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B3272" w14:textId="77777777" w:rsidR="001925E8" w:rsidRDefault="001925E8" w:rsidP="001630BA">
      <w:pPr>
        <w:spacing w:line="360" w:lineRule="auto"/>
        <w:rPr>
          <w:b/>
        </w:rPr>
      </w:pPr>
      <w:r>
        <w:rPr>
          <w:b/>
        </w:rPr>
        <w:t>/projekt/</w:t>
      </w:r>
    </w:p>
    <w:p w14:paraId="071B186F" w14:textId="77777777" w:rsidR="001925E8" w:rsidRDefault="001925E8" w:rsidP="001630BA">
      <w:pPr>
        <w:spacing w:line="360" w:lineRule="auto"/>
        <w:rPr>
          <w:b/>
        </w:rPr>
      </w:pPr>
      <w:r>
        <w:rPr>
          <w:b/>
        </w:rPr>
        <w:t>UMOWA NAJMU NR  …..../202</w:t>
      </w:r>
      <w:r w:rsidR="00177382">
        <w:rPr>
          <w:b/>
        </w:rPr>
        <w:t>1</w:t>
      </w:r>
      <w:r>
        <w:rPr>
          <w:b/>
        </w:rPr>
        <w:t>/BOSIR**</w:t>
      </w:r>
    </w:p>
    <w:p w14:paraId="358505B5" w14:textId="77777777" w:rsidR="001925E8" w:rsidRDefault="001925E8" w:rsidP="001630BA">
      <w:pPr>
        <w:spacing w:line="360" w:lineRule="auto"/>
      </w:pPr>
      <w:r>
        <w:t>z dnia ...........202</w:t>
      </w:r>
      <w:r w:rsidR="00177382">
        <w:t>1</w:t>
      </w:r>
      <w:r>
        <w:t xml:space="preserve"> r.**</w:t>
      </w:r>
    </w:p>
    <w:p w14:paraId="4B38D11D" w14:textId="77777777" w:rsidR="001925E8" w:rsidRDefault="001925E8" w:rsidP="001630BA">
      <w:pPr>
        <w:spacing w:line="360" w:lineRule="auto"/>
      </w:pPr>
      <w:r>
        <w:t>zawarta pomiędzy:</w:t>
      </w:r>
    </w:p>
    <w:p w14:paraId="5DBB0FA3" w14:textId="77777777" w:rsidR="001925E8" w:rsidRPr="004E466E" w:rsidRDefault="001925E8" w:rsidP="001630BA">
      <w:pPr>
        <w:spacing w:line="360" w:lineRule="auto"/>
      </w:pPr>
      <w:r w:rsidRPr="00706F89">
        <w:rPr>
          <w:b/>
        </w:rPr>
        <w:t>Miastem Białystok</w:t>
      </w:r>
      <w:r w:rsidRPr="00706F89">
        <w:t xml:space="preserve">, NIP </w:t>
      </w:r>
      <w:r>
        <w:t>9662117220</w:t>
      </w:r>
      <w:r w:rsidRPr="00706F89">
        <w:t xml:space="preserve">, reprezentowanym przez Pawła Orpika - Dyrektora Białostockiego Ośrodka Sportu i </w:t>
      </w:r>
      <w:r w:rsidRPr="004E466E">
        <w:t>Rekreacji z siedzibą przy ul. Włókienniczej 4, 15-465 Białystok - na podstawie pełnomocnictwa udzielonego na mocy zarządzenia Prezydenta Miasta Białegostoku Nr 454/15 z dnia 12 czerwca 2015 r. w sprawie udzielenia pełnomocnictwa Dyrektorowi Białostockiego Ośrodka Sportu i Rekreacji</w:t>
      </w:r>
    </w:p>
    <w:p w14:paraId="6C53D2B4" w14:textId="77777777" w:rsidR="001925E8" w:rsidRPr="004E466E" w:rsidRDefault="001925E8" w:rsidP="001630BA">
      <w:pPr>
        <w:spacing w:line="360" w:lineRule="auto"/>
      </w:pPr>
      <w:r w:rsidRPr="004E466E">
        <w:t xml:space="preserve">zwanym w dalszej części umowy </w:t>
      </w:r>
      <w:r w:rsidRPr="004E466E">
        <w:rPr>
          <w:b/>
        </w:rPr>
        <w:t>Wynajmującym</w:t>
      </w:r>
      <w:r w:rsidRPr="004E466E">
        <w:t>,</w:t>
      </w:r>
    </w:p>
    <w:p w14:paraId="66C73235" w14:textId="77777777" w:rsidR="001925E8" w:rsidRPr="004E466E" w:rsidRDefault="001925E8" w:rsidP="001630BA">
      <w:pPr>
        <w:spacing w:line="360" w:lineRule="auto"/>
      </w:pPr>
      <w:r w:rsidRPr="004E466E">
        <w:t xml:space="preserve">a </w:t>
      </w:r>
    </w:p>
    <w:p w14:paraId="02DE0DF9" w14:textId="77777777" w:rsidR="001925E8" w:rsidRPr="004E466E" w:rsidRDefault="001925E8" w:rsidP="001630BA">
      <w:pPr>
        <w:spacing w:line="360" w:lineRule="auto"/>
      </w:pPr>
      <w:r w:rsidRPr="004E466E">
        <w:t>………………………………………………………………………………………………….</w:t>
      </w:r>
    </w:p>
    <w:p w14:paraId="1BCAC075" w14:textId="77777777" w:rsidR="001925E8" w:rsidRPr="004E466E" w:rsidRDefault="001925E8" w:rsidP="001630BA">
      <w:pPr>
        <w:spacing w:line="360" w:lineRule="auto"/>
      </w:pPr>
      <w:r w:rsidRPr="004E466E">
        <w:t>………………………………………………………………………….……………………….</w:t>
      </w:r>
    </w:p>
    <w:p w14:paraId="4C46086B" w14:textId="77777777" w:rsidR="001925E8" w:rsidRPr="004E466E" w:rsidRDefault="001925E8" w:rsidP="001630BA">
      <w:pPr>
        <w:spacing w:line="360" w:lineRule="auto"/>
      </w:pPr>
      <w:r w:rsidRPr="004E466E">
        <w:t xml:space="preserve">zwanym w dalszej części umowy </w:t>
      </w:r>
      <w:r w:rsidRPr="004E466E">
        <w:rPr>
          <w:b/>
        </w:rPr>
        <w:t>Najemcą</w:t>
      </w:r>
      <w:r w:rsidRPr="004E466E">
        <w:t>.</w:t>
      </w:r>
    </w:p>
    <w:p w14:paraId="35BDDF64" w14:textId="77777777" w:rsidR="001925E8" w:rsidRPr="004E466E" w:rsidRDefault="001925E8" w:rsidP="001630BA">
      <w:pPr>
        <w:spacing w:line="360" w:lineRule="auto"/>
        <w:rPr>
          <w:b/>
        </w:rPr>
      </w:pPr>
      <w:r w:rsidRPr="004E466E">
        <w:rPr>
          <w:b/>
        </w:rPr>
        <w:t>§ 1.</w:t>
      </w:r>
    </w:p>
    <w:p w14:paraId="502FD618" w14:textId="77777777" w:rsidR="001925E8" w:rsidRPr="004E466E" w:rsidRDefault="001925E8" w:rsidP="001630BA">
      <w:pPr>
        <w:pStyle w:val="Akapitzlist"/>
        <w:numPr>
          <w:ilvl w:val="0"/>
          <w:numId w:val="24"/>
        </w:numPr>
        <w:tabs>
          <w:tab w:val="left" w:pos="993"/>
        </w:tabs>
        <w:spacing w:line="360" w:lineRule="auto"/>
      </w:pPr>
      <w:r w:rsidRPr="004E466E">
        <w:t xml:space="preserve">Wynajmujący oddaje, a Najemca bierze w najem </w:t>
      </w:r>
      <w:bookmarkStart w:id="0" w:name="_Hlk51161928"/>
      <w:r>
        <w:t>lokal użytkowy</w:t>
      </w:r>
      <w:r w:rsidR="008802F9">
        <w:t xml:space="preserve"> z WC </w:t>
      </w:r>
      <w:r>
        <w:t>o</w:t>
      </w:r>
      <w:r w:rsidR="00177382">
        <w:t xml:space="preserve"> </w:t>
      </w:r>
      <w:r>
        <w:t>powierzchni</w:t>
      </w:r>
      <w:r w:rsidR="00177382">
        <w:t xml:space="preserve"> </w:t>
      </w:r>
      <w:r>
        <w:t>27,</w:t>
      </w:r>
      <w:r w:rsidR="008802F9">
        <w:t>50</w:t>
      </w:r>
      <w:r>
        <w:t xml:space="preserve"> m</w:t>
      </w:r>
      <w:r w:rsidRPr="00177382">
        <w:rPr>
          <w:vertAlign w:val="superscript"/>
        </w:rPr>
        <w:t>2</w:t>
      </w:r>
      <w:r>
        <w:t xml:space="preserve"> </w:t>
      </w:r>
      <w:r w:rsidR="008802F9">
        <w:t xml:space="preserve">  </w:t>
      </w:r>
      <w:r>
        <w:t>w budynku Hotelu BOSiR przy ul. Wołodyjowskiego 5  z przeznaczeniem na prowadzenie działalności biurowej.</w:t>
      </w:r>
    </w:p>
    <w:bookmarkEnd w:id="0"/>
    <w:p w14:paraId="56353D98" w14:textId="77777777" w:rsidR="001925E8" w:rsidRDefault="001925E8" w:rsidP="00445458">
      <w:pPr>
        <w:tabs>
          <w:tab w:val="left" w:pos="993"/>
        </w:tabs>
        <w:spacing w:line="360" w:lineRule="auto"/>
      </w:pPr>
      <w:r>
        <w:t>2</w:t>
      </w:r>
      <w:r w:rsidRPr="004E466E">
        <w:t>.</w:t>
      </w:r>
      <w:r>
        <w:t xml:space="preserve"> Przedmiot najmu wyposażony jest w instalację</w:t>
      </w:r>
      <w:r w:rsidR="00556C89">
        <w:t xml:space="preserve"> elektryczną, centralnego ogrzewania i wodno-kanalizacyjną.</w:t>
      </w:r>
    </w:p>
    <w:p w14:paraId="5388D91E" w14:textId="77777777" w:rsidR="001925E8" w:rsidRPr="00FC7C11" w:rsidRDefault="001925E8" w:rsidP="00445458">
      <w:pPr>
        <w:tabs>
          <w:tab w:val="left" w:pos="993"/>
        </w:tabs>
        <w:spacing w:line="360" w:lineRule="auto"/>
        <w:rPr>
          <w:vertAlign w:val="superscript"/>
        </w:rPr>
      </w:pPr>
      <w:r>
        <w:t xml:space="preserve">3. </w:t>
      </w:r>
      <w:bookmarkStart w:id="1" w:name="_Hlk51149746"/>
      <w:r w:rsidRPr="00C270BF">
        <w:t>Stan techniczny wynajmowanego lokalu użytkowego Strony określą w protokole przekazania, sta</w:t>
      </w:r>
      <w:r>
        <w:t>nowiącym integralną część umowy /  Strony odstąpią od sporządzenia protokołu przekazania lokalu dotychczasowemu najemcy.</w:t>
      </w:r>
      <w:r>
        <w:rPr>
          <w:vertAlign w:val="superscript"/>
        </w:rPr>
        <w:t>**</w:t>
      </w:r>
    </w:p>
    <w:p w14:paraId="43FE3920" w14:textId="77777777" w:rsidR="001925E8" w:rsidRPr="00FD64F4" w:rsidRDefault="001925E8" w:rsidP="00445458">
      <w:pPr>
        <w:spacing w:line="360" w:lineRule="auto"/>
        <w:rPr>
          <w:iCs/>
        </w:rPr>
      </w:pPr>
      <w:bookmarkStart w:id="2" w:name="_Hlk527719610"/>
      <w:bookmarkEnd w:id="1"/>
      <w:r>
        <w:rPr>
          <w:iCs/>
        </w:rPr>
        <w:t>4</w:t>
      </w:r>
      <w:r w:rsidRPr="007E3F7C">
        <w:rPr>
          <w:iCs/>
        </w:rPr>
        <w:t>.</w:t>
      </w:r>
      <w:r w:rsidRPr="00FD64F4">
        <w:rPr>
          <w:iCs/>
        </w:rPr>
        <w:t xml:space="preserve"> </w:t>
      </w:r>
      <w:bookmarkEnd w:id="2"/>
      <w:r w:rsidRPr="00FD64F4">
        <w:rPr>
          <w:iCs/>
        </w:rPr>
        <w:t xml:space="preserve">Najemca zobowiązany jest przedłożyć oświadczenie w formie aktu notarialnego </w:t>
      </w:r>
      <w:r w:rsidRPr="00FD64F4">
        <w:rPr>
          <w:iCs/>
        </w:rPr>
        <w:br/>
        <w:t>o poddaniu się, w trybie art. 777 § 1 Kodeksu postępowania cywilnego, egzekucji co do wydania nieruchomości po zakończeniu najmu oraz egzekucji należności wynikających z umowy w wysokości dwunastomiesięcznego czynszu i opłat dodatkowych. Koszty sporządzenia aktu obciążają Najemcę. *</w:t>
      </w:r>
    </w:p>
    <w:p w14:paraId="0AE269AE" w14:textId="77777777" w:rsidR="001925E8" w:rsidRPr="00FD64F4" w:rsidRDefault="001925E8" w:rsidP="00445458">
      <w:pPr>
        <w:spacing w:line="360" w:lineRule="auto"/>
        <w:rPr>
          <w:iCs/>
        </w:rPr>
      </w:pPr>
      <w:r>
        <w:rPr>
          <w:iCs/>
        </w:rPr>
        <w:t>5</w:t>
      </w:r>
      <w:r w:rsidRPr="00FD64F4">
        <w:rPr>
          <w:iCs/>
        </w:rPr>
        <w:t xml:space="preserve">. W przypadku nie przedłożenia oświadczenia, o którym mowa w ust. 4, w terminie 14 dni od dnia podpisania umowy, nie później jednak niż przed przejęciem lokalu, Wynajmujący odstąpi od umowy bez zachowania terminów wypowiedzenia, a Najemca zobowiązany będzie do zapłaty kary umownej określonej w § </w:t>
      </w:r>
      <w:r>
        <w:rPr>
          <w:iCs/>
        </w:rPr>
        <w:t>10</w:t>
      </w:r>
      <w:r w:rsidRPr="00FD64F4">
        <w:rPr>
          <w:iCs/>
        </w:rPr>
        <w:t xml:space="preserve"> ust. 1 pkt 3.* </w:t>
      </w:r>
    </w:p>
    <w:p w14:paraId="41F6671D" w14:textId="77777777" w:rsidR="001925E8" w:rsidRPr="004E466E" w:rsidRDefault="001925E8" w:rsidP="001630BA">
      <w:pPr>
        <w:spacing w:line="360" w:lineRule="auto"/>
        <w:rPr>
          <w:b/>
        </w:rPr>
      </w:pPr>
      <w:r w:rsidRPr="004E466E">
        <w:rPr>
          <w:b/>
        </w:rPr>
        <w:t>§ 2.</w:t>
      </w:r>
    </w:p>
    <w:p w14:paraId="58BF6C82" w14:textId="77777777" w:rsidR="00445458" w:rsidRDefault="001925E8" w:rsidP="001630BA">
      <w:pPr>
        <w:spacing w:line="360" w:lineRule="auto"/>
      </w:pPr>
      <w:r w:rsidRPr="004E466E">
        <w:lastRenderedPageBreak/>
        <w:t xml:space="preserve">1. Z tytułu najmu Najemca opłacać będzie Wynajmującemu czynsz według stawki….. zł/m² brutto. Miesięczna wysokość czynszu ……….. zł (iloczyn stawki czynszu </w:t>
      </w:r>
      <w:r w:rsidRPr="004E466E">
        <w:br/>
        <w:t xml:space="preserve">i powierzchni przedmiotu najmu) została powiększona o należny podatek VAT </w:t>
      </w:r>
      <w:r w:rsidRPr="004E466E">
        <w:br/>
        <w:t>w wysokości wynikającej z aktualnie obowiązujących przepisów.**</w:t>
      </w:r>
    </w:p>
    <w:p w14:paraId="0970D2C3" w14:textId="42B29FFA" w:rsidR="001925E8" w:rsidRPr="004E466E" w:rsidRDefault="001925E8" w:rsidP="001630BA">
      <w:pPr>
        <w:spacing w:line="360" w:lineRule="auto"/>
      </w:pPr>
      <w:r>
        <w:t>2. Czynsz miesięczny, o którym mowa w ust.1 obejmuje opłatę eksploatacyjną za energię el</w:t>
      </w:r>
      <w:r w:rsidR="008802F9">
        <w:t>e</w:t>
      </w:r>
      <w:r>
        <w:t>ktryczną.</w:t>
      </w:r>
    </w:p>
    <w:p w14:paraId="4852272E" w14:textId="77777777" w:rsidR="001925E8" w:rsidRDefault="001925E8" w:rsidP="00445458">
      <w:pPr>
        <w:spacing w:line="360" w:lineRule="auto"/>
      </w:pPr>
      <w:r w:rsidRPr="004E466E">
        <w:t xml:space="preserve">3. Obciążenie czynszem określonym w ust. 1  nastąpi comiesięcznie fakturą VAT </w:t>
      </w:r>
    </w:p>
    <w:p w14:paraId="12B5ED39" w14:textId="77777777" w:rsidR="001925E8" w:rsidRPr="004E466E" w:rsidRDefault="001925E8" w:rsidP="001630BA">
      <w:pPr>
        <w:spacing w:line="360" w:lineRule="auto"/>
      </w:pPr>
      <w:r w:rsidRPr="004E466E">
        <w:t>z terminem płatności z góry do 21 dnia każdego miesiąca.</w:t>
      </w:r>
    </w:p>
    <w:p w14:paraId="685A718E" w14:textId="77777777" w:rsidR="001925E8" w:rsidRDefault="001925E8" w:rsidP="00445458">
      <w:pPr>
        <w:spacing w:line="360" w:lineRule="auto"/>
      </w:pPr>
      <w:r>
        <w:t>4</w:t>
      </w:r>
      <w:r w:rsidRPr="004E466E">
        <w:t>. Najemca oświadcza, że jest/nie jest płatnikiem podatku VAT i posiada numer ewidencyjny NIP ………………………..i upoważnia Wynajmującego do wystawienia faktury VAT bez podpisu odbiorcy.**</w:t>
      </w:r>
    </w:p>
    <w:p w14:paraId="70C34A38" w14:textId="59B0111C" w:rsidR="001925E8" w:rsidRDefault="001925E8" w:rsidP="001630BA">
      <w:pPr>
        <w:pStyle w:val="Tekstpodstawowy"/>
        <w:suppressAutoHyphens w:val="0"/>
        <w:spacing w:after="0" w:line="360" w:lineRule="auto"/>
        <w:rPr>
          <w:lang w:eastAsia="pl-PL"/>
        </w:rPr>
      </w:pPr>
      <w:r>
        <w:t>5</w:t>
      </w:r>
      <w:r w:rsidRPr="007E38F2">
        <w:t xml:space="preserve">. </w:t>
      </w:r>
      <w:r>
        <w:t>Najemca</w:t>
      </w:r>
      <w:r w:rsidRPr="007E38F2">
        <w:rPr>
          <w:lang w:eastAsia="pl-PL"/>
        </w:rPr>
        <w:t xml:space="preserve"> oświadcza</w:t>
      </w:r>
      <w:r>
        <w:rPr>
          <w:lang w:eastAsia="pl-PL"/>
        </w:rPr>
        <w:t>,</w:t>
      </w:r>
      <w:r w:rsidRPr="007E38F2">
        <w:rPr>
          <w:lang w:eastAsia="pl-PL"/>
        </w:rPr>
        <w:t xml:space="preserve"> iż wyraża zgodę na przesyłanie przez </w:t>
      </w:r>
      <w:r>
        <w:rPr>
          <w:lang w:eastAsia="pl-PL"/>
        </w:rPr>
        <w:t>Wynajmującego</w:t>
      </w:r>
      <w:r w:rsidRPr="007E38F2">
        <w:rPr>
          <w:lang w:eastAsia="pl-PL"/>
        </w:rPr>
        <w:t xml:space="preserve"> wszelkich</w:t>
      </w:r>
      <w:r>
        <w:rPr>
          <w:lang w:eastAsia="pl-PL"/>
        </w:rPr>
        <w:t xml:space="preserve"> </w:t>
      </w:r>
      <w:r w:rsidRPr="007E38F2">
        <w:rPr>
          <w:lang w:eastAsia="pl-PL"/>
        </w:rPr>
        <w:t>dokumentów finansowych</w:t>
      </w:r>
      <w:r>
        <w:rPr>
          <w:lang w:eastAsia="pl-PL"/>
        </w:rPr>
        <w:t xml:space="preserve">, </w:t>
      </w:r>
      <w:r w:rsidRPr="007E38F2">
        <w:rPr>
          <w:lang w:eastAsia="pl-PL"/>
        </w:rPr>
        <w:t>związanych z realizacją niniejszej umow</w:t>
      </w:r>
      <w:r>
        <w:rPr>
          <w:lang w:eastAsia="pl-PL"/>
        </w:rPr>
        <w:t xml:space="preserve">y </w:t>
      </w:r>
      <w:r w:rsidRPr="007E38F2">
        <w:rPr>
          <w:lang w:eastAsia="pl-PL"/>
        </w:rPr>
        <w:t>(w szczególności: faktury, faktury korygujące, noty obciążeniowe, wezwania do zapłaty)</w:t>
      </w:r>
      <w:r>
        <w:rPr>
          <w:lang w:eastAsia="pl-PL"/>
        </w:rPr>
        <w:t>,</w:t>
      </w:r>
      <w:r w:rsidRPr="007E38F2">
        <w:rPr>
          <w:lang w:eastAsia="pl-PL"/>
        </w:rPr>
        <w:t xml:space="preserve"> </w:t>
      </w:r>
      <w:r w:rsidRPr="00B75CFF">
        <w:rPr>
          <w:lang w:eastAsia="pl-PL"/>
        </w:rPr>
        <w:t xml:space="preserve">jak również innej korespondencji </w:t>
      </w:r>
      <w:r w:rsidRPr="007E38F2">
        <w:rPr>
          <w:lang w:eastAsia="pl-PL"/>
        </w:rPr>
        <w:t>drogą mailową na adres mailowy:…………</w:t>
      </w:r>
      <w:r>
        <w:rPr>
          <w:lang w:eastAsia="pl-PL"/>
        </w:rPr>
        <w:t>………..</w:t>
      </w:r>
      <w:r w:rsidRPr="007E38F2">
        <w:rPr>
          <w:lang w:eastAsia="pl-PL"/>
        </w:rPr>
        <w:t>……</w:t>
      </w:r>
      <w:r w:rsidRPr="007E38F2">
        <w:t>**</w:t>
      </w:r>
      <w:r w:rsidRPr="007E38F2">
        <w:rPr>
          <w:lang w:eastAsia="pl-PL"/>
        </w:rPr>
        <w:t xml:space="preserve"> Dokumenty finansowe będą przesyłane z jednego z następujących adresów mailowych</w:t>
      </w:r>
      <w:r>
        <w:rPr>
          <w:lang w:eastAsia="pl-PL"/>
        </w:rPr>
        <w:t>:</w:t>
      </w:r>
    </w:p>
    <w:p w14:paraId="0F034D4B" w14:textId="77777777" w:rsidR="001925E8" w:rsidRPr="00706E74" w:rsidRDefault="001925E8" w:rsidP="001630BA">
      <w:pPr>
        <w:pStyle w:val="Tekstpodstawowy"/>
        <w:suppressAutoHyphens w:val="0"/>
        <w:spacing w:after="0" w:line="360" w:lineRule="auto"/>
        <w:rPr>
          <w:lang w:eastAsia="pl-PL"/>
        </w:rPr>
      </w:pPr>
      <w:r w:rsidRPr="007E38F2">
        <w:rPr>
          <w:lang w:eastAsia="pl-PL"/>
        </w:rPr>
        <w:t xml:space="preserve"> </w:t>
      </w:r>
      <w:hyperlink r:id="rId8" w:history="1">
        <w:r w:rsidRPr="005211E1">
          <w:rPr>
            <w:rStyle w:val="Hipercze"/>
            <w:lang w:eastAsia="pl-PL"/>
          </w:rPr>
          <w:t>kkononczuk@bosir.bialystok.pl</w:t>
        </w:r>
      </w:hyperlink>
      <w:r>
        <w:rPr>
          <w:color w:val="0000FF" w:themeColor="hyperlink"/>
          <w:u w:val="single"/>
          <w:lang w:eastAsia="pl-PL"/>
        </w:rPr>
        <w:t xml:space="preserve">, </w:t>
      </w:r>
      <w:hyperlink r:id="rId9" w:history="1">
        <w:r w:rsidRPr="005211E1">
          <w:rPr>
            <w:rStyle w:val="Hipercze"/>
            <w:lang w:eastAsia="pl-PL"/>
          </w:rPr>
          <w:t>sekretariat@bosir.bialystok.pl</w:t>
        </w:r>
      </w:hyperlink>
      <w:r w:rsidRPr="000F2756">
        <w:rPr>
          <w:lang w:eastAsia="pl-PL"/>
        </w:rPr>
        <w:t>;</w:t>
      </w:r>
      <w:r w:rsidRPr="007E38F2">
        <w:rPr>
          <w:color w:val="FF0000"/>
          <w:lang w:eastAsia="pl-PL"/>
        </w:rPr>
        <w:t xml:space="preserve"> </w:t>
      </w:r>
      <w:hyperlink r:id="rId10" w:history="1">
        <w:r w:rsidRPr="007E38F2">
          <w:rPr>
            <w:color w:val="0000FF" w:themeColor="hyperlink"/>
            <w:u w:val="single"/>
            <w:lang w:eastAsia="pl-PL"/>
          </w:rPr>
          <w:t>faktury@bosir.bialystok.pl</w:t>
        </w:r>
      </w:hyperlink>
      <w:r w:rsidRPr="007E38F2">
        <w:rPr>
          <w:color w:val="FF0000"/>
          <w:lang w:eastAsia="pl-PL"/>
        </w:rPr>
        <w:t xml:space="preserve">.  </w:t>
      </w:r>
      <w:r w:rsidRPr="007E38F2">
        <w:rPr>
          <w:lang w:eastAsia="pl-PL"/>
        </w:rPr>
        <w:t>Formatem przesyłanych dokumentów będzie plik pdf</w:t>
      </w:r>
      <w:r>
        <w:rPr>
          <w:lang w:eastAsia="pl-PL"/>
        </w:rPr>
        <w:t>.</w:t>
      </w:r>
    </w:p>
    <w:p w14:paraId="2DB466D4" w14:textId="77777777" w:rsidR="001925E8" w:rsidRPr="004E466E" w:rsidRDefault="001925E8" w:rsidP="001630BA">
      <w:pPr>
        <w:spacing w:line="360" w:lineRule="auto"/>
        <w:jc w:val="both"/>
        <w:rPr>
          <w:b/>
        </w:rPr>
      </w:pPr>
      <w:r w:rsidRPr="004E466E">
        <w:rPr>
          <w:b/>
        </w:rPr>
        <w:t>§ 3.</w:t>
      </w:r>
    </w:p>
    <w:p w14:paraId="7CD99879" w14:textId="528D5076" w:rsidR="001925E8" w:rsidRPr="002C42CF" w:rsidRDefault="001925E8" w:rsidP="001630BA">
      <w:pPr>
        <w:spacing w:line="360" w:lineRule="auto"/>
      </w:pPr>
      <w:r w:rsidRPr="004E466E">
        <w:t>1. Przekroczenie terminu płatności spowoduje doliczenie odsetek ustawowych za opóźnienie</w:t>
      </w:r>
      <w:r>
        <w:t xml:space="preserve"> </w:t>
      </w:r>
      <w:r w:rsidRPr="00117B53">
        <w:rPr>
          <w:b/>
          <w:bCs/>
        </w:rPr>
        <w:t>/</w:t>
      </w:r>
      <w:r>
        <w:t xml:space="preserve"> </w:t>
      </w:r>
      <w:r w:rsidRPr="004E466E">
        <w:t xml:space="preserve">odsetek </w:t>
      </w:r>
      <w:r w:rsidRPr="002C42CF">
        <w:t xml:space="preserve">ustawowych za opóźnienie w transakcjach handlowych zgodnie </w:t>
      </w:r>
      <w:r w:rsidRPr="002C42CF">
        <w:br/>
        <w:t>z obowiązującymi przepisami oraz naliczenie rekompensaty za koszty odzyskiwania należności zgodnie z ustawą z dnia 8 marca 2013 r. o przeciwdziałaniu nadmiernym opóźnieniom w transakcjach handlowych (Dz. U. z 2020 r. poz. 935 ze zm.)*</w:t>
      </w:r>
      <w:bookmarkStart w:id="3" w:name="_Hlk50719088"/>
      <w:r w:rsidRPr="002C42CF">
        <w:t>*</w:t>
      </w:r>
      <w:bookmarkEnd w:id="3"/>
    </w:p>
    <w:p w14:paraId="42BB4268" w14:textId="1254B149" w:rsidR="001925E8" w:rsidRPr="004E466E" w:rsidRDefault="001925E8" w:rsidP="001630BA">
      <w:pPr>
        <w:spacing w:line="360" w:lineRule="auto"/>
      </w:pPr>
      <w:r w:rsidRPr="002C42CF">
        <w:t>2. Zaległości w opłatach za dwa pełne okresy upoważniają Wynajmującego</w:t>
      </w:r>
      <w:r w:rsidRPr="004E466E">
        <w:t xml:space="preserve"> do rozwiązania umowy bez zachowania terminów wypowiedzenia, po bezskutecznym upływie wyznaczonego przez Wynajmującego dodatkowego miesięcznego terminu na ich opłacenie.</w:t>
      </w:r>
    </w:p>
    <w:p w14:paraId="24EF71B7" w14:textId="77777777" w:rsidR="001925E8" w:rsidRPr="004E466E" w:rsidRDefault="001925E8" w:rsidP="001630BA">
      <w:pPr>
        <w:spacing w:line="360" w:lineRule="auto"/>
        <w:rPr>
          <w:b/>
        </w:rPr>
      </w:pPr>
      <w:r w:rsidRPr="004E466E">
        <w:rPr>
          <w:b/>
        </w:rPr>
        <w:t>§ 4.</w:t>
      </w:r>
    </w:p>
    <w:p w14:paraId="10EA3C78" w14:textId="4E9AB142" w:rsidR="001925E8" w:rsidRPr="004E466E" w:rsidRDefault="001925E8" w:rsidP="00445458">
      <w:pPr>
        <w:spacing w:line="360" w:lineRule="auto"/>
      </w:pPr>
      <w:r w:rsidRPr="004E466E">
        <w:t>1. Czynsz miesięczny określony w § 2 ust. 1 będzie zwiększany corocznie poczynając od 202</w:t>
      </w:r>
      <w:r w:rsidR="00CB20C0">
        <w:t>2</w:t>
      </w:r>
      <w:r w:rsidRPr="004E466E">
        <w:t xml:space="preserve"> r. od miesiąca następującego po miesiącu, w którym został ogłoszony przez Prezesa Głównego Urzędu Statystycznego średnioroczny wskaźnik wzrostu cen towarów i usług, </w:t>
      </w:r>
      <w:r w:rsidRPr="004E466E">
        <w:br/>
        <w:t>bez wypowiadania dotychczasowej wysokości czynszu.</w:t>
      </w:r>
    </w:p>
    <w:p w14:paraId="051E89E9" w14:textId="77777777" w:rsidR="001925E8" w:rsidRPr="004E466E" w:rsidRDefault="001925E8" w:rsidP="00445458">
      <w:pPr>
        <w:spacing w:line="360" w:lineRule="auto"/>
      </w:pPr>
      <w:r w:rsidRPr="004E466E">
        <w:t>2. Obniżenie czynszu może nastąpić na zasadach określonych w:</w:t>
      </w:r>
    </w:p>
    <w:p w14:paraId="7F9D599A" w14:textId="77777777" w:rsidR="001925E8" w:rsidRPr="004E466E" w:rsidRDefault="001925E8" w:rsidP="00445458">
      <w:pPr>
        <w:spacing w:line="360" w:lineRule="auto"/>
      </w:pPr>
      <w:r w:rsidRPr="004E466E">
        <w:lastRenderedPageBreak/>
        <w:t>1) zarządzeniu nr 2993/13 Prezydenta Miasta Białegostoku z dnia 12 lutego 2013 r. w sprawie określenia minimalnych stawek czynszu najmu oraz dzierżawy nieruchomości gruntowych, powierzchni, pomieszczeń oraz lokali użytkowych pozostających w dyspozycji Białostockiego Ośrodka Sportu i Rekreacji, zmienionego zarządzeniem nr 1106/18 Prezydenta Miasta Białegostoku z dnia 18 września 2018 r.;</w:t>
      </w:r>
    </w:p>
    <w:p w14:paraId="52835E5B" w14:textId="77777777" w:rsidR="001925E8" w:rsidRPr="004E466E" w:rsidRDefault="001925E8" w:rsidP="00445458">
      <w:pPr>
        <w:spacing w:line="360" w:lineRule="auto"/>
      </w:pPr>
      <w:r w:rsidRPr="004E466E">
        <w:t xml:space="preserve">2) zarządzeniu nr 599/18 z dnia 21 maja 2018 r. Prezydenta Miasta Białegostoku w sprawie stawek czynszu z tytułu najmu i dzierżawy nieruchomości stanowiących zasób Miasta Białystok, zmienionego zarządzeniami Prezydenta Miasta Białegostoku nr 1143/18 </w:t>
      </w:r>
      <w:r w:rsidRPr="004E466E">
        <w:br/>
        <w:t>z dnia 2 października 2018 r., nr 530/19 z dnia 9 lipca 2019 r.</w:t>
      </w:r>
      <w:r>
        <w:t>,</w:t>
      </w:r>
      <w:r w:rsidRPr="004E466E">
        <w:t xml:space="preserve"> nr 815/19 z dnia </w:t>
      </w:r>
      <w:r w:rsidRPr="004E466E">
        <w:br/>
        <w:t>12 września 2019 r</w:t>
      </w:r>
      <w:r>
        <w:t>. oraz 1164/19 z dnia 31 grudnia 2019 r.</w:t>
      </w:r>
    </w:p>
    <w:p w14:paraId="14C7BB2D" w14:textId="77777777" w:rsidR="001925E8" w:rsidRPr="004E466E" w:rsidRDefault="001925E8" w:rsidP="001630BA">
      <w:pPr>
        <w:spacing w:line="360" w:lineRule="auto"/>
        <w:rPr>
          <w:b/>
        </w:rPr>
      </w:pPr>
      <w:r w:rsidRPr="004E466E">
        <w:rPr>
          <w:b/>
        </w:rPr>
        <w:t>§ 5.</w:t>
      </w:r>
    </w:p>
    <w:p w14:paraId="612E2C65" w14:textId="77777777" w:rsidR="00445458" w:rsidRDefault="001925E8" w:rsidP="00445458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</w:pPr>
      <w:r w:rsidRPr="004E466E">
        <w:t xml:space="preserve">W celu zabezpieczenia wykonania zobowiązań pieniężnych wynikających z umowy Najemca </w:t>
      </w:r>
      <w:r>
        <w:t>wniósł</w:t>
      </w:r>
      <w:r w:rsidRPr="004E466E">
        <w:t xml:space="preserve"> Wynajmującemu kaucję w wysokości trzymiesięcznego czynszu</w:t>
      </w:r>
      <w:r>
        <w:t xml:space="preserve"> w formie pieniądza/gwarancji ubezpieczeniowej/gwarancji bankowej**</w:t>
      </w:r>
      <w:r w:rsidRPr="004E466E">
        <w:t xml:space="preserve">, która podlega zwrotowi </w:t>
      </w:r>
      <w:r>
        <w:br/>
      </w:r>
      <w:r w:rsidRPr="004E466E">
        <w:t>w terminie 30 dni od daty zwrotu przedmiotu najmu oraz rozliczenia przez Najemcę wszelkich należności związanych z korzystaniem z przedmiotu najmu.</w:t>
      </w:r>
    </w:p>
    <w:p w14:paraId="7AF52DE4" w14:textId="4369FFCC" w:rsidR="001630BA" w:rsidRDefault="001925E8" w:rsidP="00445458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</w:pPr>
      <w:r w:rsidRPr="004E466E">
        <w:t xml:space="preserve">Z kwoty kaucji Wynajmujący uprawniony jest zaspokoić wszelkie zaległości Najemcy z tytułu czynszu, opłat eksploatacyjnych i innych roszczeń powstałych na tle niniejszej umowy, a Najemca obowiązany jest do uzupełnienia kwoty kaucji w formie </w:t>
      </w:r>
      <w:r>
        <w:t>pieniądza</w:t>
      </w:r>
      <w:r w:rsidRPr="004E466E">
        <w:t xml:space="preserve"> lub złożenia nowej dodatkowej kaucji w formie gwarancji ubezpieczeniowej lub bankowej do pierwotnej wysokości.</w:t>
      </w:r>
    </w:p>
    <w:p w14:paraId="6D7E9BC9" w14:textId="7C87A5EB" w:rsidR="001925E8" w:rsidRPr="003C6A9C" w:rsidRDefault="001925E8" w:rsidP="001630BA">
      <w:pPr>
        <w:tabs>
          <w:tab w:val="left" w:pos="993"/>
        </w:tabs>
        <w:spacing w:line="360" w:lineRule="auto"/>
      </w:pPr>
      <w:r w:rsidRPr="001630BA">
        <w:rPr>
          <w:b/>
        </w:rPr>
        <w:t>§ 6.</w:t>
      </w:r>
    </w:p>
    <w:p w14:paraId="2D2B6A07" w14:textId="0809BE80" w:rsidR="001925E8" w:rsidRDefault="001925E8" w:rsidP="001630BA">
      <w:pPr>
        <w:spacing w:line="360" w:lineRule="auto"/>
      </w:pPr>
      <w:r w:rsidRPr="004E466E">
        <w:t>1. Przeróbek, adaptacji przedmiotu najmu oraz jakichkolwiek nakładów, Najemca może dokonać każdorazowo za zgodą Wynajmującego, wyrażoną pod rygorem nieważności w formie pisemnej, na własny koszt.</w:t>
      </w:r>
    </w:p>
    <w:p w14:paraId="758F59B1" w14:textId="78DDF9E1" w:rsidR="001925E8" w:rsidRPr="001925E8" w:rsidRDefault="001925E8" w:rsidP="001630BA">
      <w:pPr>
        <w:spacing w:line="360" w:lineRule="auto"/>
      </w:pPr>
      <w:r>
        <w:t xml:space="preserve">2. </w:t>
      </w:r>
      <w:r w:rsidRPr="00F7584A">
        <w:t>Obowiązki w zakresie właściwego zabezpieczenia przedmiotu najmu przed kradzieżą, włamaniem itp. obciążają Najemcę.</w:t>
      </w:r>
    </w:p>
    <w:p w14:paraId="1770E2A0" w14:textId="77777777" w:rsidR="001925E8" w:rsidRPr="004E466E" w:rsidRDefault="001925E8" w:rsidP="001630BA">
      <w:pPr>
        <w:spacing w:line="360" w:lineRule="auto"/>
        <w:rPr>
          <w:b/>
        </w:rPr>
      </w:pPr>
      <w:r w:rsidRPr="004E466E">
        <w:rPr>
          <w:b/>
        </w:rPr>
        <w:t>§ 7.</w:t>
      </w:r>
    </w:p>
    <w:p w14:paraId="60B2C966" w14:textId="77777777" w:rsidR="001925E8" w:rsidRPr="004E466E" w:rsidRDefault="001925E8" w:rsidP="00445458">
      <w:pPr>
        <w:spacing w:line="360" w:lineRule="auto"/>
      </w:pPr>
      <w:r w:rsidRPr="004E466E">
        <w:t>1. Najemca bez zgody Wynajmującego nie może zmieniać przeznaczenia przedmiotu najmu ani oddawać go w podnajem osobom trzecim.</w:t>
      </w:r>
    </w:p>
    <w:p w14:paraId="45E52D83" w14:textId="77777777" w:rsidR="001925E8" w:rsidRPr="004E466E" w:rsidRDefault="001925E8" w:rsidP="00445458">
      <w:pPr>
        <w:spacing w:line="360" w:lineRule="auto"/>
      </w:pPr>
      <w:r w:rsidRPr="004E466E">
        <w:t xml:space="preserve">2. Najemca zobowiązany jest do utrzymywania porządku oraz przestrzegania bezpieczeństwa przeciwpożarowego zgodnie z obowiązującymi przepisami. Najemca ponosi odpowiedzialność  za zaniedbania w tym zakresie. </w:t>
      </w:r>
    </w:p>
    <w:p w14:paraId="040FE42B" w14:textId="5621FF01" w:rsidR="001925E8" w:rsidRDefault="001925E8" w:rsidP="001630BA">
      <w:pPr>
        <w:spacing w:line="360" w:lineRule="auto"/>
      </w:pPr>
      <w:r>
        <w:lastRenderedPageBreak/>
        <w:t>3</w:t>
      </w:r>
      <w:r w:rsidRPr="004E466E">
        <w:t>. W razie naruszenia obowiązków wymienionych w ust. 1</w:t>
      </w:r>
      <w:r>
        <w:t xml:space="preserve"> i 2</w:t>
      </w:r>
      <w:r w:rsidRPr="004E466E">
        <w:t xml:space="preserve"> Wynajmujący może rozwiązać umowę bez zachowania terminów wypowiedzenia.</w:t>
      </w:r>
    </w:p>
    <w:p w14:paraId="70B0F679" w14:textId="77777777" w:rsidR="001925E8" w:rsidRPr="001925E8" w:rsidRDefault="001925E8" w:rsidP="00445458">
      <w:pPr>
        <w:spacing w:line="360" w:lineRule="auto"/>
      </w:pPr>
      <w:r>
        <w:t xml:space="preserve">4. </w:t>
      </w:r>
      <w:r w:rsidRPr="009376FC">
        <w:t>Wynajmujący zastrzega sobie prawo do ograniczenia możliwości korzystania przez Najemcę z przedmiotu najmu, w szczególności spowodowaną koniecznością przeprowadzenia remontu obiektu lub innych prac w obiekcie, w którym znajduje się przedmiot najmu.</w:t>
      </w:r>
    </w:p>
    <w:p w14:paraId="4FEC6A48" w14:textId="77777777" w:rsidR="001925E8" w:rsidRPr="00F7584A" w:rsidRDefault="001925E8" w:rsidP="001630BA">
      <w:pPr>
        <w:spacing w:line="360" w:lineRule="auto"/>
        <w:rPr>
          <w:b/>
        </w:rPr>
      </w:pPr>
      <w:r>
        <w:rPr>
          <w:b/>
        </w:rPr>
        <w:t>§ 8</w:t>
      </w:r>
      <w:r w:rsidRPr="00F7584A">
        <w:rPr>
          <w:b/>
        </w:rPr>
        <w:t>.</w:t>
      </w:r>
    </w:p>
    <w:p w14:paraId="3BB61C68" w14:textId="7140C01F" w:rsidR="001925E8" w:rsidRPr="00F7584A" w:rsidRDefault="001925E8" w:rsidP="001630BA">
      <w:pPr>
        <w:spacing w:line="360" w:lineRule="auto"/>
      </w:pPr>
      <w:r w:rsidRPr="00F7584A">
        <w:t>1. Umowę zawarto na okres trzech</w:t>
      </w:r>
      <w:r>
        <w:t xml:space="preserve"> lat tj. od dnia ……….. r. do dnia …........... </w:t>
      </w:r>
      <w:r w:rsidRPr="00F7584A">
        <w:t xml:space="preserve">r.** </w:t>
      </w:r>
    </w:p>
    <w:p w14:paraId="546C89DD" w14:textId="5C1761A4" w:rsidR="001925E8" w:rsidRPr="00F7584A" w:rsidRDefault="001925E8" w:rsidP="001630BA">
      <w:pPr>
        <w:spacing w:line="360" w:lineRule="auto"/>
      </w:pPr>
      <w:r w:rsidRPr="00F7584A">
        <w:t>2. Niezależnie od okoliczności okreś</w:t>
      </w:r>
      <w:r>
        <w:t>lonych w § 3 ust. 2 i § 7 ust. 4</w:t>
      </w:r>
      <w:r w:rsidRPr="00F7584A">
        <w:t xml:space="preserve"> Wynajmujący może rozwiązać umowę za 1 – miesięcznym okresem wypowiedzenia ze skutkiem na koniec miesiąca kalendarzowego w razie:</w:t>
      </w:r>
    </w:p>
    <w:p w14:paraId="62F1B315" w14:textId="77777777" w:rsidR="001925E8" w:rsidRPr="00F7584A" w:rsidRDefault="001925E8" w:rsidP="001630BA">
      <w:pPr>
        <w:spacing w:line="360" w:lineRule="auto"/>
        <w:ind w:left="284" w:hanging="284"/>
      </w:pPr>
      <w:r w:rsidRPr="00F7584A">
        <w:t>1)</w:t>
      </w:r>
      <w:r w:rsidRPr="00F7584A">
        <w:tab/>
        <w:t>konieczności przeznaczenia przedmiotu najmu na inne cele związane z realizacją zadań Wynajmującego;</w:t>
      </w:r>
    </w:p>
    <w:p w14:paraId="6D7017A0" w14:textId="77777777" w:rsidR="001925E8" w:rsidRPr="00F7584A" w:rsidRDefault="001925E8" w:rsidP="001630BA">
      <w:pPr>
        <w:spacing w:line="360" w:lineRule="auto"/>
        <w:ind w:left="284" w:hanging="284"/>
      </w:pPr>
      <w:r w:rsidRPr="00F7584A">
        <w:t>2)</w:t>
      </w:r>
      <w:r w:rsidRPr="00F7584A">
        <w:tab/>
        <w:t>przeznaczenia do zbycia budynku, w którym znajduje się przedmiot najmu;</w:t>
      </w:r>
    </w:p>
    <w:p w14:paraId="00473DA7" w14:textId="77777777" w:rsidR="001925E8" w:rsidRPr="00F7584A" w:rsidRDefault="001925E8" w:rsidP="001630BA">
      <w:pPr>
        <w:spacing w:line="360" w:lineRule="auto"/>
        <w:ind w:left="284" w:hanging="284"/>
      </w:pPr>
      <w:r>
        <w:t>3)</w:t>
      </w:r>
      <w:r>
        <w:tab/>
        <w:t>wyłączenia budynku</w:t>
      </w:r>
      <w:r w:rsidRPr="009376FC">
        <w:t>, w którym znajduje się</w:t>
      </w:r>
      <w:r>
        <w:t xml:space="preserve"> </w:t>
      </w:r>
      <w:r w:rsidRPr="00F7584A">
        <w:t>przedmiot najmu</w:t>
      </w:r>
      <w:r>
        <w:t xml:space="preserve">, z użytkowania ze względu </w:t>
      </w:r>
      <w:r w:rsidRPr="00F7584A">
        <w:t>na zagrożenie bezpieczeństwa użytkowników l</w:t>
      </w:r>
      <w:r>
        <w:t xml:space="preserve">ub konieczność przeprowadzenia </w:t>
      </w:r>
      <w:r w:rsidRPr="00F7584A">
        <w:t>w nim remontu;</w:t>
      </w:r>
    </w:p>
    <w:p w14:paraId="4814F221" w14:textId="77777777" w:rsidR="001925E8" w:rsidRPr="00F7584A" w:rsidRDefault="001925E8" w:rsidP="001630BA">
      <w:pPr>
        <w:tabs>
          <w:tab w:val="left" w:pos="284"/>
        </w:tabs>
        <w:spacing w:line="360" w:lineRule="auto"/>
        <w:ind w:left="284" w:hanging="284"/>
      </w:pPr>
      <w:r w:rsidRPr="00F7584A">
        <w:t>4) przeznaczenia przedmiotu najmu na potrzeby Gminy.</w:t>
      </w:r>
    </w:p>
    <w:p w14:paraId="6699BA3F" w14:textId="54871E88" w:rsidR="001925E8" w:rsidRPr="001925E8" w:rsidRDefault="001925E8" w:rsidP="001630BA">
      <w:pPr>
        <w:spacing w:line="360" w:lineRule="auto"/>
        <w:rPr>
          <w:i/>
        </w:rPr>
      </w:pPr>
      <w:r w:rsidRPr="00F7584A">
        <w:t xml:space="preserve">3. W przypadku nieprzejęcia protokolarnego powierzchni użytkowej w terminie 3 dni roboczych do dnia podpisania umowy, Wynajmujący może odstąpić od umowy, a Najemca zobowiązany będzie do zapłaty kary umownej określonej w § </w:t>
      </w:r>
      <w:r>
        <w:t>10</w:t>
      </w:r>
      <w:r w:rsidRPr="00F7584A">
        <w:t xml:space="preserve"> ust. 1 pkt 3.</w:t>
      </w:r>
    </w:p>
    <w:p w14:paraId="328AFE72" w14:textId="77777777" w:rsidR="001925E8" w:rsidRPr="00F7584A" w:rsidRDefault="001925E8" w:rsidP="001630BA">
      <w:pPr>
        <w:spacing w:line="360" w:lineRule="auto"/>
        <w:rPr>
          <w:b/>
        </w:rPr>
      </w:pPr>
      <w:r>
        <w:rPr>
          <w:b/>
        </w:rPr>
        <w:t>§ 9</w:t>
      </w:r>
      <w:r w:rsidRPr="00F7584A">
        <w:rPr>
          <w:b/>
        </w:rPr>
        <w:t>.</w:t>
      </w:r>
    </w:p>
    <w:p w14:paraId="1950230C" w14:textId="696BB9EC" w:rsidR="001925E8" w:rsidRPr="00F7584A" w:rsidRDefault="001925E8" w:rsidP="00445458">
      <w:pPr>
        <w:pStyle w:val="Standard"/>
        <w:numPr>
          <w:ilvl w:val="0"/>
          <w:numId w:val="25"/>
        </w:numPr>
        <w:tabs>
          <w:tab w:val="left" w:pos="0"/>
          <w:tab w:val="left" w:pos="993"/>
        </w:tabs>
        <w:spacing w:line="360" w:lineRule="auto"/>
      </w:pPr>
      <w:r w:rsidRPr="00F7584A">
        <w:t>Po zakończeniu stosunku najmu Najemca zobowiązany jest do zwrotu przedmiotu najmu w stanie nie gorszym niż to wynika z prawidłowego użytkowania.</w:t>
      </w:r>
    </w:p>
    <w:p w14:paraId="325D4FB6" w14:textId="32171683" w:rsidR="001925E8" w:rsidRPr="00F7584A" w:rsidRDefault="001925E8" w:rsidP="001630BA">
      <w:pPr>
        <w:spacing w:line="360" w:lineRule="auto"/>
      </w:pPr>
      <w:r w:rsidRPr="00F7584A">
        <w:t xml:space="preserve">2. Najemca ponosi odpowiedzialność za zniszczenia i uszkodzenia przedmiotu najmu </w:t>
      </w:r>
      <w:r w:rsidRPr="00F7584A">
        <w:br/>
        <w:t xml:space="preserve">w stopniu przekraczającym normy zwykłego zużycia i zobowiązany jest do pokrycia powstałej szkody, w terminie 5 dni od daty przedłożenia mu rachunku z protokołem szkód, sporządzonym komisyjnie z udziałem przedstawicieli obu Stron. </w:t>
      </w:r>
    </w:p>
    <w:p w14:paraId="40C7D67A" w14:textId="3AC765B9" w:rsidR="001925E8" w:rsidRPr="00F7584A" w:rsidRDefault="001925E8" w:rsidP="001630BA">
      <w:pPr>
        <w:spacing w:line="360" w:lineRule="auto"/>
      </w:pPr>
      <w:r w:rsidRPr="00F7584A">
        <w:t>3. Jeżeli Wynajmujący uzna za przydatne do dalszego używania elementy trwale związane z przedmiotem najmu, Najemca pozostawi je Wynajmującemu za zapłatą sumy, odpowiadającej ich wartości w chwili zwrotu.</w:t>
      </w:r>
    </w:p>
    <w:p w14:paraId="4D7BEC99" w14:textId="77777777" w:rsidR="001925E8" w:rsidRPr="00F7584A" w:rsidRDefault="001925E8" w:rsidP="001630BA">
      <w:pPr>
        <w:pStyle w:val="Standard"/>
        <w:spacing w:line="360" w:lineRule="auto"/>
        <w:rPr>
          <w:b/>
        </w:rPr>
      </w:pPr>
      <w:r>
        <w:rPr>
          <w:b/>
        </w:rPr>
        <w:t>§ 10</w:t>
      </w:r>
      <w:r w:rsidRPr="00F7584A">
        <w:rPr>
          <w:b/>
        </w:rPr>
        <w:t>.</w:t>
      </w:r>
    </w:p>
    <w:p w14:paraId="2630811A" w14:textId="35D450FF" w:rsidR="001925E8" w:rsidRPr="00F7584A" w:rsidRDefault="001925E8" w:rsidP="00445458">
      <w:pPr>
        <w:pStyle w:val="Standard"/>
        <w:numPr>
          <w:ilvl w:val="0"/>
          <w:numId w:val="26"/>
        </w:numPr>
        <w:tabs>
          <w:tab w:val="left" w:pos="0"/>
          <w:tab w:val="left" w:pos="993"/>
        </w:tabs>
        <w:spacing w:line="360" w:lineRule="auto"/>
      </w:pPr>
      <w:r w:rsidRPr="00F7584A">
        <w:t>Najemca zobowiązany jest do zapłaty kary umownej w następujących przypadkach:</w:t>
      </w:r>
    </w:p>
    <w:p w14:paraId="2DD57BEB" w14:textId="77777777" w:rsidR="001925E8" w:rsidRPr="00F7584A" w:rsidRDefault="001925E8" w:rsidP="001630BA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 w:rsidRPr="00F7584A">
        <w:t>rozwiązania umowy w trybie okreś</w:t>
      </w:r>
      <w:r>
        <w:t xml:space="preserve">lonym </w:t>
      </w:r>
      <w:r w:rsidRPr="009376FC">
        <w:t xml:space="preserve">w § 3 ust. 2 lub § </w:t>
      </w:r>
      <w:r>
        <w:t>7</w:t>
      </w:r>
      <w:r w:rsidRPr="009376FC">
        <w:t xml:space="preserve"> ust. </w:t>
      </w:r>
      <w:r>
        <w:t>3</w:t>
      </w:r>
      <w:r w:rsidRPr="00F7584A">
        <w:t xml:space="preserve"> - w wysokości 100%</w:t>
      </w:r>
      <w:r>
        <w:t xml:space="preserve"> czynszu, </w:t>
      </w:r>
      <w:r w:rsidRPr="00F7584A">
        <w:t>o którym mowa w § 2 ust. 1;</w:t>
      </w:r>
    </w:p>
    <w:p w14:paraId="71FFA60F" w14:textId="77777777" w:rsidR="001925E8" w:rsidRPr="00F7584A" w:rsidRDefault="001925E8" w:rsidP="001630BA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 w:rsidRPr="00F7584A">
        <w:lastRenderedPageBreak/>
        <w:t>niewydania przedmiotu na</w:t>
      </w:r>
      <w:r>
        <w:t>jmu w terminie wynikającym z § 9</w:t>
      </w:r>
      <w:r w:rsidRPr="00F7584A">
        <w:t xml:space="preserve"> ust. 1 lub w terminie oznaczonym w wezwaniu Wynajmującego – w wysokości 10% czynszu, o którym mowa  w § 2 ust. 1 za każdy dzień zwłoki w wydaniu przedmiotu najmu;</w:t>
      </w:r>
    </w:p>
    <w:p w14:paraId="7792766C" w14:textId="77777777" w:rsidR="001925E8" w:rsidRPr="00F7584A" w:rsidRDefault="001925E8" w:rsidP="001630BA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 w:rsidRPr="00F7584A">
        <w:t xml:space="preserve">odstąpienia od umowy w trybie określonym w </w:t>
      </w:r>
      <w:bookmarkStart w:id="4" w:name="_Hlk535327619"/>
      <w:bookmarkStart w:id="5" w:name="_Hlk535327731"/>
      <w:r w:rsidRPr="00F7584A">
        <w:t>§ 1</w:t>
      </w:r>
      <w:bookmarkEnd w:id="4"/>
      <w:r w:rsidRPr="00F7584A">
        <w:t xml:space="preserve"> </w:t>
      </w:r>
      <w:bookmarkEnd w:id="5"/>
      <w:r>
        <w:t>ust.  5* lub  § 8</w:t>
      </w:r>
      <w:r w:rsidRPr="00F7584A">
        <w:t xml:space="preserve"> ust. 3 – w wysokości 100% czyn</w:t>
      </w:r>
      <w:r>
        <w:t>szu, o którym mowa w § 2 ust. 1.</w:t>
      </w:r>
    </w:p>
    <w:p w14:paraId="48D5F981" w14:textId="46471257" w:rsidR="001925E8" w:rsidRPr="00F7584A" w:rsidRDefault="001925E8" w:rsidP="00445458">
      <w:pPr>
        <w:pStyle w:val="Standard"/>
        <w:numPr>
          <w:ilvl w:val="0"/>
          <w:numId w:val="26"/>
        </w:numPr>
        <w:tabs>
          <w:tab w:val="left" w:pos="0"/>
          <w:tab w:val="left" w:pos="993"/>
        </w:tabs>
        <w:spacing w:line="360" w:lineRule="auto"/>
      </w:pPr>
      <w:r w:rsidRPr="00F7584A">
        <w:t>Zastrzeżenie ust. 1 nie wyłącza możliwości dochodzenia dodatkowego odszkodowania na zasadach ogólnych.</w:t>
      </w:r>
    </w:p>
    <w:p w14:paraId="53D1B5D6" w14:textId="77777777" w:rsidR="001925E8" w:rsidRPr="00F7584A" w:rsidRDefault="001925E8" w:rsidP="001630BA">
      <w:pPr>
        <w:spacing w:line="360" w:lineRule="auto"/>
        <w:rPr>
          <w:b/>
        </w:rPr>
      </w:pPr>
      <w:r>
        <w:rPr>
          <w:b/>
        </w:rPr>
        <w:t>§ 11</w:t>
      </w:r>
      <w:r w:rsidRPr="00F7584A">
        <w:rPr>
          <w:b/>
        </w:rPr>
        <w:t>.</w:t>
      </w:r>
    </w:p>
    <w:p w14:paraId="78245295" w14:textId="77777777" w:rsidR="00445458" w:rsidRDefault="001925E8" w:rsidP="00445458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</w:pPr>
      <w:r w:rsidRPr="00F7584A">
        <w:t>Ewentualne spory wynikłe przy wykonywaniu umowy rozstrzygać będzie sąd właściwy dla siedziby Wynajmującego.</w:t>
      </w:r>
    </w:p>
    <w:p w14:paraId="100A6D10" w14:textId="77777777" w:rsidR="00445458" w:rsidRDefault="001925E8" w:rsidP="00445458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</w:pPr>
      <w:r w:rsidRPr="00F7584A">
        <w:t>Zmiana umowy wymaga zgody obu Stron, wyrażonej na piśmie pod rygorem nieważności.</w:t>
      </w:r>
    </w:p>
    <w:p w14:paraId="443C0F9F" w14:textId="77777777" w:rsidR="00445458" w:rsidRDefault="001925E8" w:rsidP="00445458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</w:pPr>
      <w:r w:rsidRPr="00F7584A">
        <w:t>W sprawach nieuregulowanych niniejszą umową mają zastosowanie odpowiednie przepisy Kodeksu cywilnego.</w:t>
      </w:r>
    </w:p>
    <w:p w14:paraId="5BE3F7F2" w14:textId="4F301DE7" w:rsidR="001925E8" w:rsidRPr="00F7584A" w:rsidRDefault="001925E8" w:rsidP="00445458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</w:pPr>
      <w:r w:rsidRPr="00F7584A">
        <w:t>Umowę sporządzono w 3 jednobrzmiących egzemplarzach, z czego 2 egzemplarze otrzymuje Wynajmujący, a jeden Najemca.</w:t>
      </w:r>
    </w:p>
    <w:p w14:paraId="53ABF201" w14:textId="77777777" w:rsidR="001925E8" w:rsidRDefault="001925E8" w:rsidP="001630BA">
      <w:pPr>
        <w:spacing w:line="360" w:lineRule="auto"/>
        <w:rPr>
          <w:b/>
        </w:rPr>
      </w:pPr>
    </w:p>
    <w:p w14:paraId="066FEA35" w14:textId="77777777" w:rsidR="001925E8" w:rsidRDefault="001925E8" w:rsidP="001630BA">
      <w:pPr>
        <w:spacing w:line="360" w:lineRule="auto"/>
        <w:ind w:firstLine="708"/>
        <w:rPr>
          <w:b/>
        </w:rPr>
      </w:pPr>
      <w:r w:rsidRPr="00F7584A">
        <w:rPr>
          <w:b/>
        </w:rPr>
        <w:t>Wynajm</w:t>
      </w:r>
      <w:r>
        <w:rPr>
          <w:b/>
        </w:rPr>
        <w:t xml:space="preserve">ujący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84A">
        <w:rPr>
          <w:b/>
        </w:rPr>
        <w:t>Najemc</w:t>
      </w:r>
      <w:r>
        <w:rPr>
          <w:b/>
        </w:rPr>
        <w:t>a</w:t>
      </w:r>
    </w:p>
    <w:p w14:paraId="0E789E91" w14:textId="77777777" w:rsidR="008802F9" w:rsidRDefault="008802F9" w:rsidP="001630BA">
      <w:pPr>
        <w:spacing w:line="360" w:lineRule="auto"/>
        <w:rPr>
          <w:b/>
        </w:rPr>
      </w:pPr>
    </w:p>
    <w:p w14:paraId="4467D3B4" w14:textId="77777777" w:rsidR="008802F9" w:rsidRDefault="008802F9" w:rsidP="001630BA">
      <w:pPr>
        <w:spacing w:line="360" w:lineRule="auto"/>
        <w:rPr>
          <w:b/>
        </w:rPr>
      </w:pPr>
    </w:p>
    <w:p w14:paraId="5E316E9D" w14:textId="77777777" w:rsidR="001925E8" w:rsidRPr="004E466E" w:rsidRDefault="001925E8" w:rsidP="001630BA">
      <w:pPr>
        <w:tabs>
          <w:tab w:val="left" w:pos="284"/>
        </w:tabs>
        <w:ind w:left="284" w:hanging="284"/>
      </w:pPr>
      <w:r w:rsidRPr="004E466E">
        <w:t xml:space="preserve">* </w:t>
      </w:r>
      <w:r w:rsidRPr="004E466E">
        <w:tab/>
      </w:r>
      <w:r>
        <w:t>d</w:t>
      </w:r>
      <w:r w:rsidRPr="004E466E">
        <w:t>otyczy przypadku, gdy wymiar jednomiesięcznego czynszu i opłat dodatkowych wyniesie ponad 3 000,00 zł.</w:t>
      </w:r>
    </w:p>
    <w:p w14:paraId="296D6F27" w14:textId="77777777" w:rsidR="001925E8" w:rsidRDefault="001925E8" w:rsidP="001630BA">
      <w:pPr>
        <w:ind w:left="708" w:firstLine="708"/>
      </w:pPr>
    </w:p>
    <w:p w14:paraId="664DF725" w14:textId="77777777" w:rsidR="001925E8" w:rsidRDefault="001925E8" w:rsidP="001630BA">
      <w:r w:rsidRPr="00F7584A">
        <w:t>**zostanie doprecyzowane po wyłonieniu Najemcy</w:t>
      </w:r>
    </w:p>
    <w:p w14:paraId="580F2753" w14:textId="77777777" w:rsidR="001925E8" w:rsidRDefault="001925E8" w:rsidP="001630BA"/>
    <w:p w14:paraId="58646FAC" w14:textId="77777777" w:rsidR="001925E8" w:rsidRDefault="001925E8" w:rsidP="001630BA"/>
    <w:p w14:paraId="201CEF21" w14:textId="77777777" w:rsidR="001925E8" w:rsidRDefault="001925E8" w:rsidP="001630BA"/>
    <w:p w14:paraId="110E9012" w14:textId="77777777" w:rsidR="001925E8" w:rsidRDefault="001925E8" w:rsidP="001630BA"/>
    <w:p w14:paraId="76B9B629" w14:textId="77777777" w:rsidR="001925E8" w:rsidRDefault="001925E8" w:rsidP="001630BA"/>
    <w:p w14:paraId="4D8E48DE" w14:textId="77777777" w:rsidR="001925E8" w:rsidRDefault="001925E8" w:rsidP="001630BA"/>
    <w:p w14:paraId="668E3DCB" w14:textId="77777777" w:rsidR="001925E8" w:rsidRDefault="001925E8" w:rsidP="001630BA"/>
    <w:p w14:paraId="79E58A15" w14:textId="77777777" w:rsidR="001925E8" w:rsidRDefault="001925E8" w:rsidP="001630BA"/>
    <w:p w14:paraId="75EF32B3" w14:textId="77777777" w:rsidR="001925E8" w:rsidRDefault="001925E8" w:rsidP="001630BA"/>
    <w:p w14:paraId="7478EC98" w14:textId="77777777" w:rsidR="001925E8" w:rsidRDefault="001925E8" w:rsidP="001630BA"/>
    <w:p w14:paraId="5E196EE4" w14:textId="77777777" w:rsidR="001925E8" w:rsidRDefault="001925E8" w:rsidP="001630BA"/>
    <w:p w14:paraId="10BFFB6B" w14:textId="77777777" w:rsidR="001925E8" w:rsidRDefault="001925E8" w:rsidP="001630BA"/>
    <w:p w14:paraId="301D0280" w14:textId="77777777" w:rsidR="001925E8" w:rsidRDefault="001925E8" w:rsidP="001630BA"/>
    <w:p w14:paraId="63F5BF0A" w14:textId="77777777" w:rsidR="001925E8" w:rsidRDefault="001925E8" w:rsidP="001630BA"/>
    <w:p w14:paraId="65AEDAF7" w14:textId="77777777" w:rsidR="001925E8" w:rsidRDefault="001925E8" w:rsidP="001630BA"/>
    <w:p w14:paraId="00132AFF" w14:textId="77777777" w:rsidR="001925E8" w:rsidRDefault="001925E8" w:rsidP="001630BA"/>
    <w:p w14:paraId="7A653660" w14:textId="77777777" w:rsidR="001925E8" w:rsidRDefault="001925E8" w:rsidP="001630BA"/>
    <w:p w14:paraId="17E3F47E" w14:textId="77777777" w:rsidR="001925E8" w:rsidRDefault="001925E8" w:rsidP="001630BA">
      <w:pPr>
        <w:tabs>
          <w:tab w:val="left" w:pos="284"/>
        </w:tabs>
        <w:ind w:right="72"/>
      </w:pPr>
      <w:r>
        <w:rPr>
          <w:b/>
          <w:kern w:val="2"/>
        </w:rPr>
        <w:t>W związku z nawiązaną współpracą informujemy, że:</w:t>
      </w:r>
    </w:p>
    <w:p w14:paraId="1F275161" w14:textId="77777777" w:rsidR="001925E8" w:rsidRDefault="001925E8" w:rsidP="001630BA">
      <w:pPr>
        <w:numPr>
          <w:ilvl w:val="0"/>
          <w:numId w:val="23"/>
        </w:numPr>
        <w:suppressAutoHyphens w:val="0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Administratorem Pani/Pana danych osobowych jest </w:t>
      </w:r>
      <w:r>
        <w:rPr>
          <w:i/>
          <w:kern w:val="2"/>
        </w:rPr>
        <w:t xml:space="preserve">Białostocki Ośrodek Sportu </w:t>
      </w:r>
      <w:r>
        <w:rPr>
          <w:i/>
          <w:kern w:val="2"/>
        </w:rPr>
        <w:br/>
        <w:t>i Rekreacji w Białymstoku (15-465) mający swoją siedzibę przy ul. Włókiennicza 4, reprezentowany przez Dyrektora</w:t>
      </w:r>
      <w:r>
        <w:rPr>
          <w:kern w:val="2"/>
        </w:rPr>
        <w:t>;</w:t>
      </w:r>
    </w:p>
    <w:p w14:paraId="4269B447" w14:textId="77777777" w:rsidR="001925E8" w:rsidRDefault="001925E8" w:rsidP="001630BA">
      <w:pPr>
        <w:numPr>
          <w:ilvl w:val="0"/>
          <w:numId w:val="23"/>
        </w:numPr>
        <w:suppressAutoHyphens w:val="0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Kontakt mailowy z powołanym u zamawiającego inspektorem ochrony danych osobowych jest możliwy pisząc na adres </w:t>
      </w:r>
      <w:hyperlink r:id="rId11" w:history="1">
        <w:r>
          <w:rPr>
            <w:rStyle w:val="Hipercze"/>
            <w:i/>
            <w:kern w:val="2"/>
          </w:rPr>
          <w:t>iod@bosir.bialystok.pl</w:t>
        </w:r>
      </w:hyperlink>
      <w:r>
        <w:rPr>
          <w:kern w:val="2"/>
        </w:rPr>
        <w:t>. Można również przesłać korespondencją pisząc na ww. wskazany adres, z dopiskiem „Inspektor ochrony danych”;</w:t>
      </w:r>
    </w:p>
    <w:p w14:paraId="6C35F0EA" w14:textId="77777777" w:rsidR="001925E8" w:rsidRPr="000113EE" w:rsidRDefault="001925E8" w:rsidP="001630BA">
      <w:pPr>
        <w:numPr>
          <w:ilvl w:val="0"/>
          <w:numId w:val="23"/>
        </w:numPr>
        <w:suppressAutoHyphens w:val="0"/>
        <w:ind w:left="993" w:hanging="284"/>
        <w:rPr>
          <w:b/>
          <w:bCs/>
          <w:kern w:val="2"/>
        </w:rPr>
      </w:pPr>
      <w:r>
        <w:rPr>
          <w:kern w:val="2"/>
          <w:lang w:eastAsia="pl-PL"/>
        </w:rPr>
        <w:t>Pani/Pana dane osobowe przetwarzane będą na podstawie art. 6 ust. 1 lit. b</w:t>
      </w:r>
      <w:r>
        <w:rPr>
          <w:i/>
          <w:kern w:val="2"/>
          <w:lang w:eastAsia="pl-PL"/>
        </w:rPr>
        <w:t xml:space="preserve"> </w:t>
      </w:r>
      <w:r>
        <w:rPr>
          <w:kern w:val="2"/>
          <w:lang w:eastAsia="pl-PL"/>
        </w:rPr>
        <w:t xml:space="preserve">RODO </w:t>
      </w:r>
      <w:r>
        <w:rPr>
          <w:kern w:val="2"/>
          <w:lang w:eastAsia="pl-PL"/>
        </w:rPr>
        <w:br/>
        <w:t xml:space="preserve">w celu </w:t>
      </w:r>
      <w:r>
        <w:rPr>
          <w:kern w:val="2"/>
        </w:rPr>
        <w:t xml:space="preserve">związanym z zawarciem i prawidłową realizacją umowy </w:t>
      </w:r>
      <w:r>
        <w:rPr>
          <w:b/>
          <w:bCs/>
          <w:kern w:val="2"/>
        </w:rPr>
        <w:t xml:space="preserve">na najem </w:t>
      </w:r>
      <w:r w:rsidRPr="000113EE">
        <w:rPr>
          <w:b/>
          <w:bCs/>
          <w:kern w:val="2"/>
        </w:rPr>
        <w:t>lokal</w:t>
      </w:r>
      <w:r>
        <w:rPr>
          <w:b/>
          <w:bCs/>
          <w:kern w:val="2"/>
        </w:rPr>
        <w:t>u</w:t>
      </w:r>
      <w:r w:rsidRPr="000113EE">
        <w:rPr>
          <w:b/>
          <w:bCs/>
          <w:kern w:val="2"/>
        </w:rPr>
        <w:t xml:space="preserve"> użytkow</w:t>
      </w:r>
      <w:r>
        <w:rPr>
          <w:b/>
          <w:bCs/>
          <w:kern w:val="2"/>
        </w:rPr>
        <w:t>ego</w:t>
      </w:r>
      <w:r w:rsidRPr="000113EE">
        <w:rPr>
          <w:b/>
          <w:bCs/>
          <w:kern w:val="2"/>
        </w:rPr>
        <w:t xml:space="preserve"> o powierzchni</w:t>
      </w:r>
      <w:r>
        <w:rPr>
          <w:b/>
          <w:bCs/>
          <w:kern w:val="2"/>
        </w:rPr>
        <w:t xml:space="preserve"> </w:t>
      </w:r>
      <w:r w:rsidRPr="000113EE">
        <w:rPr>
          <w:b/>
          <w:bCs/>
          <w:kern w:val="2"/>
        </w:rPr>
        <w:t>27,99 m</w:t>
      </w:r>
      <w:r w:rsidRPr="000113EE">
        <w:rPr>
          <w:b/>
          <w:bCs/>
          <w:kern w:val="2"/>
          <w:vertAlign w:val="superscript"/>
        </w:rPr>
        <w:t>2</w:t>
      </w:r>
      <w:r w:rsidRPr="000113EE">
        <w:rPr>
          <w:b/>
          <w:bCs/>
          <w:kern w:val="2"/>
        </w:rPr>
        <w:t xml:space="preserve"> w budynku Hotelu BOSiR przy ul. Wołodyjowskiego 5  z przeznaczeniem na prowadzenie działalności biurowej</w:t>
      </w:r>
      <w:r w:rsidRPr="000113EE">
        <w:rPr>
          <w:b/>
        </w:rPr>
        <w:t xml:space="preserve">, </w:t>
      </w:r>
      <w:r w:rsidRPr="000113EE">
        <w:rPr>
          <w:bCs/>
          <w:iCs/>
          <w:kern w:val="2"/>
        </w:rPr>
        <w:t>jak również dla celów podatkowych, dochodzenia roszczeń wynikających z przepisów prawa cywilnego, jeśli takie się pojawią;</w:t>
      </w:r>
    </w:p>
    <w:p w14:paraId="6C683B23" w14:textId="77777777" w:rsidR="001925E8" w:rsidRDefault="001925E8" w:rsidP="001630BA">
      <w:pPr>
        <w:numPr>
          <w:ilvl w:val="0"/>
          <w:numId w:val="23"/>
        </w:numPr>
        <w:suppressAutoHyphens w:val="0"/>
        <w:ind w:left="993" w:hanging="284"/>
        <w:contextualSpacing/>
        <w:rPr>
          <w:kern w:val="2"/>
        </w:rPr>
      </w:pPr>
      <w:bookmarkStart w:id="6" w:name="_GoBack"/>
      <w:bookmarkEnd w:id="6"/>
      <w:r>
        <w:rPr>
          <w:kern w:val="2"/>
          <w:lang w:eastAsia="pl-PL"/>
        </w:rPr>
        <w:t xml:space="preserve">Odbiorcami Pani/Pana danych osobowych będą osoby lub podmioty, którym udostępniona zostanie dokumentacja postępowania (np. w drodze dostępu do informacji publicznej), jak również podmioty którym mamy obowiązek przekazywania danych na gruncie obowiązujących przepisów prawa, w tym Urząd Skarbowy, organy kontrolne oraz podmioty z którymi mamy podpisane umowy o współpracy (w tym m.in. obsługa IT, hosting) ; </w:t>
      </w:r>
    </w:p>
    <w:p w14:paraId="75B1B0E9" w14:textId="77777777" w:rsidR="001925E8" w:rsidRDefault="001925E8" w:rsidP="001630BA">
      <w:pPr>
        <w:numPr>
          <w:ilvl w:val="0"/>
          <w:numId w:val="23"/>
        </w:numPr>
        <w:suppressAutoHyphens w:val="0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>Pani/Pana dane osobowe będą przechowywane przez okres realizacji umowy, a także później, tj. przez okres wynikający z przepisów prawa dotyczących archiwizacji oraz do upływu terminu przedawnienia w zakresie dochodzenia ewentualnych roszczeń powstałych na tle zawartej umowy;</w:t>
      </w:r>
    </w:p>
    <w:p w14:paraId="3CDCDCF2" w14:textId="77777777" w:rsidR="001925E8" w:rsidRDefault="001925E8" w:rsidP="001630BA">
      <w:pPr>
        <w:numPr>
          <w:ilvl w:val="0"/>
          <w:numId w:val="23"/>
        </w:numPr>
        <w:suppressAutoHyphens w:val="0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>Obowiązek podania przez Panią/Pana danych osobowych bezpośrednio Pani/Pana dotyczących jest wymogiem, związanym z zawarciem i wykonaniem umowy, której Pani/Pan jest stroną lub do podjęcia działań przed zawarciem umowy, o której mowa w pkt 3;</w:t>
      </w:r>
    </w:p>
    <w:p w14:paraId="001504F6" w14:textId="77777777" w:rsidR="001925E8" w:rsidRDefault="001925E8" w:rsidP="001630BA">
      <w:pPr>
        <w:numPr>
          <w:ilvl w:val="0"/>
          <w:numId w:val="23"/>
        </w:numPr>
        <w:suppressAutoHyphens w:val="0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W odniesieniu do Pani/Pana danych osobowych decyzje nie będą podejmowane </w:t>
      </w:r>
      <w:r>
        <w:rPr>
          <w:kern w:val="2"/>
          <w:lang w:eastAsia="pl-PL"/>
        </w:rPr>
        <w:br/>
        <w:t>w sposób zautomatyzowany, stosowanie do art. 22 RODO;</w:t>
      </w:r>
    </w:p>
    <w:p w14:paraId="416C0B10" w14:textId="77777777" w:rsidR="001925E8" w:rsidRDefault="001925E8" w:rsidP="001630BA">
      <w:pPr>
        <w:numPr>
          <w:ilvl w:val="0"/>
          <w:numId w:val="23"/>
        </w:numPr>
        <w:suppressAutoHyphens w:val="0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>Ma Pani/Pan prawo dostępu do swoich danych osobowych, ich poprawiania, ich sprostowania, ograniczenia przetwarzania, usuwania – w określonych sytuacjach. Korzystanie z uprawnień przysługujących osobie, której dane dotyczą, realizowane jest w oparciu o zasady i przepisy rozporządzenia RODO, ustawy o ochronie danych osobowych i Kodeks Postępowania Administracyjnego.</w:t>
      </w:r>
    </w:p>
    <w:p w14:paraId="68F13968" w14:textId="77777777" w:rsidR="001925E8" w:rsidRDefault="001925E8" w:rsidP="001630BA">
      <w:pPr>
        <w:numPr>
          <w:ilvl w:val="0"/>
          <w:numId w:val="23"/>
        </w:numPr>
        <w:suppressAutoHyphens w:val="0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 xml:space="preserve">Jeżeli uzna Pani/Pan, że dane osobowe są przetwarzane niezgodnie z wymogami prawa, ma Pani/Pan prawo wnieść skargę do organu nadzorczego, którym jest Prezes Urzędu Ochrony Danych Osobowych, Adres: Stawki 2, 00-193 Warszawa, nr telefon: 22 860 70 86. </w:t>
      </w:r>
    </w:p>
    <w:p w14:paraId="09343509" w14:textId="77777777" w:rsidR="001925E8" w:rsidRDefault="001925E8" w:rsidP="001630BA">
      <w:pPr>
        <w:numPr>
          <w:ilvl w:val="0"/>
          <w:numId w:val="23"/>
        </w:numPr>
        <w:suppressAutoHyphens w:val="0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>Pani/Pana dane osobowe nie będą przetwarzane w sposób zautomatyzowany (w tym w formie profilowania)</w:t>
      </w:r>
    </w:p>
    <w:p w14:paraId="32E33D1D" w14:textId="77777777" w:rsidR="001925E8" w:rsidRDefault="001925E8" w:rsidP="001630BA"/>
    <w:p w14:paraId="52AC46C5" w14:textId="77777777" w:rsidR="001925E8" w:rsidRDefault="001925E8" w:rsidP="001630BA">
      <w:r>
        <w:t>Zapoznałem/am się</w:t>
      </w:r>
    </w:p>
    <w:p w14:paraId="3623C71D" w14:textId="77777777" w:rsidR="001925E8" w:rsidRDefault="001925E8" w:rsidP="001630BA">
      <w:pPr>
        <w:ind w:left="2832" w:firstLine="708"/>
      </w:pPr>
    </w:p>
    <w:p w14:paraId="159A6B52" w14:textId="77777777" w:rsidR="001925E8" w:rsidRDefault="001925E8" w:rsidP="001630BA">
      <w:pPr>
        <w:ind w:left="2832" w:firstLine="708"/>
      </w:pPr>
    </w:p>
    <w:p w14:paraId="6013DCB6" w14:textId="77777777" w:rsidR="001925E8" w:rsidRDefault="001925E8" w:rsidP="001630BA">
      <w:r>
        <w:t>…………………………………………..</w:t>
      </w:r>
    </w:p>
    <w:p w14:paraId="75072D99" w14:textId="77777777" w:rsidR="001925E8" w:rsidRDefault="001925E8" w:rsidP="001630B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Data i podpis</w:t>
      </w:r>
    </w:p>
    <w:p w14:paraId="2F6D2D9C" w14:textId="77777777" w:rsidR="00BC73E9" w:rsidRPr="001925E8" w:rsidRDefault="00BC73E9" w:rsidP="001630BA"/>
    <w:sectPr w:rsidR="00BC73E9" w:rsidRPr="001925E8" w:rsidSect="001A14C4"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B9D6D" w14:textId="77777777" w:rsidR="00182A18" w:rsidRDefault="00182A18" w:rsidP="00421B10">
      <w:r>
        <w:separator/>
      </w:r>
    </w:p>
  </w:endnote>
  <w:endnote w:type="continuationSeparator" w:id="0">
    <w:p w14:paraId="0880EC49" w14:textId="77777777" w:rsidR="00182A18" w:rsidRDefault="00182A18" w:rsidP="0042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1DEA0" w14:textId="77777777" w:rsidR="00182A18" w:rsidRDefault="00182A18" w:rsidP="00421B10">
      <w:r>
        <w:separator/>
      </w:r>
    </w:p>
  </w:footnote>
  <w:footnote w:type="continuationSeparator" w:id="0">
    <w:p w14:paraId="65B24287" w14:textId="77777777" w:rsidR="00182A18" w:rsidRDefault="00182A18" w:rsidP="0042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6075E59"/>
    <w:multiLevelType w:val="hybridMultilevel"/>
    <w:tmpl w:val="44283462"/>
    <w:lvl w:ilvl="0" w:tplc="F97466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77099F"/>
    <w:multiLevelType w:val="hybridMultilevel"/>
    <w:tmpl w:val="892CF038"/>
    <w:lvl w:ilvl="0" w:tplc="21B2F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8471F1F"/>
    <w:multiLevelType w:val="hybridMultilevel"/>
    <w:tmpl w:val="E5D0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7389"/>
    <w:multiLevelType w:val="hybridMultilevel"/>
    <w:tmpl w:val="E7FEB076"/>
    <w:lvl w:ilvl="0" w:tplc="AA2A8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0187AD8"/>
    <w:multiLevelType w:val="hybridMultilevel"/>
    <w:tmpl w:val="9B28D22A"/>
    <w:lvl w:ilvl="0" w:tplc="B06EF2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96E51"/>
    <w:multiLevelType w:val="hybridMultilevel"/>
    <w:tmpl w:val="05724E6E"/>
    <w:lvl w:ilvl="0" w:tplc="2E9441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D33448B"/>
    <w:multiLevelType w:val="hybridMultilevel"/>
    <w:tmpl w:val="E5546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D7ACF"/>
    <w:multiLevelType w:val="hybridMultilevel"/>
    <w:tmpl w:val="5D34F57C"/>
    <w:lvl w:ilvl="0" w:tplc="13D88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E22CC3"/>
    <w:multiLevelType w:val="hybridMultilevel"/>
    <w:tmpl w:val="8C02B700"/>
    <w:lvl w:ilvl="0" w:tplc="0B5621E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theme="minorHAnsi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7" w15:restartNumberingAfterBreak="0">
    <w:nsid w:val="400674EB"/>
    <w:multiLevelType w:val="hybridMultilevel"/>
    <w:tmpl w:val="A7ACEFCE"/>
    <w:lvl w:ilvl="0" w:tplc="C1E4FD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80C3A83"/>
    <w:multiLevelType w:val="hybridMultilevel"/>
    <w:tmpl w:val="F6A0E100"/>
    <w:lvl w:ilvl="0" w:tplc="4258A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D1D0D"/>
    <w:multiLevelType w:val="hybridMultilevel"/>
    <w:tmpl w:val="87A8BA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408C9"/>
    <w:multiLevelType w:val="hybridMultilevel"/>
    <w:tmpl w:val="7EDEA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B59C9"/>
    <w:multiLevelType w:val="hybridMultilevel"/>
    <w:tmpl w:val="F7088CAE"/>
    <w:lvl w:ilvl="0" w:tplc="91C6F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C9624E1"/>
    <w:multiLevelType w:val="hybridMultilevel"/>
    <w:tmpl w:val="038C5788"/>
    <w:lvl w:ilvl="0" w:tplc="8F5A166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64C77C29"/>
    <w:multiLevelType w:val="hybridMultilevel"/>
    <w:tmpl w:val="AFC4A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16D95"/>
    <w:multiLevelType w:val="hybridMultilevel"/>
    <w:tmpl w:val="8A903892"/>
    <w:lvl w:ilvl="0" w:tplc="8A5C814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B551BD"/>
    <w:multiLevelType w:val="hybridMultilevel"/>
    <w:tmpl w:val="94306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9"/>
  </w:num>
  <w:num w:numId="11">
    <w:abstractNumId w:val="17"/>
  </w:num>
  <w:num w:numId="12">
    <w:abstractNumId w:val="11"/>
  </w:num>
  <w:num w:numId="13">
    <w:abstractNumId w:val="24"/>
  </w:num>
  <w:num w:numId="14">
    <w:abstractNumId w:val="20"/>
  </w:num>
  <w:num w:numId="15">
    <w:abstractNumId w:val="13"/>
  </w:num>
  <w:num w:numId="16">
    <w:abstractNumId w:val="10"/>
  </w:num>
  <w:num w:numId="17">
    <w:abstractNumId w:val="9"/>
  </w:num>
  <w:num w:numId="18">
    <w:abstractNumId w:val="21"/>
  </w:num>
  <w:num w:numId="19">
    <w:abstractNumId w:val="15"/>
  </w:num>
  <w:num w:numId="20">
    <w:abstractNumId w:val="8"/>
  </w:num>
  <w:num w:numId="21">
    <w:abstractNumId w:val="18"/>
  </w:num>
  <w:num w:numId="22">
    <w:abstractNumId w:val="2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4D"/>
    <w:rsid w:val="000003A5"/>
    <w:rsid w:val="00022E82"/>
    <w:rsid w:val="0003479A"/>
    <w:rsid w:val="00053CD6"/>
    <w:rsid w:val="000562A8"/>
    <w:rsid w:val="00062FEC"/>
    <w:rsid w:val="00065E4E"/>
    <w:rsid w:val="00080777"/>
    <w:rsid w:val="00081111"/>
    <w:rsid w:val="00084E8C"/>
    <w:rsid w:val="00093255"/>
    <w:rsid w:val="00096F31"/>
    <w:rsid w:val="0009792A"/>
    <w:rsid w:val="000A2AFB"/>
    <w:rsid w:val="000B33B0"/>
    <w:rsid w:val="000C0943"/>
    <w:rsid w:val="000C1E62"/>
    <w:rsid w:val="000C4C26"/>
    <w:rsid w:val="000D2055"/>
    <w:rsid w:val="000D5C89"/>
    <w:rsid w:val="000D7C07"/>
    <w:rsid w:val="000E1034"/>
    <w:rsid w:val="000E47A0"/>
    <w:rsid w:val="000F2756"/>
    <w:rsid w:val="00113243"/>
    <w:rsid w:val="00117B53"/>
    <w:rsid w:val="00131A21"/>
    <w:rsid w:val="0013426D"/>
    <w:rsid w:val="00134A63"/>
    <w:rsid w:val="00135DDB"/>
    <w:rsid w:val="0014413F"/>
    <w:rsid w:val="001523C2"/>
    <w:rsid w:val="00152908"/>
    <w:rsid w:val="001630BA"/>
    <w:rsid w:val="0017264D"/>
    <w:rsid w:val="00173838"/>
    <w:rsid w:val="00177382"/>
    <w:rsid w:val="00182A18"/>
    <w:rsid w:val="00184FE8"/>
    <w:rsid w:val="001863EC"/>
    <w:rsid w:val="0019008A"/>
    <w:rsid w:val="00191C50"/>
    <w:rsid w:val="001925E8"/>
    <w:rsid w:val="0019556B"/>
    <w:rsid w:val="001A14C4"/>
    <w:rsid w:val="001B7D5C"/>
    <w:rsid w:val="001C3BA7"/>
    <w:rsid w:val="001C4267"/>
    <w:rsid w:val="001C7AE6"/>
    <w:rsid w:val="001D41A7"/>
    <w:rsid w:val="001D703F"/>
    <w:rsid w:val="001E4418"/>
    <w:rsid w:val="001E75BB"/>
    <w:rsid w:val="00203E22"/>
    <w:rsid w:val="00204F42"/>
    <w:rsid w:val="0021460C"/>
    <w:rsid w:val="00214DBA"/>
    <w:rsid w:val="00231D25"/>
    <w:rsid w:val="0024524A"/>
    <w:rsid w:val="00245BBE"/>
    <w:rsid w:val="00255F0C"/>
    <w:rsid w:val="0027586F"/>
    <w:rsid w:val="0027702A"/>
    <w:rsid w:val="00290A0E"/>
    <w:rsid w:val="00295CD6"/>
    <w:rsid w:val="002B350A"/>
    <w:rsid w:val="002B415E"/>
    <w:rsid w:val="002B6F8B"/>
    <w:rsid w:val="002C42CF"/>
    <w:rsid w:val="002C44A4"/>
    <w:rsid w:val="002D1F35"/>
    <w:rsid w:val="002D4F74"/>
    <w:rsid w:val="002D777A"/>
    <w:rsid w:val="002E03E5"/>
    <w:rsid w:val="002E7811"/>
    <w:rsid w:val="002F6377"/>
    <w:rsid w:val="003011A4"/>
    <w:rsid w:val="00306649"/>
    <w:rsid w:val="0031505A"/>
    <w:rsid w:val="0032010C"/>
    <w:rsid w:val="00332067"/>
    <w:rsid w:val="00332D03"/>
    <w:rsid w:val="00356B3B"/>
    <w:rsid w:val="00356C29"/>
    <w:rsid w:val="003924BA"/>
    <w:rsid w:val="003B6CDE"/>
    <w:rsid w:val="003C6625"/>
    <w:rsid w:val="003C6A9C"/>
    <w:rsid w:val="003D0F98"/>
    <w:rsid w:val="003D2B1C"/>
    <w:rsid w:val="003D6667"/>
    <w:rsid w:val="003E03D5"/>
    <w:rsid w:val="003F731E"/>
    <w:rsid w:val="00403E4F"/>
    <w:rsid w:val="0041244F"/>
    <w:rsid w:val="00421B10"/>
    <w:rsid w:val="004328B7"/>
    <w:rsid w:val="0043392A"/>
    <w:rsid w:val="004344B3"/>
    <w:rsid w:val="00435A54"/>
    <w:rsid w:val="00443387"/>
    <w:rsid w:val="00445458"/>
    <w:rsid w:val="00446B15"/>
    <w:rsid w:val="00447CC9"/>
    <w:rsid w:val="004637E7"/>
    <w:rsid w:val="004708A7"/>
    <w:rsid w:val="0047094D"/>
    <w:rsid w:val="00492362"/>
    <w:rsid w:val="00492E87"/>
    <w:rsid w:val="004935B2"/>
    <w:rsid w:val="004B0583"/>
    <w:rsid w:val="004B07D2"/>
    <w:rsid w:val="004B1E58"/>
    <w:rsid w:val="004E418F"/>
    <w:rsid w:val="004E466E"/>
    <w:rsid w:val="004E71F4"/>
    <w:rsid w:val="004F3C63"/>
    <w:rsid w:val="004F4137"/>
    <w:rsid w:val="00502DDB"/>
    <w:rsid w:val="00507C8C"/>
    <w:rsid w:val="00524517"/>
    <w:rsid w:val="00525FA8"/>
    <w:rsid w:val="00537CB4"/>
    <w:rsid w:val="00553540"/>
    <w:rsid w:val="00556C89"/>
    <w:rsid w:val="00560969"/>
    <w:rsid w:val="00563ABF"/>
    <w:rsid w:val="00582203"/>
    <w:rsid w:val="00583B7E"/>
    <w:rsid w:val="0059067B"/>
    <w:rsid w:val="00594CE8"/>
    <w:rsid w:val="005968AD"/>
    <w:rsid w:val="005A1EC6"/>
    <w:rsid w:val="005A71C3"/>
    <w:rsid w:val="005B0CC9"/>
    <w:rsid w:val="005C29E4"/>
    <w:rsid w:val="005C3F0A"/>
    <w:rsid w:val="005C4079"/>
    <w:rsid w:val="005C5EC7"/>
    <w:rsid w:val="00602535"/>
    <w:rsid w:val="00605BDB"/>
    <w:rsid w:val="006062CD"/>
    <w:rsid w:val="0061688A"/>
    <w:rsid w:val="00616B92"/>
    <w:rsid w:val="00624134"/>
    <w:rsid w:val="006473C8"/>
    <w:rsid w:val="00654894"/>
    <w:rsid w:val="0065541F"/>
    <w:rsid w:val="00657609"/>
    <w:rsid w:val="006619C9"/>
    <w:rsid w:val="0066613E"/>
    <w:rsid w:val="00667DE2"/>
    <w:rsid w:val="00670C5C"/>
    <w:rsid w:val="00675736"/>
    <w:rsid w:val="00680498"/>
    <w:rsid w:val="00682A81"/>
    <w:rsid w:val="00682F22"/>
    <w:rsid w:val="00690123"/>
    <w:rsid w:val="006910F3"/>
    <w:rsid w:val="00691D2D"/>
    <w:rsid w:val="0069313E"/>
    <w:rsid w:val="0069664A"/>
    <w:rsid w:val="006B066B"/>
    <w:rsid w:val="006B1CB1"/>
    <w:rsid w:val="006B1FC2"/>
    <w:rsid w:val="006B5738"/>
    <w:rsid w:val="006C0DC6"/>
    <w:rsid w:val="006C2AA0"/>
    <w:rsid w:val="006C3C3D"/>
    <w:rsid w:val="006C6B14"/>
    <w:rsid w:val="006F03D4"/>
    <w:rsid w:val="00700E09"/>
    <w:rsid w:val="00703D27"/>
    <w:rsid w:val="00706E74"/>
    <w:rsid w:val="0071319A"/>
    <w:rsid w:val="0071781B"/>
    <w:rsid w:val="00722352"/>
    <w:rsid w:val="007238EB"/>
    <w:rsid w:val="00732C3F"/>
    <w:rsid w:val="00744365"/>
    <w:rsid w:val="00757F9A"/>
    <w:rsid w:val="007610D9"/>
    <w:rsid w:val="007670B6"/>
    <w:rsid w:val="00772DC7"/>
    <w:rsid w:val="0077719D"/>
    <w:rsid w:val="00791CDD"/>
    <w:rsid w:val="007A0DA5"/>
    <w:rsid w:val="007A2EBB"/>
    <w:rsid w:val="007B54BF"/>
    <w:rsid w:val="007B5EE1"/>
    <w:rsid w:val="007C7E6D"/>
    <w:rsid w:val="007D703B"/>
    <w:rsid w:val="007E38F2"/>
    <w:rsid w:val="007E3F7C"/>
    <w:rsid w:val="007F1A27"/>
    <w:rsid w:val="007F69A4"/>
    <w:rsid w:val="00807090"/>
    <w:rsid w:val="008245C7"/>
    <w:rsid w:val="008367C9"/>
    <w:rsid w:val="00840285"/>
    <w:rsid w:val="00846E06"/>
    <w:rsid w:val="008511D2"/>
    <w:rsid w:val="00860C55"/>
    <w:rsid w:val="00860EBC"/>
    <w:rsid w:val="0086499C"/>
    <w:rsid w:val="0087380C"/>
    <w:rsid w:val="00874503"/>
    <w:rsid w:val="008802F9"/>
    <w:rsid w:val="008842D4"/>
    <w:rsid w:val="008A0A7A"/>
    <w:rsid w:val="008A43BF"/>
    <w:rsid w:val="008B6CB7"/>
    <w:rsid w:val="008C234D"/>
    <w:rsid w:val="008D21E5"/>
    <w:rsid w:val="008E0AAF"/>
    <w:rsid w:val="008E33B6"/>
    <w:rsid w:val="008E3B57"/>
    <w:rsid w:val="008E4730"/>
    <w:rsid w:val="008E6D4A"/>
    <w:rsid w:val="008F34B3"/>
    <w:rsid w:val="008F3588"/>
    <w:rsid w:val="00900D32"/>
    <w:rsid w:val="009032DB"/>
    <w:rsid w:val="00907CE6"/>
    <w:rsid w:val="009158D2"/>
    <w:rsid w:val="00915D01"/>
    <w:rsid w:val="009172F5"/>
    <w:rsid w:val="00922587"/>
    <w:rsid w:val="00924C79"/>
    <w:rsid w:val="009376FC"/>
    <w:rsid w:val="009405A9"/>
    <w:rsid w:val="009420B2"/>
    <w:rsid w:val="0095006D"/>
    <w:rsid w:val="009503E9"/>
    <w:rsid w:val="0095478C"/>
    <w:rsid w:val="00955727"/>
    <w:rsid w:val="00963CB5"/>
    <w:rsid w:val="00966608"/>
    <w:rsid w:val="00981D5D"/>
    <w:rsid w:val="00982087"/>
    <w:rsid w:val="00986E2D"/>
    <w:rsid w:val="00990C43"/>
    <w:rsid w:val="00993CFA"/>
    <w:rsid w:val="009A0D59"/>
    <w:rsid w:val="009B1F13"/>
    <w:rsid w:val="009B23B9"/>
    <w:rsid w:val="009B5677"/>
    <w:rsid w:val="009C1CF7"/>
    <w:rsid w:val="009C48C9"/>
    <w:rsid w:val="009D1F52"/>
    <w:rsid w:val="009D241A"/>
    <w:rsid w:val="009E003D"/>
    <w:rsid w:val="009E3943"/>
    <w:rsid w:val="009F48B0"/>
    <w:rsid w:val="00A33732"/>
    <w:rsid w:val="00A33959"/>
    <w:rsid w:val="00A33CC0"/>
    <w:rsid w:val="00A351AF"/>
    <w:rsid w:val="00A3592F"/>
    <w:rsid w:val="00A379DD"/>
    <w:rsid w:val="00A426DE"/>
    <w:rsid w:val="00A479DF"/>
    <w:rsid w:val="00A518A8"/>
    <w:rsid w:val="00A635FF"/>
    <w:rsid w:val="00A708B0"/>
    <w:rsid w:val="00A71B08"/>
    <w:rsid w:val="00A74B19"/>
    <w:rsid w:val="00A81C7D"/>
    <w:rsid w:val="00A84BFD"/>
    <w:rsid w:val="00AB42C0"/>
    <w:rsid w:val="00AC0801"/>
    <w:rsid w:val="00AC0F6B"/>
    <w:rsid w:val="00AC182D"/>
    <w:rsid w:val="00AC1DD5"/>
    <w:rsid w:val="00AC2E23"/>
    <w:rsid w:val="00AC5300"/>
    <w:rsid w:val="00AD02F6"/>
    <w:rsid w:val="00AD09D6"/>
    <w:rsid w:val="00AD75F7"/>
    <w:rsid w:val="00AD7EB9"/>
    <w:rsid w:val="00AE628B"/>
    <w:rsid w:val="00AF1E66"/>
    <w:rsid w:val="00AF263C"/>
    <w:rsid w:val="00AF3191"/>
    <w:rsid w:val="00AF3B89"/>
    <w:rsid w:val="00B000E4"/>
    <w:rsid w:val="00B06122"/>
    <w:rsid w:val="00B10C67"/>
    <w:rsid w:val="00B11825"/>
    <w:rsid w:val="00B1201B"/>
    <w:rsid w:val="00B1250C"/>
    <w:rsid w:val="00B20FF8"/>
    <w:rsid w:val="00B2596B"/>
    <w:rsid w:val="00B27296"/>
    <w:rsid w:val="00B352F8"/>
    <w:rsid w:val="00B434F9"/>
    <w:rsid w:val="00B44768"/>
    <w:rsid w:val="00B74265"/>
    <w:rsid w:val="00B75CFF"/>
    <w:rsid w:val="00B80CC9"/>
    <w:rsid w:val="00B8157A"/>
    <w:rsid w:val="00BA5148"/>
    <w:rsid w:val="00BA666A"/>
    <w:rsid w:val="00BB17A8"/>
    <w:rsid w:val="00BC0391"/>
    <w:rsid w:val="00BC2997"/>
    <w:rsid w:val="00BC73E9"/>
    <w:rsid w:val="00BD594F"/>
    <w:rsid w:val="00BF257C"/>
    <w:rsid w:val="00C12AA2"/>
    <w:rsid w:val="00C26AFA"/>
    <w:rsid w:val="00C3344C"/>
    <w:rsid w:val="00C36B33"/>
    <w:rsid w:val="00C64675"/>
    <w:rsid w:val="00C93088"/>
    <w:rsid w:val="00C93DCD"/>
    <w:rsid w:val="00CA360D"/>
    <w:rsid w:val="00CA64C8"/>
    <w:rsid w:val="00CB1036"/>
    <w:rsid w:val="00CB20C0"/>
    <w:rsid w:val="00CB60B1"/>
    <w:rsid w:val="00CC3105"/>
    <w:rsid w:val="00CF117B"/>
    <w:rsid w:val="00CF74F0"/>
    <w:rsid w:val="00D1156E"/>
    <w:rsid w:val="00D144E1"/>
    <w:rsid w:val="00D36366"/>
    <w:rsid w:val="00D43CE1"/>
    <w:rsid w:val="00D53ECD"/>
    <w:rsid w:val="00D562C0"/>
    <w:rsid w:val="00D73DAC"/>
    <w:rsid w:val="00D8258E"/>
    <w:rsid w:val="00D840EA"/>
    <w:rsid w:val="00D86128"/>
    <w:rsid w:val="00D90567"/>
    <w:rsid w:val="00DB2213"/>
    <w:rsid w:val="00DB7D31"/>
    <w:rsid w:val="00DC558E"/>
    <w:rsid w:val="00DE0003"/>
    <w:rsid w:val="00DE2F57"/>
    <w:rsid w:val="00DE4B3E"/>
    <w:rsid w:val="00DF7704"/>
    <w:rsid w:val="00E02608"/>
    <w:rsid w:val="00E028F0"/>
    <w:rsid w:val="00E12061"/>
    <w:rsid w:val="00E17E8B"/>
    <w:rsid w:val="00E23423"/>
    <w:rsid w:val="00E243EB"/>
    <w:rsid w:val="00E2648B"/>
    <w:rsid w:val="00E27986"/>
    <w:rsid w:val="00E36242"/>
    <w:rsid w:val="00E3702B"/>
    <w:rsid w:val="00E3720D"/>
    <w:rsid w:val="00E50C8F"/>
    <w:rsid w:val="00E51591"/>
    <w:rsid w:val="00E534C8"/>
    <w:rsid w:val="00E54D56"/>
    <w:rsid w:val="00E55DE2"/>
    <w:rsid w:val="00E66414"/>
    <w:rsid w:val="00E738C3"/>
    <w:rsid w:val="00E749D1"/>
    <w:rsid w:val="00E82CEF"/>
    <w:rsid w:val="00E84B28"/>
    <w:rsid w:val="00E90589"/>
    <w:rsid w:val="00E977A0"/>
    <w:rsid w:val="00EA21C8"/>
    <w:rsid w:val="00EA73E6"/>
    <w:rsid w:val="00EB463C"/>
    <w:rsid w:val="00EB5525"/>
    <w:rsid w:val="00EC0164"/>
    <w:rsid w:val="00EC2FDC"/>
    <w:rsid w:val="00EC36A0"/>
    <w:rsid w:val="00ED07F8"/>
    <w:rsid w:val="00EE4C06"/>
    <w:rsid w:val="00EF2DAD"/>
    <w:rsid w:val="00EF3721"/>
    <w:rsid w:val="00F01C31"/>
    <w:rsid w:val="00F06497"/>
    <w:rsid w:val="00F148D2"/>
    <w:rsid w:val="00F26BEE"/>
    <w:rsid w:val="00F31C4D"/>
    <w:rsid w:val="00F4367F"/>
    <w:rsid w:val="00F6547C"/>
    <w:rsid w:val="00F65E43"/>
    <w:rsid w:val="00F74AB4"/>
    <w:rsid w:val="00F7584A"/>
    <w:rsid w:val="00F8061A"/>
    <w:rsid w:val="00F85AF5"/>
    <w:rsid w:val="00F93859"/>
    <w:rsid w:val="00F9463F"/>
    <w:rsid w:val="00F95810"/>
    <w:rsid w:val="00F96F20"/>
    <w:rsid w:val="00FA371B"/>
    <w:rsid w:val="00FA3A9C"/>
    <w:rsid w:val="00FA50AB"/>
    <w:rsid w:val="00FB711E"/>
    <w:rsid w:val="00FC6299"/>
    <w:rsid w:val="00FC7C11"/>
    <w:rsid w:val="00FD1E72"/>
    <w:rsid w:val="00FD64F4"/>
    <w:rsid w:val="00FE73ED"/>
    <w:rsid w:val="00FF0475"/>
    <w:rsid w:val="00FF07E4"/>
    <w:rsid w:val="00FF15CA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15B8"/>
  <w15:docId w15:val="{AC98BBB3-4B35-4E44-B8E4-191D1D24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AF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85AF5"/>
  </w:style>
  <w:style w:type="character" w:customStyle="1" w:styleId="WW-Absatz-Standardschriftart">
    <w:name w:val="WW-Absatz-Standardschriftart"/>
    <w:rsid w:val="00F85AF5"/>
  </w:style>
  <w:style w:type="character" w:customStyle="1" w:styleId="WW-Absatz-Standardschriftart1">
    <w:name w:val="WW-Absatz-Standardschriftart1"/>
    <w:rsid w:val="00F85AF5"/>
  </w:style>
  <w:style w:type="character" w:customStyle="1" w:styleId="WW-Absatz-Standardschriftart11">
    <w:name w:val="WW-Absatz-Standardschriftart11"/>
    <w:rsid w:val="00F85AF5"/>
  </w:style>
  <w:style w:type="character" w:customStyle="1" w:styleId="WW-Absatz-Standardschriftart111">
    <w:name w:val="WW-Absatz-Standardschriftart111"/>
    <w:rsid w:val="00F85AF5"/>
  </w:style>
  <w:style w:type="character" w:customStyle="1" w:styleId="WW-Absatz-Standardschriftart1111">
    <w:name w:val="WW-Absatz-Standardschriftart1111"/>
    <w:rsid w:val="00F85AF5"/>
  </w:style>
  <w:style w:type="character" w:customStyle="1" w:styleId="WW-Absatz-Standardschriftart11111">
    <w:name w:val="WW-Absatz-Standardschriftart11111"/>
    <w:rsid w:val="00F85AF5"/>
  </w:style>
  <w:style w:type="character" w:customStyle="1" w:styleId="WW-Absatz-Standardschriftart111111">
    <w:name w:val="WW-Absatz-Standardschriftart111111"/>
    <w:rsid w:val="00F85AF5"/>
  </w:style>
  <w:style w:type="character" w:customStyle="1" w:styleId="WW-Absatz-Standardschriftart1111111">
    <w:name w:val="WW-Absatz-Standardschriftart1111111"/>
    <w:rsid w:val="00F85AF5"/>
  </w:style>
  <w:style w:type="character" w:customStyle="1" w:styleId="WW-Absatz-Standardschriftart11111111">
    <w:name w:val="WW-Absatz-Standardschriftart11111111"/>
    <w:rsid w:val="00F85AF5"/>
  </w:style>
  <w:style w:type="character" w:customStyle="1" w:styleId="WW-Absatz-Standardschriftart111111111">
    <w:name w:val="WW-Absatz-Standardschriftart111111111"/>
    <w:rsid w:val="00F85AF5"/>
  </w:style>
  <w:style w:type="character" w:customStyle="1" w:styleId="Domylnaczcionkaakapitu1">
    <w:name w:val="Domyślna czcionka akapitu1"/>
    <w:rsid w:val="00F85AF5"/>
  </w:style>
  <w:style w:type="character" w:customStyle="1" w:styleId="Znakinumeracji">
    <w:name w:val="Znaki numeracji"/>
    <w:rsid w:val="00F85AF5"/>
  </w:style>
  <w:style w:type="paragraph" w:customStyle="1" w:styleId="Nagwek1">
    <w:name w:val="Nagłówek1"/>
    <w:basedOn w:val="Normalny"/>
    <w:next w:val="Tekstpodstawowy"/>
    <w:rsid w:val="00F85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85AF5"/>
    <w:pPr>
      <w:spacing w:after="120"/>
    </w:pPr>
  </w:style>
  <w:style w:type="paragraph" w:styleId="Lista">
    <w:name w:val="List"/>
    <w:basedOn w:val="Tekstpodstawowy"/>
    <w:semiHidden/>
    <w:rsid w:val="00F85AF5"/>
    <w:rPr>
      <w:rFonts w:cs="Tahoma"/>
    </w:rPr>
  </w:style>
  <w:style w:type="paragraph" w:customStyle="1" w:styleId="Podpis1">
    <w:name w:val="Podpis1"/>
    <w:basedOn w:val="Normalny"/>
    <w:rsid w:val="00F85A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5AF5"/>
    <w:pPr>
      <w:suppressLineNumbers/>
    </w:pPr>
    <w:rPr>
      <w:rFonts w:cs="Tahoma"/>
    </w:rPr>
  </w:style>
  <w:style w:type="paragraph" w:customStyle="1" w:styleId="Standard">
    <w:name w:val="Standard"/>
    <w:rsid w:val="009C1CF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21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B1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21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B10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E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E8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E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C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E5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E58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58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E38F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nonczuk@bosir.bialyst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ona.danych@ucsi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ktury@bosir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bosi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A228-6209-4313-9EF2-2F596C7C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………</vt:lpstr>
    </vt:vector>
  </TitlesOfParts>
  <Company>MOSiR Białystok</Company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………</dc:title>
  <dc:creator>komp</dc:creator>
  <cp:lastModifiedBy>Przemysław Walendziuk</cp:lastModifiedBy>
  <cp:revision>4</cp:revision>
  <cp:lastPrinted>2020-06-24T08:30:00Z</cp:lastPrinted>
  <dcterms:created xsi:type="dcterms:W3CDTF">2021-01-05T10:08:00Z</dcterms:created>
  <dcterms:modified xsi:type="dcterms:W3CDTF">2021-01-08T09:01:00Z</dcterms:modified>
</cp:coreProperties>
</file>