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CA" w:rsidRDefault="005A4135" w:rsidP="00F816CA">
      <w:pPr>
        <w:spacing w:line="288" w:lineRule="auto"/>
        <w:rPr>
          <w:b/>
        </w:rPr>
      </w:pPr>
      <w:r>
        <w:rPr>
          <w:b/>
        </w:rPr>
        <w:t>Załącznik nr 1</w:t>
      </w:r>
    </w:p>
    <w:p w:rsidR="00C337B6" w:rsidRDefault="00451E48" w:rsidP="00F816CA">
      <w:pPr>
        <w:spacing w:line="288" w:lineRule="auto"/>
        <w:rPr>
          <w:b/>
        </w:rPr>
      </w:pPr>
      <w:r>
        <w:rPr>
          <w:b/>
        </w:rPr>
        <w:t>do Zarządzenia Nr</w:t>
      </w:r>
      <w:r w:rsidR="00066C6E">
        <w:rPr>
          <w:b/>
        </w:rPr>
        <w:t xml:space="preserve"> 207</w:t>
      </w:r>
      <w:r w:rsidR="003B0093">
        <w:rPr>
          <w:b/>
        </w:rPr>
        <w:t>/20</w:t>
      </w:r>
    </w:p>
    <w:p w:rsidR="00C337B6" w:rsidRDefault="00451E48" w:rsidP="00C337B6">
      <w:pPr>
        <w:spacing w:line="288" w:lineRule="auto"/>
        <w:rPr>
          <w:b/>
        </w:rPr>
      </w:pPr>
      <w:r>
        <w:rPr>
          <w:b/>
        </w:rPr>
        <w:t>Prezydenta Miasta Białegostoku</w:t>
      </w:r>
    </w:p>
    <w:p w:rsidR="00C337B6" w:rsidRDefault="00066C6E" w:rsidP="00C337B6">
      <w:pPr>
        <w:spacing w:line="288" w:lineRule="auto"/>
        <w:rPr>
          <w:b/>
        </w:rPr>
      </w:pPr>
      <w:r>
        <w:rPr>
          <w:b/>
        </w:rPr>
        <w:t>z dnia 20</w:t>
      </w:r>
      <w:r w:rsidR="00C337B6">
        <w:t xml:space="preserve"> </w:t>
      </w:r>
      <w:r w:rsidR="00561EC1">
        <w:rPr>
          <w:b/>
        </w:rPr>
        <w:t>marca</w:t>
      </w:r>
      <w:r w:rsidR="003B0093">
        <w:rPr>
          <w:b/>
        </w:rPr>
        <w:t xml:space="preserve"> 2020</w:t>
      </w:r>
      <w:r w:rsidR="00C337B6">
        <w:rPr>
          <w:b/>
        </w:rPr>
        <w:t xml:space="preserve"> r.  </w:t>
      </w:r>
    </w:p>
    <w:p w:rsidR="004506C6" w:rsidRDefault="004506C6">
      <w:pPr>
        <w:rPr>
          <w:b/>
        </w:rPr>
      </w:pPr>
    </w:p>
    <w:p w:rsidR="00516F6F" w:rsidRPr="004D7478" w:rsidRDefault="00FD5B73" w:rsidP="00066C6E">
      <w:pPr>
        <w:rPr>
          <w:b/>
          <w:sz w:val="24"/>
          <w:szCs w:val="24"/>
        </w:rPr>
      </w:pPr>
      <w:r w:rsidRPr="004D7478">
        <w:rPr>
          <w:b/>
          <w:sz w:val="24"/>
          <w:szCs w:val="24"/>
        </w:rPr>
        <w:t xml:space="preserve">W Y K A </w:t>
      </w:r>
      <w:r w:rsidR="00516F6F" w:rsidRPr="004D7478">
        <w:rPr>
          <w:b/>
          <w:sz w:val="24"/>
          <w:szCs w:val="24"/>
        </w:rPr>
        <w:t>Z</w:t>
      </w:r>
      <w:r w:rsidR="00470BB1" w:rsidRPr="004D7478">
        <w:rPr>
          <w:b/>
          <w:sz w:val="24"/>
          <w:szCs w:val="24"/>
        </w:rPr>
        <w:t xml:space="preserve">  nr  </w:t>
      </w:r>
      <w:r w:rsidR="008D2243">
        <w:rPr>
          <w:b/>
          <w:sz w:val="24"/>
          <w:szCs w:val="24"/>
        </w:rPr>
        <w:t>5</w:t>
      </w:r>
      <w:r w:rsidR="003B0093">
        <w:rPr>
          <w:b/>
          <w:sz w:val="24"/>
          <w:szCs w:val="24"/>
        </w:rPr>
        <w:t>/2020</w:t>
      </w:r>
    </w:p>
    <w:p w:rsidR="00516F6F" w:rsidRPr="00AA5D67" w:rsidRDefault="00516F6F">
      <w:pPr>
        <w:jc w:val="center"/>
        <w:rPr>
          <w:sz w:val="16"/>
          <w:szCs w:val="16"/>
        </w:rPr>
      </w:pPr>
    </w:p>
    <w:p w:rsidR="00470BB1" w:rsidRPr="00517330" w:rsidRDefault="004E08A0" w:rsidP="00066C6E">
      <w:pPr>
        <w:rPr>
          <w:b/>
          <w:sz w:val="22"/>
          <w:szCs w:val="22"/>
        </w:rPr>
      </w:pPr>
      <w:r w:rsidRPr="00517330">
        <w:rPr>
          <w:b/>
          <w:sz w:val="22"/>
          <w:szCs w:val="22"/>
        </w:rPr>
        <w:t xml:space="preserve">przeznaczonego do zbycia </w:t>
      </w:r>
      <w:r w:rsidR="009C069C" w:rsidRPr="00517330">
        <w:rPr>
          <w:b/>
          <w:sz w:val="22"/>
          <w:szCs w:val="22"/>
        </w:rPr>
        <w:t xml:space="preserve">udziału Gminy Białystok w </w:t>
      </w:r>
      <w:r w:rsidRPr="00517330">
        <w:rPr>
          <w:b/>
          <w:sz w:val="22"/>
          <w:szCs w:val="22"/>
        </w:rPr>
        <w:t>zaad</w:t>
      </w:r>
      <w:r w:rsidR="004B117C">
        <w:rPr>
          <w:b/>
          <w:sz w:val="22"/>
          <w:szCs w:val="22"/>
        </w:rPr>
        <w:t>aptowanej</w:t>
      </w:r>
      <w:r w:rsidRPr="00517330">
        <w:rPr>
          <w:b/>
          <w:sz w:val="22"/>
          <w:szCs w:val="22"/>
        </w:rPr>
        <w:t xml:space="preserve"> na cele mieszkalne części nieruchomości wspólnej</w:t>
      </w:r>
      <w:r w:rsidR="009C069C" w:rsidRPr="00517330">
        <w:rPr>
          <w:b/>
          <w:sz w:val="22"/>
          <w:szCs w:val="22"/>
        </w:rPr>
        <w:t xml:space="preserve"> </w:t>
      </w:r>
    </w:p>
    <w:p w:rsidR="00516F6F" w:rsidRDefault="00516F6F"/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33"/>
        <w:gridCol w:w="1276"/>
        <w:gridCol w:w="1134"/>
        <w:gridCol w:w="1417"/>
        <w:gridCol w:w="1134"/>
        <w:gridCol w:w="1276"/>
        <w:gridCol w:w="1276"/>
        <w:gridCol w:w="1275"/>
        <w:gridCol w:w="1276"/>
        <w:gridCol w:w="1276"/>
        <w:gridCol w:w="1417"/>
        <w:gridCol w:w="1418"/>
      </w:tblGrid>
      <w:tr w:rsidR="003C1B34" w:rsidTr="00894619">
        <w:trPr>
          <w:cantSplit/>
          <w:trHeight w:val="1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 xml:space="preserve"> </w:t>
            </w: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Pr="000B06A8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22" w:type="dxa"/>
            <w:tcBorders>
              <w:left w:val="nil"/>
            </w:tcBorders>
            <w:textDirection w:val="btLr"/>
          </w:tcPr>
          <w:p w:rsidR="003C1B34" w:rsidRPr="00140F08" w:rsidRDefault="003C1B34" w:rsidP="00066C6E">
            <w:pPr>
              <w:ind w:left="113" w:right="113"/>
              <w:rPr>
                <w:b/>
                <w:sz w:val="16"/>
                <w:szCs w:val="16"/>
              </w:rPr>
            </w:pPr>
            <w:r w:rsidRPr="00140F08">
              <w:rPr>
                <w:b/>
                <w:sz w:val="16"/>
                <w:szCs w:val="16"/>
              </w:rPr>
              <w:t>Nr lokalu</w:t>
            </w:r>
          </w:p>
        </w:tc>
        <w:tc>
          <w:tcPr>
            <w:tcW w:w="433" w:type="dxa"/>
            <w:textDirection w:val="btLr"/>
          </w:tcPr>
          <w:p w:rsidR="003C1B34" w:rsidRPr="00140F08" w:rsidRDefault="003C1B34" w:rsidP="00066C6E">
            <w:pPr>
              <w:ind w:left="113" w:right="113"/>
              <w:rPr>
                <w:b/>
                <w:sz w:val="16"/>
                <w:szCs w:val="16"/>
              </w:rPr>
            </w:pPr>
            <w:r w:rsidRPr="00140F08">
              <w:rPr>
                <w:b/>
                <w:sz w:val="16"/>
                <w:szCs w:val="16"/>
              </w:rPr>
              <w:t>Położenie</w:t>
            </w:r>
          </w:p>
        </w:tc>
        <w:tc>
          <w:tcPr>
            <w:tcW w:w="1276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Pr="00F64902" w:rsidRDefault="003C1B34" w:rsidP="00066C6E">
            <w:pPr>
              <w:rPr>
                <w:b/>
                <w:sz w:val="8"/>
                <w:szCs w:val="8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 w:rsidRPr="00EC3F35">
              <w:rPr>
                <w:b/>
                <w:sz w:val="16"/>
              </w:rPr>
              <w:t>Oznaczenie geodezyjne nieruchomoś</w:t>
            </w:r>
            <w:r>
              <w:rPr>
                <w:b/>
                <w:sz w:val="16"/>
              </w:rPr>
              <w:t xml:space="preserve">ci 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 powierzchnia</w:t>
            </w:r>
          </w:p>
          <w:p w:rsidR="00894619" w:rsidRDefault="00894619" w:rsidP="00066C6E">
            <w:pPr>
              <w:rPr>
                <w:b/>
                <w:sz w:val="16"/>
              </w:rPr>
            </w:pPr>
          </w:p>
          <w:p w:rsidR="00894619" w:rsidRDefault="00894619" w:rsidP="00066C6E">
            <w:pPr>
              <w:rPr>
                <w:b/>
                <w:sz w:val="16"/>
              </w:rPr>
            </w:pPr>
          </w:p>
          <w:p w:rsidR="00894619" w:rsidRDefault="00894619" w:rsidP="00066C6E">
            <w:pPr>
              <w:rPr>
                <w:b/>
                <w:sz w:val="16"/>
              </w:rPr>
            </w:pPr>
          </w:p>
          <w:p w:rsidR="00894619" w:rsidRDefault="00894619" w:rsidP="00066C6E">
            <w:pPr>
              <w:rPr>
                <w:b/>
                <w:sz w:val="16"/>
              </w:rPr>
            </w:pPr>
          </w:p>
          <w:p w:rsidR="00894619" w:rsidRDefault="00894619" w:rsidP="00066C6E">
            <w:pPr>
              <w:rPr>
                <w:b/>
                <w:sz w:val="16"/>
              </w:rPr>
            </w:pPr>
          </w:p>
          <w:p w:rsidR="00894619" w:rsidRDefault="00894619" w:rsidP="00066C6E">
            <w:pPr>
              <w:rPr>
                <w:b/>
                <w:sz w:val="16"/>
              </w:rPr>
            </w:pPr>
          </w:p>
          <w:p w:rsidR="003C0211" w:rsidRDefault="003C0211" w:rsidP="00066C6E">
            <w:pPr>
              <w:rPr>
                <w:b/>
                <w:sz w:val="16"/>
              </w:rPr>
            </w:pPr>
          </w:p>
          <w:p w:rsidR="003C0211" w:rsidRPr="003C0211" w:rsidRDefault="003C0211" w:rsidP="00066C6E">
            <w:pPr>
              <w:rPr>
                <w:b/>
                <w:sz w:val="12"/>
                <w:szCs w:val="12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[ha</w:t>
            </w:r>
            <w:r w:rsidRPr="00EC3F35">
              <w:rPr>
                <w:b/>
                <w:sz w:val="16"/>
              </w:rPr>
              <w:t>]</w:t>
            </w:r>
          </w:p>
        </w:tc>
        <w:tc>
          <w:tcPr>
            <w:tcW w:w="1134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księgi 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wieczystej</w:t>
            </w:r>
          </w:p>
        </w:tc>
        <w:tc>
          <w:tcPr>
            <w:tcW w:w="1417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24"/>
                <w:szCs w:val="24"/>
              </w:rPr>
            </w:pPr>
          </w:p>
          <w:p w:rsidR="003C1B34" w:rsidRDefault="003C1B34" w:rsidP="00066C6E">
            <w:pPr>
              <w:rPr>
                <w:b/>
                <w:sz w:val="24"/>
                <w:szCs w:val="24"/>
              </w:rPr>
            </w:pPr>
          </w:p>
          <w:p w:rsidR="003C1B34" w:rsidRPr="00F64902" w:rsidRDefault="003C1B34" w:rsidP="00066C6E">
            <w:pPr>
              <w:rPr>
                <w:b/>
                <w:sz w:val="8"/>
                <w:szCs w:val="8"/>
              </w:rPr>
            </w:pPr>
          </w:p>
          <w:p w:rsidR="003C1B34" w:rsidRPr="000C0AFD" w:rsidRDefault="003C1B34" w:rsidP="00066C6E">
            <w:pPr>
              <w:rPr>
                <w:b/>
                <w:sz w:val="8"/>
                <w:szCs w:val="8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Opis 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nieruchomości</w:t>
            </w:r>
          </w:p>
        </w:tc>
        <w:tc>
          <w:tcPr>
            <w:tcW w:w="1134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8"/>
                <w:szCs w:val="8"/>
              </w:rPr>
            </w:pPr>
          </w:p>
          <w:p w:rsidR="003C1B34" w:rsidRDefault="003C1B34" w:rsidP="00066C6E">
            <w:pPr>
              <w:rPr>
                <w:b/>
                <w:sz w:val="8"/>
                <w:szCs w:val="8"/>
              </w:rPr>
            </w:pPr>
          </w:p>
          <w:p w:rsidR="003C1B34" w:rsidRPr="00014B5C" w:rsidRDefault="003C1B34" w:rsidP="00066C6E">
            <w:pPr>
              <w:rPr>
                <w:b/>
                <w:sz w:val="8"/>
                <w:szCs w:val="8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Pr="00AC3CC0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 w:rsidRPr="00AC3CC0">
              <w:rPr>
                <w:b/>
                <w:sz w:val="16"/>
                <w:szCs w:val="16"/>
              </w:rPr>
              <w:t xml:space="preserve">użytkowa </w:t>
            </w:r>
          </w:p>
          <w:p w:rsidR="003C1B34" w:rsidRPr="00AC3CC0" w:rsidRDefault="003C1B34" w:rsidP="00066C6E">
            <w:pPr>
              <w:rPr>
                <w:b/>
                <w:sz w:val="16"/>
                <w:szCs w:val="16"/>
              </w:rPr>
            </w:pPr>
            <w:r w:rsidRPr="00AC3CC0">
              <w:rPr>
                <w:b/>
                <w:sz w:val="16"/>
                <w:szCs w:val="16"/>
              </w:rPr>
              <w:t>lokalu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 w:rsidRPr="00AC3CC0">
              <w:rPr>
                <w:b/>
                <w:sz w:val="16"/>
                <w:szCs w:val="16"/>
              </w:rPr>
              <w:t>po adaptacji</w:t>
            </w:r>
          </w:p>
          <w:p w:rsidR="00894619" w:rsidRDefault="00894619" w:rsidP="00066C6E">
            <w:pPr>
              <w:rPr>
                <w:b/>
                <w:sz w:val="16"/>
                <w:szCs w:val="16"/>
              </w:rPr>
            </w:pPr>
          </w:p>
          <w:p w:rsidR="00894619" w:rsidRDefault="00894619" w:rsidP="00066C6E">
            <w:pPr>
              <w:rPr>
                <w:b/>
                <w:sz w:val="16"/>
                <w:szCs w:val="16"/>
              </w:rPr>
            </w:pPr>
          </w:p>
          <w:p w:rsidR="00894619" w:rsidRDefault="00894619" w:rsidP="00066C6E">
            <w:pPr>
              <w:rPr>
                <w:b/>
                <w:sz w:val="16"/>
                <w:szCs w:val="16"/>
              </w:rPr>
            </w:pPr>
          </w:p>
          <w:p w:rsidR="00894619" w:rsidRDefault="00894619" w:rsidP="00066C6E">
            <w:pPr>
              <w:rPr>
                <w:b/>
                <w:sz w:val="16"/>
                <w:szCs w:val="16"/>
              </w:rPr>
            </w:pPr>
          </w:p>
          <w:p w:rsidR="00894619" w:rsidRDefault="00894619" w:rsidP="00066C6E">
            <w:pPr>
              <w:rPr>
                <w:b/>
                <w:sz w:val="16"/>
                <w:szCs w:val="16"/>
              </w:rPr>
            </w:pPr>
          </w:p>
          <w:p w:rsidR="00894619" w:rsidRDefault="00894619" w:rsidP="00066C6E">
            <w:pPr>
              <w:rPr>
                <w:b/>
                <w:sz w:val="16"/>
                <w:szCs w:val="16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P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0211" w:rsidRDefault="003C0211" w:rsidP="00066C6E">
            <w:pPr>
              <w:rPr>
                <w:b/>
                <w:sz w:val="16"/>
              </w:rPr>
            </w:pPr>
          </w:p>
          <w:p w:rsidR="003C0211" w:rsidRPr="003C0211" w:rsidRDefault="003C0211" w:rsidP="00066C6E">
            <w:pPr>
              <w:rPr>
                <w:b/>
                <w:sz w:val="12"/>
                <w:szCs w:val="12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  <w:r w:rsidRPr="00EC3F35">
              <w:rPr>
                <w:b/>
                <w:sz w:val="16"/>
              </w:rPr>
              <w:t xml:space="preserve"> [m</w:t>
            </w:r>
            <w:r w:rsidRPr="00EC3F35">
              <w:rPr>
                <w:b/>
                <w:sz w:val="16"/>
                <w:vertAlign w:val="superscript"/>
              </w:rPr>
              <w:t>2</w:t>
            </w:r>
            <w:r w:rsidRPr="00EC3F35">
              <w:rPr>
                <w:b/>
                <w:sz w:val="16"/>
              </w:rPr>
              <w:t>]</w:t>
            </w:r>
          </w:p>
        </w:tc>
        <w:tc>
          <w:tcPr>
            <w:tcW w:w="1276" w:type="dxa"/>
          </w:tcPr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Pr="00AF262D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Pr="00AC3CC0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</w:t>
            </w:r>
          </w:p>
          <w:p w:rsidR="003C1B34" w:rsidRPr="00AC3CC0" w:rsidRDefault="003C1B34" w:rsidP="00066C6E">
            <w:pPr>
              <w:rPr>
                <w:b/>
                <w:sz w:val="16"/>
                <w:szCs w:val="16"/>
              </w:rPr>
            </w:pPr>
            <w:r w:rsidRPr="00AC3CC0">
              <w:rPr>
                <w:b/>
                <w:sz w:val="16"/>
                <w:szCs w:val="16"/>
              </w:rPr>
              <w:t xml:space="preserve">użytkowa 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zaadaptowanej 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cele 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mieszkalne 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części nieruchomości wspólnej</w:t>
            </w:r>
          </w:p>
          <w:p w:rsidR="00894619" w:rsidRPr="00894619" w:rsidRDefault="00894619" w:rsidP="00066C6E">
            <w:pPr>
              <w:rPr>
                <w:b/>
                <w:sz w:val="16"/>
                <w:szCs w:val="16"/>
              </w:rPr>
            </w:pPr>
          </w:p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894619" w:rsidRDefault="00894619" w:rsidP="00066C6E">
            <w:pPr>
              <w:rPr>
                <w:b/>
                <w:sz w:val="4"/>
                <w:szCs w:val="4"/>
              </w:rPr>
            </w:pPr>
          </w:p>
          <w:p w:rsidR="003C0211" w:rsidRDefault="003C0211" w:rsidP="00066C6E">
            <w:pPr>
              <w:rPr>
                <w:b/>
                <w:sz w:val="16"/>
              </w:rPr>
            </w:pPr>
          </w:p>
          <w:p w:rsidR="003C0211" w:rsidRPr="003C0211" w:rsidRDefault="003C0211" w:rsidP="00066C6E">
            <w:pPr>
              <w:rPr>
                <w:b/>
                <w:sz w:val="12"/>
                <w:szCs w:val="12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 w:rsidRPr="00EC3F35">
              <w:rPr>
                <w:b/>
                <w:sz w:val="16"/>
              </w:rPr>
              <w:t xml:space="preserve"> [m</w:t>
            </w:r>
            <w:r w:rsidRPr="00EC3F35">
              <w:rPr>
                <w:b/>
                <w:sz w:val="16"/>
                <w:vertAlign w:val="superscript"/>
              </w:rPr>
              <w:t>2</w:t>
            </w:r>
            <w:r w:rsidRPr="00EC3F35">
              <w:rPr>
                <w:b/>
                <w:sz w:val="16"/>
              </w:rPr>
              <w:t>]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2"/>
                <w:szCs w:val="12"/>
              </w:rPr>
            </w:pPr>
          </w:p>
          <w:p w:rsidR="003C1B34" w:rsidRPr="000C0AFD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894619" w:rsidRPr="00894619" w:rsidRDefault="00894619" w:rsidP="00066C6E">
            <w:pPr>
              <w:rPr>
                <w:b/>
                <w:sz w:val="8"/>
                <w:szCs w:val="8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Udział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 nieruchomości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wspólnej związany</w:t>
            </w:r>
          </w:p>
          <w:p w:rsidR="003C1B34" w:rsidRDefault="00602E3F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 </w:t>
            </w:r>
            <w:r w:rsidR="00494F67">
              <w:rPr>
                <w:b/>
                <w:sz w:val="16"/>
              </w:rPr>
              <w:t>lokalem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 adaptacji</w:t>
            </w:r>
          </w:p>
        </w:tc>
        <w:tc>
          <w:tcPr>
            <w:tcW w:w="1275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8"/>
                <w:szCs w:val="8"/>
              </w:rPr>
            </w:pPr>
          </w:p>
          <w:p w:rsidR="00894619" w:rsidRPr="002C0704" w:rsidRDefault="00894619" w:rsidP="00066C6E">
            <w:pPr>
              <w:rPr>
                <w:b/>
                <w:sz w:val="8"/>
                <w:szCs w:val="8"/>
              </w:rPr>
            </w:pPr>
          </w:p>
          <w:p w:rsidR="003C1B34" w:rsidRPr="000C0AFD" w:rsidRDefault="003C1B34" w:rsidP="00066C6E">
            <w:pPr>
              <w:rPr>
                <w:b/>
                <w:sz w:val="8"/>
                <w:szCs w:val="8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Udział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 nieruchomości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wspólnej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związany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 częścią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lokalu powstałą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 wyniku</w:t>
            </w: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adaptacji</w:t>
            </w:r>
          </w:p>
        </w:tc>
        <w:tc>
          <w:tcPr>
            <w:tcW w:w="1276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Pr="00D049DC" w:rsidRDefault="003C1B34" w:rsidP="00066C6E">
            <w:pPr>
              <w:rPr>
                <w:b/>
                <w:sz w:val="8"/>
                <w:szCs w:val="8"/>
              </w:rPr>
            </w:pPr>
          </w:p>
          <w:p w:rsidR="00995095" w:rsidRDefault="00995095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Udział</w:t>
            </w:r>
          </w:p>
          <w:p w:rsidR="00995095" w:rsidRPr="00853B4B" w:rsidRDefault="00995095" w:rsidP="00066C6E">
            <w:pPr>
              <w:rPr>
                <w:b/>
                <w:sz w:val="16"/>
                <w:szCs w:val="16"/>
              </w:rPr>
            </w:pPr>
            <w:r w:rsidRPr="00853B4B">
              <w:rPr>
                <w:b/>
                <w:sz w:val="16"/>
                <w:szCs w:val="16"/>
              </w:rPr>
              <w:t xml:space="preserve">Gminy Białystok </w:t>
            </w:r>
          </w:p>
          <w:p w:rsidR="00995095" w:rsidRDefault="00995095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zaadaptowanej </w:t>
            </w:r>
          </w:p>
          <w:p w:rsidR="00995095" w:rsidRDefault="00995095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 cele mieszkalne</w:t>
            </w:r>
          </w:p>
          <w:p w:rsidR="00995095" w:rsidRPr="00853B4B" w:rsidRDefault="00995095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części nieruchomości wspólnej</w:t>
            </w:r>
          </w:p>
          <w:p w:rsidR="003C1B34" w:rsidRPr="003C1B34" w:rsidRDefault="003C1B34" w:rsidP="00066C6E">
            <w:pPr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3C1B34" w:rsidRDefault="003C1B34" w:rsidP="00066C6E">
            <w:pPr>
              <w:rPr>
                <w:b/>
                <w:sz w:val="4"/>
                <w:szCs w:val="4"/>
              </w:rPr>
            </w:pPr>
          </w:p>
          <w:p w:rsidR="00451371" w:rsidRPr="00451371" w:rsidRDefault="00451371" w:rsidP="00066C6E">
            <w:pPr>
              <w:rPr>
                <w:b/>
                <w:sz w:val="2"/>
                <w:szCs w:val="2"/>
              </w:rPr>
            </w:pPr>
          </w:p>
          <w:p w:rsidR="00995095" w:rsidRDefault="00995095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zaadaptowanej </w:t>
            </w:r>
          </w:p>
          <w:p w:rsidR="00995095" w:rsidRDefault="00986785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cele </w:t>
            </w:r>
            <w:r w:rsidR="00995095">
              <w:rPr>
                <w:b/>
                <w:sz w:val="16"/>
                <w:szCs w:val="16"/>
              </w:rPr>
              <w:t>mieszkalne</w:t>
            </w:r>
          </w:p>
          <w:p w:rsidR="00995095" w:rsidRDefault="00995095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części nieruchomości wspólnej</w:t>
            </w:r>
          </w:p>
          <w:p w:rsidR="00986785" w:rsidRDefault="001917CF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określona </w:t>
            </w:r>
          </w:p>
          <w:p w:rsidR="001917CF" w:rsidRDefault="001917CF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uchwale </w:t>
            </w:r>
          </w:p>
          <w:p w:rsidR="00986785" w:rsidRDefault="00697EDE" w:rsidP="00066C6E">
            <w:pPr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nr 7/2019</w:t>
            </w:r>
            <w:r w:rsidR="00986785" w:rsidRPr="00986785">
              <w:rPr>
                <w:b/>
                <w:spacing w:val="-2"/>
                <w:sz w:val="16"/>
                <w:szCs w:val="16"/>
              </w:rPr>
              <w:t xml:space="preserve"> Wspólnoty </w:t>
            </w:r>
            <w:r>
              <w:rPr>
                <w:b/>
                <w:spacing w:val="-2"/>
                <w:sz w:val="16"/>
                <w:szCs w:val="16"/>
              </w:rPr>
              <w:t>Mieszkaniowej Nieruchomości nr 7</w:t>
            </w:r>
            <w:r w:rsidR="00986785" w:rsidRPr="00986785">
              <w:rPr>
                <w:b/>
                <w:spacing w:val="-2"/>
                <w:sz w:val="16"/>
                <w:szCs w:val="16"/>
              </w:rPr>
              <w:t xml:space="preserve"> przy </w:t>
            </w:r>
          </w:p>
          <w:p w:rsidR="00697EDE" w:rsidRDefault="00697EDE" w:rsidP="00066C6E">
            <w:pPr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ul. Świętego</w:t>
            </w:r>
          </w:p>
          <w:p w:rsidR="00986785" w:rsidRDefault="00697EDE" w:rsidP="00066C6E">
            <w:pPr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Mikoł</w:t>
            </w:r>
            <w:r w:rsidR="00732EC3">
              <w:rPr>
                <w:b/>
                <w:spacing w:val="-2"/>
                <w:sz w:val="16"/>
                <w:szCs w:val="16"/>
              </w:rPr>
              <w:t>aja</w:t>
            </w:r>
            <w:r w:rsidR="00986785" w:rsidRPr="00986785">
              <w:rPr>
                <w:b/>
                <w:spacing w:val="-2"/>
                <w:sz w:val="16"/>
                <w:szCs w:val="16"/>
              </w:rPr>
              <w:t xml:space="preserve"> </w:t>
            </w:r>
          </w:p>
          <w:p w:rsidR="00894619" w:rsidRPr="00451371" w:rsidRDefault="00986785" w:rsidP="00066C6E">
            <w:pPr>
              <w:rPr>
                <w:b/>
                <w:sz w:val="16"/>
                <w:szCs w:val="16"/>
              </w:rPr>
            </w:pPr>
            <w:r w:rsidRPr="00986785">
              <w:rPr>
                <w:b/>
                <w:spacing w:val="-2"/>
                <w:sz w:val="16"/>
                <w:szCs w:val="16"/>
              </w:rPr>
              <w:t>w Białymstoku</w:t>
            </w:r>
          </w:p>
          <w:p w:rsidR="003C1B34" w:rsidRDefault="00995095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[zł]</w:t>
            </w:r>
          </w:p>
        </w:tc>
        <w:tc>
          <w:tcPr>
            <w:tcW w:w="1417" w:type="dxa"/>
          </w:tcPr>
          <w:p w:rsidR="003C1B34" w:rsidRDefault="003C1B34" w:rsidP="00066C6E">
            <w:pPr>
              <w:rPr>
                <w:b/>
                <w:sz w:val="16"/>
                <w:szCs w:val="16"/>
              </w:rPr>
            </w:pP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</w:p>
          <w:p w:rsidR="003C1B34" w:rsidRPr="00894619" w:rsidRDefault="003C1B34" w:rsidP="00066C6E">
            <w:pPr>
              <w:rPr>
                <w:b/>
                <w:sz w:val="12"/>
                <w:szCs w:val="12"/>
              </w:rPr>
            </w:pPr>
          </w:p>
          <w:p w:rsidR="003C1B34" w:rsidRPr="00853B4B" w:rsidRDefault="003C1B34" w:rsidP="00066C6E">
            <w:pPr>
              <w:rPr>
                <w:b/>
                <w:sz w:val="16"/>
                <w:szCs w:val="16"/>
              </w:rPr>
            </w:pPr>
            <w:r w:rsidRPr="00853B4B">
              <w:rPr>
                <w:b/>
                <w:sz w:val="16"/>
                <w:szCs w:val="16"/>
              </w:rPr>
              <w:t xml:space="preserve">Cena udziału </w:t>
            </w:r>
          </w:p>
          <w:p w:rsidR="003C1B34" w:rsidRPr="00853B4B" w:rsidRDefault="003C1B34" w:rsidP="00066C6E">
            <w:pPr>
              <w:rPr>
                <w:b/>
                <w:sz w:val="16"/>
                <w:szCs w:val="16"/>
              </w:rPr>
            </w:pPr>
            <w:r w:rsidRPr="00853B4B">
              <w:rPr>
                <w:b/>
                <w:sz w:val="16"/>
                <w:szCs w:val="16"/>
              </w:rPr>
              <w:t xml:space="preserve">Gminy Białystok 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zaadaptowanej 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 cele mieszkalne</w:t>
            </w:r>
          </w:p>
          <w:p w:rsidR="003C1B34" w:rsidRPr="00853B4B" w:rsidRDefault="003C1B34" w:rsidP="0006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części nieruchomości wspólnej</w:t>
            </w: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</w:p>
          <w:p w:rsidR="003C1B34" w:rsidRDefault="003C1B34" w:rsidP="00066C6E">
            <w:pPr>
              <w:rPr>
                <w:b/>
                <w:sz w:val="16"/>
                <w:szCs w:val="16"/>
              </w:rPr>
            </w:pPr>
          </w:p>
          <w:p w:rsidR="003C0211" w:rsidRDefault="003C0211" w:rsidP="00066C6E">
            <w:pPr>
              <w:rPr>
                <w:b/>
                <w:sz w:val="16"/>
                <w:szCs w:val="16"/>
              </w:rPr>
            </w:pPr>
          </w:p>
          <w:p w:rsidR="003C0211" w:rsidRDefault="003C0211" w:rsidP="00066C6E">
            <w:pPr>
              <w:rPr>
                <w:b/>
                <w:sz w:val="16"/>
                <w:szCs w:val="16"/>
              </w:rPr>
            </w:pPr>
          </w:p>
          <w:p w:rsidR="003C1B34" w:rsidRPr="002C0704" w:rsidRDefault="003C1B34" w:rsidP="00066C6E">
            <w:pPr>
              <w:rPr>
                <w:b/>
                <w:sz w:val="6"/>
                <w:szCs w:val="6"/>
              </w:rPr>
            </w:pPr>
          </w:p>
          <w:p w:rsidR="003C1B34" w:rsidRPr="00B7514A" w:rsidRDefault="003C1B34" w:rsidP="00066C6E">
            <w:pPr>
              <w:rPr>
                <w:b/>
                <w:sz w:val="4"/>
                <w:szCs w:val="4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[zł]</w:t>
            </w:r>
          </w:p>
          <w:p w:rsidR="003C1B34" w:rsidRPr="002C0704" w:rsidRDefault="003C1B34" w:rsidP="00066C6E">
            <w:pPr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</w:tcPr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Default="003C1B34" w:rsidP="00066C6E">
            <w:pPr>
              <w:rPr>
                <w:b/>
                <w:sz w:val="16"/>
              </w:rPr>
            </w:pPr>
          </w:p>
          <w:p w:rsidR="003C1B34" w:rsidRPr="002C0704" w:rsidRDefault="003C1B34" w:rsidP="00066C6E">
            <w:pPr>
              <w:rPr>
                <w:b/>
                <w:sz w:val="18"/>
                <w:szCs w:val="18"/>
              </w:rPr>
            </w:pPr>
            <w:r w:rsidRPr="002C0704">
              <w:rPr>
                <w:b/>
                <w:sz w:val="18"/>
                <w:szCs w:val="18"/>
              </w:rPr>
              <w:t>Uwagi</w:t>
            </w:r>
          </w:p>
        </w:tc>
      </w:tr>
    </w:tbl>
    <w:p w:rsidR="00516F6F" w:rsidRDefault="00516F6F" w:rsidP="00066C6E">
      <w:pPr>
        <w:rPr>
          <w:sz w:val="2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439"/>
        <w:gridCol w:w="1276"/>
        <w:gridCol w:w="1134"/>
        <w:gridCol w:w="1417"/>
        <w:gridCol w:w="1134"/>
        <w:gridCol w:w="1276"/>
        <w:gridCol w:w="1276"/>
        <w:gridCol w:w="1275"/>
        <w:gridCol w:w="1276"/>
        <w:gridCol w:w="1276"/>
        <w:gridCol w:w="1417"/>
        <w:gridCol w:w="1418"/>
      </w:tblGrid>
      <w:tr w:rsidR="003C1B34" w:rsidTr="00374500">
        <w:trPr>
          <w:cantSplit/>
        </w:trPr>
        <w:tc>
          <w:tcPr>
            <w:tcW w:w="41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C1B34" w:rsidRDefault="003C1B34" w:rsidP="00066C6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3C1B34" w:rsidTr="00374500">
        <w:trPr>
          <w:cantSplit/>
          <w:trHeight w:val="1134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063505" w:rsidRDefault="003C1B34" w:rsidP="00066C6E"/>
          <w:p w:rsidR="003C1B34" w:rsidRPr="00976E0D" w:rsidRDefault="003C1B34" w:rsidP="00066C6E">
            <w:r w:rsidRPr="00976E0D">
              <w:t>1.</w:t>
            </w:r>
          </w:p>
        </w:tc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063505" w:rsidRDefault="003C1B34" w:rsidP="00066C6E">
            <w:pPr>
              <w:rPr>
                <w:iCs/>
              </w:rPr>
            </w:pPr>
          </w:p>
          <w:p w:rsidR="003C1B34" w:rsidRPr="007A06EB" w:rsidRDefault="003C1B34" w:rsidP="00066C6E">
            <w:pPr>
              <w:rPr>
                <w:iCs/>
              </w:rPr>
            </w:pPr>
            <w:r w:rsidRPr="007A06EB">
              <w:rPr>
                <w:iCs/>
              </w:rPr>
              <w:t>12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063505" w:rsidRPr="007A06EB" w:rsidRDefault="00063505" w:rsidP="00066C6E">
            <w:pPr>
              <w:ind w:left="113" w:right="113"/>
              <w:rPr>
                <w:iCs/>
              </w:rPr>
            </w:pPr>
            <w:r>
              <w:rPr>
                <w:iCs/>
                <w:sz w:val="16"/>
                <w:szCs w:val="16"/>
              </w:rPr>
              <w:t xml:space="preserve">                     </w:t>
            </w:r>
            <w:r w:rsidR="003B0093">
              <w:rPr>
                <w:iCs/>
              </w:rPr>
              <w:t>ul. Świętego Mikołaja 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063505" w:rsidRDefault="003C1B34" w:rsidP="00066C6E"/>
          <w:p w:rsidR="003C1B34" w:rsidRPr="002C4022" w:rsidRDefault="00FE1B17" w:rsidP="00066C6E">
            <w:r>
              <w:t>Dz. nr 1638</w:t>
            </w:r>
            <w:r w:rsidR="003C1B34" w:rsidRPr="002C4022">
              <w:t xml:space="preserve"> </w:t>
            </w:r>
          </w:p>
          <w:p w:rsidR="003C1B34" w:rsidRPr="002C4022" w:rsidRDefault="00FE1B17" w:rsidP="00066C6E">
            <w:r>
              <w:t>pow. 0,0383</w:t>
            </w:r>
            <w:r w:rsidR="003C1B34" w:rsidRPr="002C4022">
              <w:t>,</w:t>
            </w:r>
          </w:p>
          <w:p w:rsidR="003C1B34" w:rsidRPr="002C4022" w:rsidRDefault="003C1B34" w:rsidP="00066C6E">
            <w:r w:rsidRPr="002C4022">
              <w:t xml:space="preserve">obr. 11, </w:t>
            </w:r>
          </w:p>
          <w:p w:rsidR="003C1B34" w:rsidRPr="002C4022" w:rsidRDefault="00FE1B17" w:rsidP="00066C6E">
            <w:r>
              <w:t>mapa 9</w:t>
            </w:r>
            <w:r w:rsidR="003C1B34" w:rsidRPr="002C4022">
              <w:t>.</w:t>
            </w:r>
          </w:p>
          <w:p w:rsidR="003C1B34" w:rsidRDefault="003C1B34" w:rsidP="00066C6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063505" w:rsidRDefault="003C1B34" w:rsidP="00066C6E">
            <w:pPr>
              <w:rPr>
                <w:iCs/>
              </w:rPr>
            </w:pPr>
          </w:p>
          <w:p w:rsidR="003C1B34" w:rsidRPr="00632F7B" w:rsidRDefault="003C1B34" w:rsidP="00066C6E">
            <w:pPr>
              <w:rPr>
                <w:iCs/>
              </w:rPr>
            </w:pPr>
            <w:r w:rsidRPr="00632F7B">
              <w:rPr>
                <w:iCs/>
              </w:rPr>
              <w:t>Księga wieczysta</w:t>
            </w:r>
          </w:p>
          <w:p w:rsidR="003C1B34" w:rsidRPr="00632F7B" w:rsidRDefault="003C1B34" w:rsidP="00066C6E">
            <w:pPr>
              <w:rPr>
                <w:iCs/>
              </w:rPr>
            </w:pPr>
            <w:r w:rsidRPr="00632F7B">
              <w:rPr>
                <w:iCs/>
              </w:rPr>
              <w:t>gruntu</w:t>
            </w:r>
          </w:p>
          <w:p w:rsidR="003C1B34" w:rsidRPr="00B87490" w:rsidRDefault="003C1B34" w:rsidP="00066C6E">
            <w:pPr>
              <w:rPr>
                <w:iCs/>
                <w:sz w:val="8"/>
                <w:szCs w:val="8"/>
              </w:rPr>
            </w:pPr>
          </w:p>
          <w:p w:rsidR="003C1B34" w:rsidRPr="002C4022" w:rsidRDefault="003C1B34" w:rsidP="00066C6E">
            <w:pPr>
              <w:rPr>
                <w:iCs/>
              </w:rPr>
            </w:pPr>
            <w:r w:rsidRPr="002C4022">
              <w:rPr>
                <w:iCs/>
              </w:rPr>
              <w:t>BI1B/000</w:t>
            </w:r>
          </w:p>
          <w:p w:rsidR="003C1B34" w:rsidRPr="002C4022" w:rsidRDefault="00FE1B17" w:rsidP="00066C6E">
            <w:pPr>
              <w:rPr>
                <w:iCs/>
              </w:rPr>
            </w:pPr>
            <w:r>
              <w:rPr>
                <w:iCs/>
              </w:rPr>
              <w:t>25016</w:t>
            </w:r>
            <w:r w:rsidR="003C1B34" w:rsidRPr="002C4022">
              <w:rPr>
                <w:iCs/>
              </w:rPr>
              <w:t>/4</w:t>
            </w:r>
          </w:p>
          <w:p w:rsidR="003C1B34" w:rsidRDefault="003C1B34" w:rsidP="00066C6E">
            <w:pPr>
              <w:rPr>
                <w:iCs/>
                <w:sz w:val="16"/>
              </w:rPr>
            </w:pPr>
          </w:p>
          <w:p w:rsidR="003C1B34" w:rsidRPr="00632F7B" w:rsidRDefault="003C1B34" w:rsidP="00066C6E">
            <w:pPr>
              <w:rPr>
                <w:iCs/>
              </w:rPr>
            </w:pPr>
            <w:r w:rsidRPr="00632F7B">
              <w:rPr>
                <w:iCs/>
              </w:rPr>
              <w:t>Księga wieczysta</w:t>
            </w:r>
          </w:p>
          <w:p w:rsidR="003C1B34" w:rsidRDefault="003C1B34" w:rsidP="00066C6E">
            <w:pPr>
              <w:rPr>
                <w:iCs/>
                <w:sz w:val="16"/>
              </w:rPr>
            </w:pPr>
            <w:r w:rsidRPr="00632F7B">
              <w:rPr>
                <w:iCs/>
              </w:rPr>
              <w:t>lokalu</w:t>
            </w:r>
          </w:p>
          <w:p w:rsidR="003C1B34" w:rsidRPr="00B87490" w:rsidRDefault="003C1B34" w:rsidP="00066C6E">
            <w:pPr>
              <w:rPr>
                <w:iCs/>
                <w:sz w:val="8"/>
                <w:szCs w:val="8"/>
              </w:rPr>
            </w:pPr>
          </w:p>
          <w:p w:rsidR="003C1B34" w:rsidRPr="002C4022" w:rsidRDefault="00FE1B17" w:rsidP="00066C6E">
            <w:pPr>
              <w:rPr>
                <w:iCs/>
              </w:rPr>
            </w:pPr>
            <w:r>
              <w:rPr>
                <w:iCs/>
              </w:rPr>
              <w:t>BI1B/00</w:t>
            </w:r>
          </w:p>
          <w:p w:rsidR="003C1B34" w:rsidRPr="00632F7B" w:rsidRDefault="00FE1B17" w:rsidP="00066C6E">
            <w:pPr>
              <w:rPr>
                <w:iCs/>
              </w:rPr>
            </w:pPr>
            <w:r>
              <w:rPr>
                <w:iCs/>
              </w:rPr>
              <w:t>220514/2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063505" w:rsidRDefault="003C1B34" w:rsidP="00066C6E"/>
          <w:p w:rsidR="003C1B34" w:rsidRPr="00632F7B" w:rsidRDefault="003C1B34" w:rsidP="00066C6E">
            <w:r w:rsidRPr="00632F7B">
              <w:t xml:space="preserve">Działka </w:t>
            </w:r>
          </w:p>
          <w:p w:rsidR="003C1B34" w:rsidRDefault="003C1B34" w:rsidP="00066C6E">
            <w:pPr>
              <w:rPr>
                <w:sz w:val="16"/>
              </w:rPr>
            </w:pPr>
            <w:r w:rsidRPr="00632F7B">
              <w:t xml:space="preserve">zabudowana budynkiem mieszkalnym,   uzbrojenie </w:t>
            </w:r>
            <w:r w:rsidRPr="00632F7B">
              <w:br/>
              <w:t>w sieci pełne.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995095" w:rsidRDefault="003C1B34" w:rsidP="00066C6E">
            <w:pPr>
              <w:rPr>
                <w:b/>
                <w:iCs/>
              </w:rPr>
            </w:pPr>
          </w:p>
          <w:p w:rsidR="003C1B34" w:rsidRPr="00995095" w:rsidRDefault="001D6468" w:rsidP="00066C6E">
            <w:pPr>
              <w:rPr>
                <w:iCs/>
              </w:rPr>
            </w:pPr>
            <w:r>
              <w:rPr>
                <w:iCs/>
              </w:rPr>
              <w:t>52,86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995095" w:rsidRDefault="003C1B34" w:rsidP="00066C6E">
            <w:pPr>
              <w:rPr>
                <w:iCs/>
              </w:rPr>
            </w:pPr>
          </w:p>
          <w:p w:rsidR="001D6468" w:rsidRPr="001D6468" w:rsidRDefault="001D6468" w:rsidP="00066C6E">
            <w:pPr>
              <w:rPr>
                <w:iCs/>
              </w:rPr>
            </w:pPr>
            <w:r>
              <w:rPr>
                <w:iCs/>
              </w:rPr>
              <w:t>13,62</w:t>
            </w:r>
          </w:p>
          <w:p w:rsidR="001D6468" w:rsidRPr="001D6468" w:rsidRDefault="001D6468" w:rsidP="00066C6E">
            <w:pPr>
              <w:rPr>
                <w:iCs/>
                <w:sz w:val="16"/>
                <w:szCs w:val="16"/>
              </w:rPr>
            </w:pPr>
            <w:r w:rsidRPr="001D6468">
              <w:rPr>
                <w:iCs/>
                <w:sz w:val="16"/>
                <w:szCs w:val="16"/>
              </w:rPr>
              <w:t>(11,85 + 1,77)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995095" w:rsidRDefault="003C1B34" w:rsidP="00066C6E">
            <w:pPr>
              <w:rPr>
                <w:iCs/>
              </w:rPr>
            </w:pPr>
          </w:p>
          <w:p w:rsidR="003C1B34" w:rsidRPr="00995095" w:rsidRDefault="001D6468" w:rsidP="00066C6E">
            <w:pPr>
              <w:rPr>
                <w:iCs/>
              </w:rPr>
            </w:pPr>
            <w:r>
              <w:rPr>
                <w:iCs/>
              </w:rPr>
              <w:t>5286/133135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995095" w:rsidRDefault="003C1B34" w:rsidP="00066C6E">
            <w:pPr>
              <w:rPr>
                <w:iCs/>
              </w:rPr>
            </w:pPr>
          </w:p>
          <w:p w:rsidR="003C1B34" w:rsidRPr="00995095" w:rsidRDefault="001D6468" w:rsidP="00066C6E">
            <w:pPr>
              <w:rPr>
                <w:iCs/>
              </w:rPr>
            </w:pPr>
            <w:r>
              <w:rPr>
                <w:iCs/>
              </w:rPr>
              <w:t>1362/133135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995095" w:rsidRDefault="003C1B34" w:rsidP="00066C6E"/>
          <w:p w:rsidR="00995095" w:rsidRPr="00AE0EF0" w:rsidRDefault="00211FA9" w:rsidP="00066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10177/38300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95095" w:rsidRPr="00995095" w:rsidRDefault="00995095" w:rsidP="00066C6E"/>
          <w:p w:rsidR="003C1B34" w:rsidRPr="00995095" w:rsidRDefault="001D6468" w:rsidP="00066C6E">
            <w:r>
              <w:t>10.000,0</w:t>
            </w:r>
            <w:r w:rsidR="003C1B34" w:rsidRPr="00995095">
              <w:t>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Pr="00995095" w:rsidRDefault="003C1B34" w:rsidP="00066C6E"/>
          <w:p w:rsidR="003C1B34" w:rsidRPr="00995095" w:rsidRDefault="00211FA9" w:rsidP="00066C6E">
            <w:r>
              <w:t>2.657,18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C1B34" w:rsidRDefault="003C1B34" w:rsidP="00066C6E">
            <w:pPr>
              <w:rPr>
                <w:sz w:val="14"/>
                <w:szCs w:val="14"/>
              </w:rPr>
            </w:pP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Termin do złożenia 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wniosku przez osoby, którym przysługuje pierwszeństwo 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w nabyciu nieruchomości </w:t>
            </w:r>
          </w:p>
          <w:p w:rsidR="003C1B34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na podstawie 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art. 34 ust. 1 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ustawy z dnia 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>21 sierpnia 1997 r.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 o gospodarce nieruchomościami  </w:t>
            </w:r>
          </w:p>
          <w:p w:rsidR="003C1B34" w:rsidRPr="006605DA" w:rsidRDefault="00685919" w:rsidP="00066C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(Dz. U. z 2020</w:t>
            </w:r>
            <w:r w:rsidR="003C1B34" w:rsidRPr="006605DA">
              <w:rPr>
                <w:sz w:val="14"/>
                <w:szCs w:val="14"/>
              </w:rPr>
              <w:t xml:space="preserve"> r. </w:t>
            </w:r>
          </w:p>
          <w:p w:rsidR="003C1B34" w:rsidRPr="006605DA" w:rsidRDefault="00685919" w:rsidP="00066C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poz. 65</w:t>
            </w:r>
            <w:r w:rsidR="00211FA9">
              <w:rPr>
                <w:sz w:val="14"/>
                <w:szCs w:val="14"/>
              </w:rPr>
              <w:t>, z późn. zm.</w:t>
            </w:r>
            <w:r w:rsidR="003C1B34" w:rsidRPr="006605DA">
              <w:rPr>
                <w:sz w:val="14"/>
                <w:szCs w:val="14"/>
              </w:rPr>
              <w:t xml:space="preserve">) 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 xml:space="preserve">wynosi 6 tygodni </w:t>
            </w:r>
          </w:p>
          <w:p w:rsidR="003C1B34" w:rsidRPr="006605DA" w:rsidRDefault="003C1B34" w:rsidP="00066C6E">
            <w:pPr>
              <w:rPr>
                <w:sz w:val="14"/>
                <w:szCs w:val="14"/>
              </w:rPr>
            </w:pPr>
            <w:r w:rsidRPr="006605DA">
              <w:rPr>
                <w:sz w:val="14"/>
                <w:szCs w:val="14"/>
              </w:rPr>
              <w:t>od dnia wywieszenia wykazu.</w:t>
            </w:r>
          </w:p>
          <w:p w:rsidR="003C1B34" w:rsidRDefault="003C1B34" w:rsidP="00066C6E">
            <w:pPr>
              <w:rPr>
                <w:iCs/>
                <w:sz w:val="16"/>
              </w:rPr>
            </w:pPr>
          </w:p>
        </w:tc>
      </w:tr>
    </w:tbl>
    <w:p w:rsidR="009F50ED" w:rsidRDefault="009F50ED" w:rsidP="009F50ED">
      <w:pPr>
        <w:spacing w:line="288" w:lineRule="auto"/>
      </w:pPr>
    </w:p>
    <w:p w:rsidR="009F50ED" w:rsidRDefault="009F50ED" w:rsidP="009F50ED">
      <w:pPr>
        <w:spacing w:line="288" w:lineRule="auto"/>
      </w:pPr>
      <w:bookmarkStart w:id="0" w:name="_GoBack"/>
      <w:bookmarkEnd w:id="0"/>
      <w:r>
        <w:t>PREZYDENT MIASTA</w:t>
      </w:r>
    </w:p>
    <w:p w:rsidR="009F50ED" w:rsidRPr="00A845FC" w:rsidRDefault="009F50ED" w:rsidP="009F50ED">
      <w:pPr>
        <w:spacing w:line="288" w:lineRule="auto"/>
      </w:pPr>
    </w:p>
    <w:p w:rsidR="009F50ED" w:rsidRDefault="009F50ED" w:rsidP="009F50ED">
      <w:pPr>
        <w:spacing w:line="288" w:lineRule="auto"/>
      </w:pPr>
      <w:r>
        <w:t>dr hab. Tadeusz Truskolaski</w:t>
      </w:r>
    </w:p>
    <w:p w:rsidR="009F50ED" w:rsidRDefault="009F50ED" w:rsidP="003A24A3"/>
    <w:sectPr w:rsidR="009F50ED" w:rsidSect="00732EC3">
      <w:pgSz w:w="16840" w:h="11907" w:orient="landscape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0BB1"/>
    <w:rsid w:val="00002EF3"/>
    <w:rsid w:val="000075C5"/>
    <w:rsid w:val="00014B5C"/>
    <w:rsid w:val="00050862"/>
    <w:rsid w:val="00060B66"/>
    <w:rsid w:val="00063505"/>
    <w:rsid w:val="00066C6E"/>
    <w:rsid w:val="00073A10"/>
    <w:rsid w:val="00084DAD"/>
    <w:rsid w:val="0009085C"/>
    <w:rsid w:val="000A4746"/>
    <w:rsid w:val="000B06A8"/>
    <w:rsid w:val="000B54A4"/>
    <w:rsid w:val="000B6490"/>
    <w:rsid w:val="000C0AFD"/>
    <w:rsid w:val="000C658D"/>
    <w:rsid w:val="000D299C"/>
    <w:rsid w:val="000D6B9D"/>
    <w:rsid w:val="000E13E7"/>
    <w:rsid w:val="000E2F7A"/>
    <w:rsid w:val="000E49E3"/>
    <w:rsid w:val="000F3C87"/>
    <w:rsid w:val="000F4D09"/>
    <w:rsid w:val="000F76C4"/>
    <w:rsid w:val="00120A0A"/>
    <w:rsid w:val="00127957"/>
    <w:rsid w:val="0013112F"/>
    <w:rsid w:val="00140F08"/>
    <w:rsid w:val="00143316"/>
    <w:rsid w:val="00143648"/>
    <w:rsid w:val="00144E3F"/>
    <w:rsid w:val="001917CF"/>
    <w:rsid w:val="001B7BAF"/>
    <w:rsid w:val="001D6224"/>
    <w:rsid w:val="001D6468"/>
    <w:rsid w:val="001D779E"/>
    <w:rsid w:val="001E7694"/>
    <w:rsid w:val="001F254D"/>
    <w:rsid w:val="00211FA9"/>
    <w:rsid w:val="002262D9"/>
    <w:rsid w:val="0025629A"/>
    <w:rsid w:val="00265798"/>
    <w:rsid w:val="0028456F"/>
    <w:rsid w:val="002C0704"/>
    <w:rsid w:val="002C4022"/>
    <w:rsid w:val="002C6949"/>
    <w:rsid w:val="002D185B"/>
    <w:rsid w:val="002D3A12"/>
    <w:rsid w:val="002D5CB5"/>
    <w:rsid w:val="002E5308"/>
    <w:rsid w:val="002E6CDD"/>
    <w:rsid w:val="00300CB1"/>
    <w:rsid w:val="003107F7"/>
    <w:rsid w:val="003209BF"/>
    <w:rsid w:val="0032434F"/>
    <w:rsid w:val="00363DC7"/>
    <w:rsid w:val="003655AD"/>
    <w:rsid w:val="00374500"/>
    <w:rsid w:val="00386A27"/>
    <w:rsid w:val="003A24A3"/>
    <w:rsid w:val="003A3722"/>
    <w:rsid w:val="003B0093"/>
    <w:rsid w:val="003B76D6"/>
    <w:rsid w:val="003C0211"/>
    <w:rsid w:val="003C0FEF"/>
    <w:rsid w:val="003C1B34"/>
    <w:rsid w:val="003C302E"/>
    <w:rsid w:val="003D4D5F"/>
    <w:rsid w:val="003E12E4"/>
    <w:rsid w:val="003E2DEF"/>
    <w:rsid w:val="003F5A67"/>
    <w:rsid w:val="0040312E"/>
    <w:rsid w:val="0041391E"/>
    <w:rsid w:val="0041505E"/>
    <w:rsid w:val="0042148A"/>
    <w:rsid w:val="00440971"/>
    <w:rsid w:val="004506C6"/>
    <w:rsid w:val="00451371"/>
    <w:rsid w:val="00451E48"/>
    <w:rsid w:val="00470BB1"/>
    <w:rsid w:val="00494F67"/>
    <w:rsid w:val="004A44FF"/>
    <w:rsid w:val="004B117C"/>
    <w:rsid w:val="004B353E"/>
    <w:rsid w:val="004C1061"/>
    <w:rsid w:val="004C46DA"/>
    <w:rsid w:val="004C62E2"/>
    <w:rsid w:val="004C6E57"/>
    <w:rsid w:val="004D7478"/>
    <w:rsid w:val="004E08A0"/>
    <w:rsid w:val="004E2CB0"/>
    <w:rsid w:val="004E6812"/>
    <w:rsid w:val="004F0C0D"/>
    <w:rsid w:val="004F7C06"/>
    <w:rsid w:val="00510922"/>
    <w:rsid w:val="00516F6F"/>
    <w:rsid w:val="00517330"/>
    <w:rsid w:val="005244AF"/>
    <w:rsid w:val="00550A9A"/>
    <w:rsid w:val="00554279"/>
    <w:rsid w:val="00556BA9"/>
    <w:rsid w:val="00561EC1"/>
    <w:rsid w:val="00565D11"/>
    <w:rsid w:val="005809CB"/>
    <w:rsid w:val="005858E4"/>
    <w:rsid w:val="00586EA8"/>
    <w:rsid w:val="00595042"/>
    <w:rsid w:val="0059537E"/>
    <w:rsid w:val="005A4135"/>
    <w:rsid w:val="005B398E"/>
    <w:rsid w:val="005E0504"/>
    <w:rsid w:val="005E48B8"/>
    <w:rsid w:val="0060182A"/>
    <w:rsid w:val="00602E3F"/>
    <w:rsid w:val="006154AF"/>
    <w:rsid w:val="00616F79"/>
    <w:rsid w:val="00632F7B"/>
    <w:rsid w:val="00635F60"/>
    <w:rsid w:val="006404EE"/>
    <w:rsid w:val="006605DA"/>
    <w:rsid w:val="00667F84"/>
    <w:rsid w:val="0067321C"/>
    <w:rsid w:val="006753A0"/>
    <w:rsid w:val="00685919"/>
    <w:rsid w:val="00687222"/>
    <w:rsid w:val="006912F6"/>
    <w:rsid w:val="006969E9"/>
    <w:rsid w:val="00697EDE"/>
    <w:rsid w:val="006A6334"/>
    <w:rsid w:val="006C77C7"/>
    <w:rsid w:val="00731201"/>
    <w:rsid w:val="00732EC3"/>
    <w:rsid w:val="00740705"/>
    <w:rsid w:val="0078347C"/>
    <w:rsid w:val="007950F5"/>
    <w:rsid w:val="007A06EB"/>
    <w:rsid w:val="007C316F"/>
    <w:rsid w:val="007C6F26"/>
    <w:rsid w:val="007E7D80"/>
    <w:rsid w:val="007F51F2"/>
    <w:rsid w:val="008013F0"/>
    <w:rsid w:val="008033A9"/>
    <w:rsid w:val="008044E1"/>
    <w:rsid w:val="008073E8"/>
    <w:rsid w:val="00817ED4"/>
    <w:rsid w:val="00823C82"/>
    <w:rsid w:val="008378DF"/>
    <w:rsid w:val="00844DB5"/>
    <w:rsid w:val="00853B4B"/>
    <w:rsid w:val="008568EB"/>
    <w:rsid w:val="00881C67"/>
    <w:rsid w:val="00883116"/>
    <w:rsid w:val="00893BC1"/>
    <w:rsid w:val="00894619"/>
    <w:rsid w:val="008B59B4"/>
    <w:rsid w:val="008D2243"/>
    <w:rsid w:val="008D5301"/>
    <w:rsid w:val="008D6FD6"/>
    <w:rsid w:val="008E16AB"/>
    <w:rsid w:val="008F1974"/>
    <w:rsid w:val="008F3632"/>
    <w:rsid w:val="00912C91"/>
    <w:rsid w:val="0091418E"/>
    <w:rsid w:val="009149A6"/>
    <w:rsid w:val="00971EED"/>
    <w:rsid w:val="00976E0D"/>
    <w:rsid w:val="00985EF5"/>
    <w:rsid w:val="00986785"/>
    <w:rsid w:val="00995095"/>
    <w:rsid w:val="009C069C"/>
    <w:rsid w:val="009C7855"/>
    <w:rsid w:val="009D2F63"/>
    <w:rsid w:val="009E181E"/>
    <w:rsid w:val="009F4E6C"/>
    <w:rsid w:val="009F50ED"/>
    <w:rsid w:val="00A0195B"/>
    <w:rsid w:val="00A418C7"/>
    <w:rsid w:val="00A61CF3"/>
    <w:rsid w:val="00A63602"/>
    <w:rsid w:val="00AA5D67"/>
    <w:rsid w:val="00AC3CC0"/>
    <w:rsid w:val="00AE0EF0"/>
    <w:rsid w:val="00AF262D"/>
    <w:rsid w:val="00B05D5A"/>
    <w:rsid w:val="00B1228B"/>
    <w:rsid w:val="00B246AC"/>
    <w:rsid w:val="00B27FAA"/>
    <w:rsid w:val="00B7514A"/>
    <w:rsid w:val="00B80B34"/>
    <w:rsid w:val="00B87490"/>
    <w:rsid w:val="00BA356B"/>
    <w:rsid w:val="00BD6249"/>
    <w:rsid w:val="00BD630D"/>
    <w:rsid w:val="00BE4BC1"/>
    <w:rsid w:val="00BE67D4"/>
    <w:rsid w:val="00BF13B5"/>
    <w:rsid w:val="00BF6B10"/>
    <w:rsid w:val="00C012E0"/>
    <w:rsid w:val="00C337B6"/>
    <w:rsid w:val="00C461B9"/>
    <w:rsid w:val="00C64A49"/>
    <w:rsid w:val="00CD34AB"/>
    <w:rsid w:val="00CE6E97"/>
    <w:rsid w:val="00D049DC"/>
    <w:rsid w:val="00D41E0A"/>
    <w:rsid w:val="00D774FB"/>
    <w:rsid w:val="00D77A4C"/>
    <w:rsid w:val="00D83A2F"/>
    <w:rsid w:val="00D842F4"/>
    <w:rsid w:val="00D85976"/>
    <w:rsid w:val="00D86B1C"/>
    <w:rsid w:val="00D87836"/>
    <w:rsid w:val="00DA3A73"/>
    <w:rsid w:val="00DB372C"/>
    <w:rsid w:val="00DD6E3D"/>
    <w:rsid w:val="00DF4B69"/>
    <w:rsid w:val="00E02461"/>
    <w:rsid w:val="00E104E2"/>
    <w:rsid w:val="00E33278"/>
    <w:rsid w:val="00E4178F"/>
    <w:rsid w:val="00E418A2"/>
    <w:rsid w:val="00E910AE"/>
    <w:rsid w:val="00E91A33"/>
    <w:rsid w:val="00E9379D"/>
    <w:rsid w:val="00E97AD5"/>
    <w:rsid w:val="00EB5CA0"/>
    <w:rsid w:val="00EC3F35"/>
    <w:rsid w:val="00EF25BB"/>
    <w:rsid w:val="00F05796"/>
    <w:rsid w:val="00F11B8F"/>
    <w:rsid w:val="00F32912"/>
    <w:rsid w:val="00F339BA"/>
    <w:rsid w:val="00F5658B"/>
    <w:rsid w:val="00F647F9"/>
    <w:rsid w:val="00F64902"/>
    <w:rsid w:val="00F816CA"/>
    <w:rsid w:val="00FB203C"/>
    <w:rsid w:val="00FD5B73"/>
    <w:rsid w:val="00FE12B6"/>
    <w:rsid w:val="00FE12F5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761BB-7489-41BB-AA63-39B3D21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A67"/>
  </w:style>
  <w:style w:type="paragraph" w:styleId="Nagwek2">
    <w:name w:val="heading 2"/>
    <w:basedOn w:val="Normalny"/>
    <w:next w:val="Normalny"/>
    <w:qFormat/>
    <w:rsid w:val="003F5A67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F5A67"/>
    <w:rPr>
      <w:b/>
    </w:rPr>
  </w:style>
  <w:style w:type="paragraph" w:styleId="Tekstpodstawowy2">
    <w:name w:val="Body Text 2"/>
    <w:basedOn w:val="Normalny"/>
    <w:semiHidden/>
    <w:rsid w:val="003F5A67"/>
    <w:pPr>
      <w:jc w:val="right"/>
    </w:pPr>
    <w:rPr>
      <w:b/>
    </w:rPr>
  </w:style>
  <w:style w:type="paragraph" w:styleId="Tekstpodstawowy3">
    <w:name w:val="Body Text 3"/>
    <w:basedOn w:val="Normalny"/>
    <w:semiHidden/>
    <w:rsid w:val="003F5A67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Zarząd Miasta Białystok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Krzysztof Sadowski</cp:lastModifiedBy>
  <cp:revision>210</cp:revision>
  <cp:lastPrinted>2020-02-28T09:14:00Z</cp:lastPrinted>
  <dcterms:created xsi:type="dcterms:W3CDTF">2016-07-08T09:02:00Z</dcterms:created>
  <dcterms:modified xsi:type="dcterms:W3CDTF">2020-03-23T10:02:00Z</dcterms:modified>
</cp:coreProperties>
</file>