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5B" w:rsidRPr="00FD1DF5" w:rsidRDefault="00E804A3" w:rsidP="003B79AE">
      <w:pPr>
        <w:widowControl w:val="0"/>
        <w:shd w:val="clear" w:color="auto" w:fill="FFFFFF"/>
        <w:spacing w:line="288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ZARZĄDZENIE NR </w:t>
      </w:r>
      <w:r w:rsidR="003B79AE">
        <w:rPr>
          <w:b/>
          <w:bCs/>
          <w:color w:val="000000"/>
        </w:rPr>
        <w:t>179</w:t>
      </w:r>
      <w:r w:rsidR="003675A8">
        <w:rPr>
          <w:b/>
          <w:bCs/>
          <w:color w:val="000000"/>
        </w:rPr>
        <w:t xml:space="preserve"> </w:t>
      </w:r>
      <w:r w:rsidR="006217D1">
        <w:rPr>
          <w:b/>
          <w:bCs/>
          <w:color w:val="000000"/>
        </w:rPr>
        <w:t>/20</w:t>
      </w:r>
    </w:p>
    <w:p w:rsidR="006B2F5B" w:rsidRPr="00FD1DF5" w:rsidRDefault="006B2F5B" w:rsidP="003B79AE">
      <w:pPr>
        <w:widowControl w:val="0"/>
        <w:shd w:val="clear" w:color="auto" w:fill="FFFFFF"/>
        <w:spacing w:line="288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PREZYDENTA MIASTA BIAŁEGOSTOKU</w:t>
      </w:r>
      <w:r w:rsidRPr="00FD1DF5">
        <w:rPr>
          <w:b/>
          <w:bCs/>
          <w:color w:val="000000"/>
        </w:rPr>
        <w:t xml:space="preserve"> </w:t>
      </w:r>
    </w:p>
    <w:p w:rsidR="006E77FF" w:rsidRDefault="003675A8" w:rsidP="003B79AE">
      <w:pPr>
        <w:rPr>
          <w:b/>
          <w:bCs/>
          <w:color w:val="000000"/>
        </w:rPr>
      </w:pPr>
      <w:r>
        <w:rPr>
          <w:b/>
          <w:bCs/>
          <w:color w:val="000000"/>
        </w:rPr>
        <w:t>z dnia</w:t>
      </w:r>
      <w:r w:rsidR="003B79AE">
        <w:rPr>
          <w:b/>
          <w:bCs/>
          <w:color w:val="000000"/>
        </w:rPr>
        <w:t xml:space="preserve"> 11</w:t>
      </w:r>
      <w:r w:rsidR="001464A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marc</w:t>
      </w:r>
      <w:r w:rsidR="008753FC">
        <w:rPr>
          <w:b/>
          <w:bCs/>
          <w:color w:val="000000"/>
        </w:rPr>
        <w:t>a</w:t>
      </w:r>
      <w:r w:rsidR="007734F0">
        <w:rPr>
          <w:b/>
          <w:bCs/>
          <w:color w:val="000000"/>
        </w:rPr>
        <w:t xml:space="preserve"> </w:t>
      </w:r>
      <w:r w:rsidR="003464FA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E503AB" w:rsidRPr="00FD1DF5">
        <w:rPr>
          <w:b/>
          <w:bCs/>
          <w:color w:val="000000"/>
        </w:rPr>
        <w:t xml:space="preserve"> r.</w:t>
      </w:r>
    </w:p>
    <w:p w:rsidR="007455F1" w:rsidRPr="00A254F9" w:rsidRDefault="007455F1" w:rsidP="003B79AE">
      <w:pPr>
        <w:rPr>
          <w:b/>
          <w:bCs/>
          <w:color w:val="000000"/>
          <w:sz w:val="16"/>
          <w:szCs w:val="16"/>
        </w:rPr>
      </w:pPr>
    </w:p>
    <w:p w:rsidR="00A76312" w:rsidRDefault="00E503AB" w:rsidP="003B79AE">
      <w:pPr>
        <w:rPr>
          <w:b/>
          <w:bCs/>
          <w:color w:val="000000"/>
        </w:rPr>
      </w:pPr>
      <w:r w:rsidRPr="00761CF7">
        <w:rPr>
          <w:b/>
          <w:bCs/>
          <w:color w:val="000000"/>
        </w:rPr>
        <w:t xml:space="preserve">w sprawie przeprowadzenia konsultacji społecznych </w:t>
      </w:r>
      <w:r w:rsidR="00F20926" w:rsidRPr="00761CF7">
        <w:rPr>
          <w:b/>
          <w:bCs/>
          <w:color w:val="000000"/>
        </w:rPr>
        <w:t xml:space="preserve">z mieszkańcami Miasta Białegostoku </w:t>
      </w:r>
      <w:r w:rsidR="000F574A">
        <w:rPr>
          <w:b/>
          <w:bCs/>
          <w:color w:val="000000"/>
        </w:rPr>
        <w:t>dotyczących projektu uchwały</w:t>
      </w:r>
      <w:r w:rsidR="003464FA">
        <w:rPr>
          <w:b/>
          <w:bCs/>
          <w:color w:val="000000"/>
        </w:rPr>
        <w:t xml:space="preserve"> </w:t>
      </w:r>
      <w:r w:rsidR="003675A8">
        <w:rPr>
          <w:b/>
          <w:bCs/>
          <w:color w:val="000000"/>
        </w:rPr>
        <w:t>S</w:t>
      </w:r>
      <w:r w:rsidR="003464FA">
        <w:rPr>
          <w:b/>
          <w:bCs/>
          <w:color w:val="000000"/>
        </w:rPr>
        <w:t xml:space="preserve">trategii rozwoju </w:t>
      </w:r>
      <w:proofErr w:type="spellStart"/>
      <w:r w:rsidR="003464FA">
        <w:rPr>
          <w:b/>
          <w:bCs/>
          <w:color w:val="000000"/>
        </w:rPr>
        <w:t>elektromobilności</w:t>
      </w:r>
      <w:proofErr w:type="spellEnd"/>
      <w:r w:rsidR="003464FA">
        <w:rPr>
          <w:b/>
          <w:bCs/>
          <w:color w:val="000000"/>
        </w:rPr>
        <w:t xml:space="preserve"> Miasta Białegostoku na lata 2020-2036</w:t>
      </w:r>
    </w:p>
    <w:p w:rsidR="00B63D25" w:rsidRPr="00A254F9" w:rsidRDefault="00B63D25" w:rsidP="003B79AE">
      <w:pPr>
        <w:rPr>
          <w:b/>
          <w:bCs/>
          <w:color w:val="000000"/>
          <w:sz w:val="16"/>
          <w:szCs w:val="16"/>
        </w:rPr>
      </w:pPr>
    </w:p>
    <w:p w:rsidR="006073DC" w:rsidRPr="005341BB" w:rsidRDefault="00A76312" w:rsidP="003B79AE">
      <w:r>
        <w:t xml:space="preserve">Na podstawie art. 5a ust. 1 ustawy z dnia 8 marca 1990 r. o samorządzie gminnym </w:t>
      </w:r>
      <w:r w:rsidR="007063EB">
        <w:br/>
      </w:r>
      <w:r w:rsidR="003464FA">
        <w:t>(</w:t>
      </w:r>
      <w:r w:rsidR="003464FA" w:rsidRPr="006A18D7">
        <w:t>Dz. U. z 201</w:t>
      </w:r>
      <w:r w:rsidR="003464FA">
        <w:t>9</w:t>
      </w:r>
      <w:r w:rsidR="003464FA" w:rsidRPr="006A18D7">
        <w:t xml:space="preserve"> r. poz. </w:t>
      </w:r>
      <w:r w:rsidR="003464FA">
        <w:t>506</w:t>
      </w:r>
      <w:r w:rsidR="008C211E">
        <w:t xml:space="preserve"> </w:t>
      </w:r>
      <w:r w:rsidR="001A0B15">
        <w:t xml:space="preserve">z </w:t>
      </w:r>
      <w:proofErr w:type="spellStart"/>
      <w:r w:rsidR="001A0B15">
        <w:t>późn</w:t>
      </w:r>
      <w:proofErr w:type="spellEnd"/>
      <w:r w:rsidR="001A0B15">
        <w:t>. zm.</w:t>
      </w:r>
      <w:r w:rsidR="001A0B15">
        <w:rPr>
          <w:rStyle w:val="Odwoanieprzypisudolnego"/>
        </w:rPr>
        <w:footnoteReference w:id="1"/>
      </w:r>
      <w:r w:rsidR="003464FA">
        <w:t xml:space="preserve">) </w:t>
      </w:r>
      <w:r w:rsidR="00CA4DAC">
        <w:t>oraz w związku z</w:t>
      </w:r>
      <w:r w:rsidR="00F75885">
        <w:t xml:space="preserve"> </w:t>
      </w:r>
      <w:r w:rsidR="000F574A">
        <w:t>§ 5 pkt 3</w:t>
      </w:r>
      <w:r w:rsidR="00CA4DAC">
        <w:t xml:space="preserve"> i § 13 </w:t>
      </w:r>
      <w:r w:rsidR="007063EB">
        <w:t>z</w:t>
      </w:r>
      <w:r w:rsidR="00CA4DAC">
        <w:t>ałącznika</w:t>
      </w:r>
      <w:r w:rsidR="00043519">
        <w:t xml:space="preserve"> </w:t>
      </w:r>
      <w:r w:rsidR="00CA4DAC">
        <w:t xml:space="preserve">do </w:t>
      </w:r>
      <w:r w:rsidR="007063EB">
        <w:t>u</w:t>
      </w:r>
      <w:r w:rsidR="00043519">
        <w:t xml:space="preserve">chwały </w:t>
      </w:r>
      <w:r w:rsidR="007063EB">
        <w:br/>
        <w:t>n</w:t>
      </w:r>
      <w:r w:rsidR="00043519">
        <w:t>r XXXVI/590/</w:t>
      </w:r>
      <w:r w:rsidR="00F75885">
        <w:t xml:space="preserve">17 Rady Miasta Białystok z dnia 29 maja 2017 r. w sprawie wprowadzenia Regulaminu konsultacji społecznych Miasta Białegostoku (Dz. Urz. Woj. </w:t>
      </w:r>
      <w:proofErr w:type="spellStart"/>
      <w:r w:rsidR="00F75885">
        <w:t>Podl</w:t>
      </w:r>
      <w:proofErr w:type="spellEnd"/>
      <w:r w:rsidR="00F75885">
        <w:t xml:space="preserve">. z 2017 r. </w:t>
      </w:r>
      <w:r w:rsidR="00832D34">
        <w:br/>
      </w:r>
      <w:r w:rsidR="00F75885">
        <w:t>poz. 2382) zarządzam, co następuje:</w:t>
      </w:r>
      <w:r w:rsidR="00E0043D">
        <w:t xml:space="preserve"> </w:t>
      </w:r>
    </w:p>
    <w:p w:rsidR="00564F93" w:rsidRPr="006073DC" w:rsidRDefault="006073DC" w:rsidP="003B79AE">
      <w:pPr>
        <w:spacing w:line="276" w:lineRule="auto"/>
        <w:rPr>
          <w:b/>
        </w:rPr>
      </w:pPr>
      <w:r w:rsidRPr="006073DC">
        <w:rPr>
          <w:b/>
        </w:rPr>
        <w:t>§ 1</w:t>
      </w:r>
    </w:p>
    <w:p w:rsidR="001E1FF7" w:rsidRPr="005341BB" w:rsidRDefault="003464FA" w:rsidP="003B79AE">
      <w:pPr>
        <w:spacing w:line="276" w:lineRule="auto"/>
      </w:pPr>
      <w:r>
        <w:t>Postanawiam</w:t>
      </w:r>
      <w:r w:rsidR="00201649">
        <w:t xml:space="preserve"> przeprowadzenie</w:t>
      </w:r>
      <w:r w:rsidR="00454B50">
        <w:t xml:space="preserve"> na tere</w:t>
      </w:r>
      <w:r w:rsidR="00CA4DAC">
        <w:t>nie Miasta Białegostoku</w:t>
      </w:r>
      <w:r w:rsidR="00201649">
        <w:t xml:space="preserve"> konsultacji społecznych z </w:t>
      </w:r>
      <w:r w:rsidR="006073DC">
        <w:t>mieszkańcami Miasta Białegostoku</w:t>
      </w:r>
      <w:r w:rsidR="00201649">
        <w:t>, zwanych dalej konsultacjami</w:t>
      </w:r>
      <w:r w:rsidR="001532ED">
        <w:t>,</w:t>
      </w:r>
      <w:r w:rsidR="000F574A">
        <w:t xml:space="preserve"> dotyczących</w:t>
      </w:r>
      <w:r w:rsidR="003675A8">
        <w:t xml:space="preserve"> </w:t>
      </w:r>
      <w:r w:rsidR="000F574A">
        <w:t xml:space="preserve">projektu uchwały </w:t>
      </w:r>
      <w:r w:rsidR="003675A8">
        <w:rPr>
          <w:bCs/>
          <w:color w:val="000000"/>
        </w:rPr>
        <w:t>S</w:t>
      </w:r>
      <w:r w:rsidRPr="003464FA">
        <w:rPr>
          <w:bCs/>
          <w:color w:val="000000"/>
        </w:rPr>
        <w:t xml:space="preserve">trategii rozwoju </w:t>
      </w:r>
      <w:proofErr w:type="spellStart"/>
      <w:r w:rsidRPr="003464FA">
        <w:rPr>
          <w:bCs/>
          <w:color w:val="000000"/>
        </w:rPr>
        <w:t>elektromobilności</w:t>
      </w:r>
      <w:proofErr w:type="spellEnd"/>
      <w:r w:rsidRPr="003464FA">
        <w:rPr>
          <w:bCs/>
          <w:color w:val="000000"/>
        </w:rPr>
        <w:t xml:space="preserve"> Miasta Białegostoku na lata 2020-2036</w:t>
      </w:r>
      <w:r w:rsidR="008C211E">
        <w:rPr>
          <w:bCs/>
          <w:color w:val="000000"/>
        </w:rPr>
        <w:t>.</w:t>
      </w:r>
    </w:p>
    <w:p w:rsidR="00375072" w:rsidRPr="00375072" w:rsidRDefault="00375072" w:rsidP="003B79AE">
      <w:pPr>
        <w:spacing w:line="276" w:lineRule="auto"/>
        <w:rPr>
          <w:b/>
        </w:rPr>
      </w:pPr>
      <w:r>
        <w:rPr>
          <w:b/>
        </w:rPr>
        <w:t>§ 2</w:t>
      </w:r>
    </w:p>
    <w:p w:rsidR="003464FA" w:rsidRPr="003464FA" w:rsidRDefault="00375072" w:rsidP="003B79AE">
      <w:pPr>
        <w:spacing w:line="276" w:lineRule="auto"/>
      </w:pPr>
      <w:r>
        <w:t>Celem</w:t>
      </w:r>
      <w:r w:rsidR="00201649">
        <w:t xml:space="preserve"> przeprowadzenia</w:t>
      </w:r>
      <w:r>
        <w:t xml:space="preserve"> konsultacji</w:t>
      </w:r>
      <w:r w:rsidR="00454B50">
        <w:t xml:space="preserve"> jest zebranie od mieszkańców </w:t>
      </w:r>
      <w:r w:rsidR="00454B50" w:rsidRPr="00E12D06">
        <w:t xml:space="preserve">uwag </w:t>
      </w:r>
      <w:r w:rsidR="003675A8">
        <w:t>do opracowane</w:t>
      </w:r>
      <w:r w:rsidR="000F574A">
        <w:t xml:space="preserve">go projektu uchwały </w:t>
      </w:r>
      <w:r w:rsidR="003675A8">
        <w:rPr>
          <w:bCs/>
        </w:rPr>
        <w:t>S</w:t>
      </w:r>
      <w:r w:rsidR="003464FA" w:rsidRPr="00E12D06">
        <w:rPr>
          <w:bCs/>
        </w:rPr>
        <w:t xml:space="preserve">trategii rozwoju </w:t>
      </w:r>
      <w:proofErr w:type="spellStart"/>
      <w:r w:rsidR="003464FA" w:rsidRPr="00E12D06">
        <w:rPr>
          <w:bCs/>
        </w:rPr>
        <w:t>elektromobilności</w:t>
      </w:r>
      <w:proofErr w:type="spellEnd"/>
      <w:r w:rsidR="003464FA" w:rsidRPr="00E12D06">
        <w:rPr>
          <w:bCs/>
        </w:rPr>
        <w:t xml:space="preserve"> Miasta Białegostoku na lata </w:t>
      </w:r>
      <w:r w:rsidR="003464FA" w:rsidRPr="003464FA">
        <w:rPr>
          <w:bCs/>
          <w:color w:val="000000"/>
        </w:rPr>
        <w:t>2020-2036</w:t>
      </w:r>
      <w:r w:rsidR="003464FA" w:rsidRPr="003464FA">
        <w:t>.</w:t>
      </w:r>
    </w:p>
    <w:p w:rsidR="00E6485A" w:rsidRDefault="002A776B" w:rsidP="003B79AE">
      <w:pPr>
        <w:spacing w:line="276" w:lineRule="auto"/>
        <w:rPr>
          <w:b/>
        </w:rPr>
      </w:pPr>
      <w:r>
        <w:rPr>
          <w:b/>
        </w:rPr>
        <w:t>§ 3</w:t>
      </w:r>
    </w:p>
    <w:p w:rsidR="008753FC" w:rsidRPr="005341BB" w:rsidRDefault="002A776B" w:rsidP="003B79AE">
      <w:pPr>
        <w:spacing w:line="276" w:lineRule="auto"/>
      </w:pPr>
      <w:r>
        <w:t xml:space="preserve">Konsultacje </w:t>
      </w:r>
      <w:r w:rsidR="00120E4B">
        <w:t>odbędą się</w:t>
      </w:r>
      <w:r w:rsidR="00375072">
        <w:t xml:space="preserve"> w terminie od dnia </w:t>
      </w:r>
      <w:r w:rsidR="003464FA">
        <w:t>1</w:t>
      </w:r>
      <w:r w:rsidR="003675A8">
        <w:t>1</w:t>
      </w:r>
      <w:r w:rsidR="00201649">
        <w:t>.</w:t>
      </w:r>
      <w:r w:rsidR="003464FA">
        <w:t>0</w:t>
      </w:r>
      <w:r w:rsidR="003675A8">
        <w:t>3.2020</w:t>
      </w:r>
      <w:r w:rsidR="00201649">
        <w:t xml:space="preserve"> r.</w:t>
      </w:r>
      <w:r w:rsidR="00375072">
        <w:t xml:space="preserve"> do </w:t>
      </w:r>
      <w:r w:rsidR="006F7FE3">
        <w:t>dnia</w:t>
      </w:r>
      <w:r w:rsidR="003464FA">
        <w:t xml:space="preserve"> </w:t>
      </w:r>
      <w:r w:rsidR="003675A8">
        <w:t>18.</w:t>
      </w:r>
      <w:r w:rsidR="008C211E">
        <w:t>0</w:t>
      </w:r>
      <w:r w:rsidR="003675A8">
        <w:t>3</w:t>
      </w:r>
      <w:r w:rsidR="008C211E">
        <w:t>.</w:t>
      </w:r>
      <w:r w:rsidR="003675A8">
        <w:t>2020</w:t>
      </w:r>
      <w:r w:rsidR="00201649" w:rsidRPr="00E12D06">
        <w:t xml:space="preserve"> r</w:t>
      </w:r>
      <w:r w:rsidR="00E12D06">
        <w:t>.</w:t>
      </w:r>
      <w:r w:rsidR="008753FC">
        <w:t xml:space="preserve">  </w:t>
      </w:r>
      <w:r w:rsidR="00324D72">
        <w:t>w formie zbierania</w:t>
      </w:r>
      <w:r w:rsidR="00E12D06">
        <w:t xml:space="preserve"> </w:t>
      </w:r>
      <w:r w:rsidR="00296882">
        <w:t>uwag</w:t>
      </w:r>
      <w:r w:rsidR="008753FC" w:rsidRPr="008753FC">
        <w:t xml:space="preserve"> </w:t>
      </w:r>
      <w:r w:rsidR="00273ABF">
        <w:t>wysłanych</w:t>
      </w:r>
      <w:r w:rsidR="00296882">
        <w:t xml:space="preserve"> </w:t>
      </w:r>
      <w:r w:rsidR="00273ABF">
        <w:t>pocztą</w:t>
      </w:r>
      <w:r w:rsidR="008753FC" w:rsidRPr="008753FC">
        <w:t xml:space="preserve"> tradycyjną </w:t>
      </w:r>
      <w:r w:rsidR="00273ABF">
        <w:t>na adres</w:t>
      </w:r>
      <w:r w:rsidR="008C211E">
        <w:t xml:space="preserve"> Urzędu Miejskiego w Białymstoku</w:t>
      </w:r>
      <w:r w:rsidR="008753FC" w:rsidRPr="008753FC">
        <w:rPr>
          <w:bCs/>
        </w:rPr>
        <w:t xml:space="preserve"> </w:t>
      </w:r>
      <w:r w:rsidR="000F574A">
        <w:rPr>
          <w:bCs/>
        </w:rPr>
        <w:t xml:space="preserve">Departament Obsługi Urzędu </w:t>
      </w:r>
      <w:r w:rsidR="008753FC" w:rsidRPr="008753FC">
        <w:rPr>
          <w:bCs/>
        </w:rPr>
        <w:t>przy ul. Słonimskiej 1</w:t>
      </w:r>
      <w:r w:rsidR="008C211E">
        <w:rPr>
          <w:bCs/>
        </w:rPr>
        <w:t>, 15-950 Białystok lub pocztą</w:t>
      </w:r>
      <w:r w:rsidR="008753FC" w:rsidRPr="008753FC">
        <w:rPr>
          <w:bCs/>
        </w:rPr>
        <w:t xml:space="preserve"> elekt</w:t>
      </w:r>
      <w:r w:rsidR="00273ABF">
        <w:rPr>
          <w:bCs/>
        </w:rPr>
        <w:t>r</w:t>
      </w:r>
      <w:r w:rsidR="008753FC">
        <w:rPr>
          <w:bCs/>
        </w:rPr>
        <w:t>oniczną</w:t>
      </w:r>
      <w:r w:rsidR="008753FC" w:rsidRPr="008753FC">
        <w:rPr>
          <w:bCs/>
        </w:rPr>
        <w:t xml:space="preserve"> na adres</w:t>
      </w:r>
      <w:r w:rsidR="002C1201" w:rsidRPr="008753FC">
        <w:t xml:space="preserve"> </w:t>
      </w:r>
      <w:r w:rsidR="00324D72" w:rsidRPr="00324D72">
        <w:t>konsultacje@um.bialystok.pl</w:t>
      </w:r>
      <w:r w:rsidR="008C211E" w:rsidRPr="00324D72">
        <w:t>.</w:t>
      </w:r>
      <w:r w:rsidR="00A254F9">
        <w:t xml:space="preserve"> z dopiskiem „konsultacje </w:t>
      </w:r>
      <w:proofErr w:type="spellStart"/>
      <w:r w:rsidR="00324D72">
        <w:t>elektromobilność</w:t>
      </w:r>
      <w:proofErr w:type="spellEnd"/>
      <w:r w:rsidR="00324D72">
        <w:t>”</w:t>
      </w:r>
      <w:r w:rsidR="003675A8">
        <w:t>.</w:t>
      </w:r>
    </w:p>
    <w:p w:rsidR="00375072" w:rsidRDefault="002A776B" w:rsidP="003B79AE">
      <w:pPr>
        <w:spacing w:line="276" w:lineRule="auto"/>
        <w:rPr>
          <w:b/>
        </w:rPr>
      </w:pPr>
      <w:r>
        <w:rPr>
          <w:b/>
        </w:rPr>
        <w:t>§ 4</w:t>
      </w:r>
    </w:p>
    <w:p w:rsidR="00D64A3F" w:rsidRPr="005341BB" w:rsidRDefault="00E128E4" w:rsidP="003B79AE">
      <w:pPr>
        <w:spacing w:line="276" w:lineRule="auto"/>
        <w:rPr>
          <w:color w:val="000000" w:themeColor="text1"/>
        </w:rPr>
      </w:pPr>
      <w:r>
        <w:t>Ogłoszenie</w:t>
      </w:r>
      <w:r w:rsidR="00D64A3F">
        <w:t xml:space="preserve"> o przeprowadzeniu</w:t>
      </w:r>
      <w:r w:rsidR="003675A8">
        <w:t xml:space="preserve"> konsultacji</w:t>
      </w:r>
      <w:r w:rsidR="00D64A3F">
        <w:t xml:space="preserve">, a </w:t>
      </w:r>
      <w:r w:rsidR="003675A8">
        <w:t>także projekt</w:t>
      </w:r>
      <w:r w:rsidR="000F574A">
        <w:t xml:space="preserve"> uchwały</w:t>
      </w:r>
      <w:r w:rsidR="003675A8">
        <w:t xml:space="preserve"> </w:t>
      </w:r>
      <w:r w:rsidR="003675A8">
        <w:rPr>
          <w:bCs/>
        </w:rPr>
        <w:t>S</w:t>
      </w:r>
      <w:r w:rsidR="003675A8" w:rsidRPr="00E12D06">
        <w:rPr>
          <w:bCs/>
        </w:rPr>
        <w:t xml:space="preserve">trategii rozwoju </w:t>
      </w:r>
      <w:proofErr w:type="spellStart"/>
      <w:r w:rsidR="003675A8" w:rsidRPr="00E12D06">
        <w:rPr>
          <w:bCs/>
        </w:rPr>
        <w:t>elektromobilności</w:t>
      </w:r>
      <w:proofErr w:type="spellEnd"/>
      <w:r w:rsidR="003675A8" w:rsidRPr="00E12D06">
        <w:rPr>
          <w:bCs/>
        </w:rPr>
        <w:t xml:space="preserve"> Miasta Białegostoku na lata </w:t>
      </w:r>
      <w:r w:rsidR="003675A8" w:rsidRPr="003464FA">
        <w:rPr>
          <w:bCs/>
          <w:color w:val="000000"/>
        </w:rPr>
        <w:t>2020-2036</w:t>
      </w:r>
      <w:r w:rsidR="000F574A">
        <w:rPr>
          <w:bCs/>
          <w:color w:val="000000"/>
        </w:rPr>
        <w:t xml:space="preserve"> </w:t>
      </w:r>
      <w:r w:rsidR="003D2192" w:rsidRPr="00D64A3F">
        <w:t>zostaną podane</w:t>
      </w:r>
      <w:r w:rsidR="005A201E" w:rsidRPr="00D64A3F">
        <w:t xml:space="preserve"> </w:t>
      </w:r>
      <w:r w:rsidR="005A201E">
        <w:t xml:space="preserve">do wiadomości </w:t>
      </w:r>
      <w:r w:rsidR="00653262">
        <w:t xml:space="preserve">publicznej </w:t>
      </w:r>
      <w:r w:rsidR="00B63D25">
        <w:t>na stronie internetowej</w:t>
      </w:r>
      <w:r w:rsidR="00653262">
        <w:t xml:space="preserve"> </w:t>
      </w:r>
      <w:hyperlink r:id="rId8" w:history="1">
        <w:r w:rsidR="008F53F6" w:rsidRPr="00E128E4">
          <w:rPr>
            <w:rStyle w:val="Hipercze"/>
            <w:color w:val="000000" w:themeColor="text1"/>
            <w:u w:val="none"/>
          </w:rPr>
          <w:t>www.bialystok.pl</w:t>
        </w:r>
      </w:hyperlink>
      <w:r w:rsidR="00D64A3F">
        <w:rPr>
          <w:rStyle w:val="Hipercze"/>
          <w:color w:val="000000" w:themeColor="text1"/>
          <w:u w:val="none"/>
        </w:rPr>
        <w:t xml:space="preserve"> oraz www.cas.bialystok.pl.</w:t>
      </w:r>
    </w:p>
    <w:p w:rsidR="00564F93" w:rsidRPr="00CA4DAC" w:rsidRDefault="005A201E" w:rsidP="003B79AE">
      <w:pPr>
        <w:spacing w:line="276" w:lineRule="auto"/>
        <w:rPr>
          <w:b/>
        </w:rPr>
      </w:pPr>
      <w:r>
        <w:rPr>
          <w:b/>
        </w:rPr>
        <w:t xml:space="preserve">§ </w:t>
      </w:r>
      <w:r w:rsidR="001E1FF7">
        <w:rPr>
          <w:b/>
        </w:rPr>
        <w:t>5</w:t>
      </w:r>
    </w:p>
    <w:p w:rsidR="006073DC" w:rsidRPr="005341BB" w:rsidRDefault="005A201E" w:rsidP="003B79AE">
      <w:pPr>
        <w:spacing w:line="276" w:lineRule="auto"/>
        <w:rPr>
          <w:color w:val="000000" w:themeColor="text1"/>
        </w:rPr>
      </w:pPr>
      <w:r>
        <w:t xml:space="preserve">Informacja o wynikach konsultacji </w:t>
      </w:r>
      <w:bookmarkStart w:id="0" w:name="_GoBack"/>
      <w:bookmarkEnd w:id="0"/>
      <w:r>
        <w:t>zostanie podana do publicznej wiadomości</w:t>
      </w:r>
      <w:r w:rsidR="00487332">
        <w:t xml:space="preserve"> </w:t>
      </w:r>
      <w:r w:rsidR="00120E4B">
        <w:t xml:space="preserve">w formie raportu zamieszczonego </w:t>
      </w:r>
      <w:r w:rsidR="001237E0" w:rsidRPr="001237E0">
        <w:t>na stronie internetowej</w:t>
      </w:r>
      <w:r w:rsidR="00324D72">
        <w:t xml:space="preserve"> </w:t>
      </w:r>
      <w:hyperlink r:id="rId9" w:history="1">
        <w:r w:rsidR="00324D72" w:rsidRPr="00E128E4">
          <w:rPr>
            <w:rStyle w:val="Hipercze"/>
            <w:color w:val="000000" w:themeColor="text1"/>
            <w:u w:val="none"/>
          </w:rPr>
          <w:t>www.bialystok.pl</w:t>
        </w:r>
      </w:hyperlink>
      <w:r w:rsidR="00324D72">
        <w:rPr>
          <w:rStyle w:val="Hipercze"/>
          <w:color w:val="000000" w:themeColor="text1"/>
          <w:u w:val="none"/>
        </w:rPr>
        <w:t xml:space="preserve"> oraz </w:t>
      </w:r>
      <w:r w:rsidR="0070050E">
        <w:rPr>
          <w:rStyle w:val="Hipercze"/>
          <w:color w:val="000000" w:themeColor="text1"/>
          <w:u w:val="none"/>
        </w:rPr>
        <w:t>www.cas.bialystok.pl</w:t>
      </w:r>
      <w:r w:rsidR="00324D72">
        <w:rPr>
          <w:rStyle w:val="Hipercze"/>
          <w:color w:val="000000" w:themeColor="text1"/>
          <w:u w:val="none"/>
        </w:rPr>
        <w:t>.</w:t>
      </w:r>
      <w:r w:rsidR="0070050E">
        <w:rPr>
          <w:rStyle w:val="Hipercze"/>
          <w:color w:val="000000" w:themeColor="text1"/>
          <w:u w:val="none"/>
        </w:rPr>
        <w:t xml:space="preserve"> </w:t>
      </w:r>
      <w:r w:rsidR="0070050E">
        <w:rPr>
          <w:rStyle w:val="Hipercze"/>
          <w:color w:val="000000" w:themeColor="text1"/>
          <w:u w:val="none"/>
        </w:rPr>
        <w:br/>
      </w:r>
      <w:r>
        <w:t xml:space="preserve">w terminie </w:t>
      </w:r>
      <w:r w:rsidR="0070050E">
        <w:t xml:space="preserve">do </w:t>
      </w:r>
      <w:r>
        <w:t>30 dni od daty ich zakończenia.</w:t>
      </w:r>
    </w:p>
    <w:p w:rsidR="00564F93" w:rsidRPr="00FD1DF5" w:rsidRDefault="006073DC" w:rsidP="003B79AE">
      <w:pPr>
        <w:spacing w:line="276" w:lineRule="auto"/>
        <w:rPr>
          <w:b/>
        </w:rPr>
      </w:pPr>
      <w:r>
        <w:rPr>
          <w:b/>
        </w:rPr>
        <w:t xml:space="preserve">§ </w:t>
      </w:r>
      <w:r w:rsidR="00C8734C">
        <w:rPr>
          <w:b/>
        </w:rPr>
        <w:t>6</w:t>
      </w:r>
    </w:p>
    <w:p w:rsidR="006073DC" w:rsidRPr="00FD1DF5" w:rsidRDefault="006073DC" w:rsidP="003B79AE">
      <w:pPr>
        <w:spacing w:line="288" w:lineRule="auto"/>
        <w:rPr>
          <w:color w:val="000000"/>
        </w:rPr>
      </w:pPr>
      <w:r w:rsidRPr="00FD1DF5">
        <w:t xml:space="preserve">Wykonanie zarządzenia powierzam Zastępcy Prezydenta Miasta nadzorującemu sprawy </w:t>
      </w:r>
      <w:r w:rsidRPr="00FD1DF5">
        <w:rPr>
          <w:color w:val="000000"/>
        </w:rPr>
        <w:t>konsultacji społecznych</w:t>
      </w:r>
      <w:r w:rsidR="00120E4B">
        <w:rPr>
          <w:color w:val="000000"/>
        </w:rPr>
        <w:t>,</w:t>
      </w:r>
      <w:r w:rsidR="00D64A3F">
        <w:rPr>
          <w:color w:val="000000"/>
        </w:rPr>
        <w:t xml:space="preserve"> Sekretarzowi Miasta</w:t>
      </w:r>
      <w:r w:rsidR="00F04997">
        <w:rPr>
          <w:color w:val="000000"/>
        </w:rPr>
        <w:t>,</w:t>
      </w:r>
      <w:r w:rsidRPr="00FD1DF5">
        <w:t xml:space="preserve"> </w:t>
      </w:r>
      <w:r w:rsidR="00120E4B">
        <w:t>D</w:t>
      </w:r>
      <w:r w:rsidRPr="00FD1DF5">
        <w:t xml:space="preserve">yrektorowi </w:t>
      </w:r>
      <w:r w:rsidR="003F19E5">
        <w:rPr>
          <w:color w:val="000000"/>
        </w:rPr>
        <w:t>Centrum Aktywności Społecznej</w:t>
      </w:r>
      <w:r w:rsidR="008F53F6">
        <w:rPr>
          <w:color w:val="000000"/>
        </w:rPr>
        <w:t xml:space="preserve"> oraz </w:t>
      </w:r>
      <w:r w:rsidR="008F53F6" w:rsidRPr="00D64A3F">
        <w:t>Dyrektorowi</w:t>
      </w:r>
      <w:r w:rsidR="00187EFF">
        <w:t xml:space="preserve"> Departamentu</w:t>
      </w:r>
      <w:r w:rsidR="00D64A3F" w:rsidRPr="00D64A3F">
        <w:t xml:space="preserve"> Obsługi Urzędu</w:t>
      </w:r>
      <w:r w:rsidRPr="00D64A3F">
        <w:t>.</w:t>
      </w:r>
      <w:r w:rsidR="00DB7170" w:rsidRPr="00D64A3F">
        <w:t xml:space="preserve"> </w:t>
      </w:r>
    </w:p>
    <w:p w:rsidR="00564F93" w:rsidRPr="00FD1DF5" w:rsidRDefault="006073DC" w:rsidP="003B79AE">
      <w:pPr>
        <w:spacing w:line="276" w:lineRule="auto"/>
        <w:rPr>
          <w:b/>
        </w:rPr>
      </w:pPr>
      <w:r w:rsidRPr="00FD1DF5">
        <w:rPr>
          <w:b/>
        </w:rPr>
        <w:t xml:space="preserve">§ </w:t>
      </w:r>
      <w:r w:rsidR="00C8734C">
        <w:rPr>
          <w:b/>
        </w:rPr>
        <w:t>7</w:t>
      </w:r>
    </w:p>
    <w:p w:rsidR="006073DC" w:rsidRDefault="006073DC" w:rsidP="003B79AE">
      <w:pPr>
        <w:spacing w:line="276" w:lineRule="auto"/>
      </w:pPr>
      <w:r w:rsidRPr="00FD1DF5">
        <w:t>Zarządzenie wchodzi w życie z dniem podpisania.</w:t>
      </w:r>
    </w:p>
    <w:p w:rsidR="0015299F" w:rsidRPr="00A254F9" w:rsidRDefault="003B79AE" w:rsidP="00C1279F">
      <w:pPr>
        <w:spacing w:line="276" w:lineRule="auto"/>
        <w:jc w:val="right"/>
        <w:rPr>
          <w:sz w:val="20"/>
          <w:szCs w:val="20"/>
        </w:rPr>
      </w:pPr>
      <w:r w:rsidRPr="00A254F9">
        <w:rPr>
          <w:sz w:val="20"/>
          <w:szCs w:val="20"/>
        </w:rPr>
        <w:t>PREZYDENT MIASTA</w:t>
      </w:r>
    </w:p>
    <w:p w:rsidR="003B79AE" w:rsidRPr="00A254F9" w:rsidRDefault="003B79AE" w:rsidP="00C1279F">
      <w:pPr>
        <w:spacing w:line="276" w:lineRule="auto"/>
        <w:jc w:val="right"/>
        <w:rPr>
          <w:sz w:val="20"/>
          <w:szCs w:val="20"/>
        </w:rPr>
      </w:pPr>
      <w:r w:rsidRPr="00A254F9">
        <w:rPr>
          <w:sz w:val="20"/>
          <w:szCs w:val="20"/>
        </w:rPr>
        <w:t>dr hab. Tadeusz Truskolaski</w:t>
      </w:r>
    </w:p>
    <w:p w:rsidR="0015299F" w:rsidRPr="00E503AB" w:rsidRDefault="0015299F" w:rsidP="003B79AE">
      <w:pPr>
        <w:spacing w:line="276" w:lineRule="auto"/>
      </w:pPr>
    </w:p>
    <w:sectPr w:rsidR="0015299F" w:rsidRPr="00E5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12" w:rsidRDefault="00A76312" w:rsidP="00A76312">
      <w:r>
        <w:separator/>
      </w:r>
    </w:p>
  </w:endnote>
  <w:endnote w:type="continuationSeparator" w:id="0">
    <w:p w:rsidR="00A76312" w:rsidRDefault="00A76312" w:rsidP="00A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12" w:rsidRDefault="00A76312" w:rsidP="00A76312">
      <w:r>
        <w:separator/>
      </w:r>
    </w:p>
  </w:footnote>
  <w:footnote w:type="continuationSeparator" w:id="0">
    <w:p w:rsidR="00A76312" w:rsidRDefault="00A76312" w:rsidP="00A76312">
      <w:r>
        <w:continuationSeparator/>
      </w:r>
    </w:p>
  </w:footnote>
  <w:footnote w:id="1">
    <w:p w:rsidR="001A0B15" w:rsidRDefault="001A0B1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 poz. 1309, 1571, 1696 </w:t>
      </w:r>
      <w:r w:rsidR="00832D34">
        <w:br/>
      </w:r>
      <w:r>
        <w:t>i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CCC"/>
    <w:multiLevelType w:val="hybridMultilevel"/>
    <w:tmpl w:val="FF88C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E4E03"/>
    <w:multiLevelType w:val="hybridMultilevel"/>
    <w:tmpl w:val="7604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F6A"/>
    <w:multiLevelType w:val="hybridMultilevel"/>
    <w:tmpl w:val="6C86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00C4"/>
    <w:multiLevelType w:val="hybridMultilevel"/>
    <w:tmpl w:val="D0AA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54BC"/>
    <w:multiLevelType w:val="hybridMultilevel"/>
    <w:tmpl w:val="143C8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B8"/>
    <w:rsid w:val="000244B6"/>
    <w:rsid w:val="00043519"/>
    <w:rsid w:val="000632AD"/>
    <w:rsid w:val="00063AE9"/>
    <w:rsid w:val="000B0941"/>
    <w:rsid w:val="000B3D46"/>
    <w:rsid w:val="000E2FB8"/>
    <w:rsid w:val="000F574A"/>
    <w:rsid w:val="00113405"/>
    <w:rsid w:val="00120E4B"/>
    <w:rsid w:val="001237E0"/>
    <w:rsid w:val="001464AB"/>
    <w:rsid w:val="0015299F"/>
    <w:rsid w:val="001532ED"/>
    <w:rsid w:val="00173584"/>
    <w:rsid w:val="001746CE"/>
    <w:rsid w:val="00187EFF"/>
    <w:rsid w:val="001A0B15"/>
    <w:rsid w:val="001D6288"/>
    <w:rsid w:val="001E1FF7"/>
    <w:rsid w:val="00201649"/>
    <w:rsid w:val="002673CE"/>
    <w:rsid w:val="00273ABF"/>
    <w:rsid w:val="00296882"/>
    <w:rsid w:val="002A776B"/>
    <w:rsid w:val="002C069A"/>
    <w:rsid w:val="002C1201"/>
    <w:rsid w:val="003168E7"/>
    <w:rsid w:val="00324D72"/>
    <w:rsid w:val="003464FA"/>
    <w:rsid w:val="003675A8"/>
    <w:rsid w:val="00375072"/>
    <w:rsid w:val="003B79AE"/>
    <w:rsid w:val="003C596A"/>
    <w:rsid w:val="003D2192"/>
    <w:rsid w:val="003F19E5"/>
    <w:rsid w:val="00454B50"/>
    <w:rsid w:val="00472D5E"/>
    <w:rsid w:val="00486099"/>
    <w:rsid w:val="00487332"/>
    <w:rsid w:val="004B5CA5"/>
    <w:rsid w:val="00531A75"/>
    <w:rsid w:val="005341BB"/>
    <w:rsid w:val="00543F51"/>
    <w:rsid w:val="00546A7E"/>
    <w:rsid w:val="00550C40"/>
    <w:rsid w:val="00564F93"/>
    <w:rsid w:val="005A201E"/>
    <w:rsid w:val="006073DC"/>
    <w:rsid w:val="00615CA6"/>
    <w:rsid w:val="006217D1"/>
    <w:rsid w:val="00626B65"/>
    <w:rsid w:val="00653262"/>
    <w:rsid w:val="00665DF9"/>
    <w:rsid w:val="006B2F5B"/>
    <w:rsid w:val="006E77FF"/>
    <w:rsid w:val="006F7FE3"/>
    <w:rsid w:val="0070050E"/>
    <w:rsid w:val="007063EB"/>
    <w:rsid w:val="00710C88"/>
    <w:rsid w:val="007455F1"/>
    <w:rsid w:val="00751657"/>
    <w:rsid w:val="007600D4"/>
    <w:rsid w:val="00761CF7"/>
    <w:rsid w:val="007625A8"/>
    <w:rsid w:val="007734F0"/>
    <w:rsid w:val="007743EC"/>
    <w:rsid w:val="00797082"/>
    <w:rsid w:val="007A1A7B"/>
    <w:rsid w:val="0082302C"/>
    <w:rsid w:val="00832D34"/>
    <w:rsid w:val="008753FC"/>
    <w:rsid w:val="0089514B"/>
    <w:rsid w:val="008C211E"/>
    <w:rsid w:val="008D74C7"/>
    <w:rsid w:val="008F35DC"/>
    <w:rsid w:val="008F53F6"/>
    <w:rsid w:val="0099073F"/>
    <w:rsid w:val="00A140A2"/>
    <w:rsid w:val="00A254F9"/>
    <w:rsid w:val="00A54FCD"/>
    <w:rsid w:val="00A76312"/>
    <w:rsid w:val="00A849B8"/>
    <w:rsid w:val="00A91B88"/>
    <w:rsid w:val="00AB365D"/>
    <w:rsid w:val="00AC4DFF"/>
    <w:rsid w:val="00B44CB8"/>
    <w:rsid w:val="00B63D25"/>
    <w:rsid w:val="00B65569"/>
    <w:rsid w:val="00C1279F"/>
    <w:rsid w:val="00C42232"/>
    <w:rsid w:val="00C77A0F"/>
    <w:rsid w:val="00C8734C"/>
    <w:rsid w:val="00CA4DAC"/>
    <w:rsid w:val="00CE03E4"/>
    <w:rsid w:val="00D16794"/>
    <w:rsid w:val="00D54B06"/>
    <w:rsid w:val="00D64A3F"/>
    <w:rsid w:val="00DB7170"/>
    <w:rsid w:val="00E0043D"/>
    <w:rsid w:val="00E128E4"/>
    <w:rsid w:val="00E12D06"/>
    <w:rsid w:val="00E503AB"/>
    <w:rsid w:val="00E6485A"/>
    <w:rsid w:val="00E676A4"/>
    <w:rsid w:val="00E804A3"/>
    <w:rsid w:val="00E87033"/>
    <w:rsid w:val="00EE1DD0"/>
    <w:rsid w:val="00EE4AB2"/>
    <w:rsid w:val="00F04997"/>
    <w:rsid w:val="00F20926"/>
    <w:rsid w:val="00F36866"/>
    <w:rsid w:val="00F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A4F4"/>
  <w15:docId w15:val="{60D44282-261D-47A3-89EA-839D175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AB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3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31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3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E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F53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53F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3FC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3C2F-B03A-46E2-A476-C9776EB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Użytkownik systemu Windows</cp:lastModifiedBy>
  <cp:revision>5</cp:revision>
  <cp:lastPrinted>2020-03-06T11:07:00Z</cp:lastPrinted>
  <dcterms:created xsi:type="dcterms:W3CDTF">2020-03-11T12:33:00Z</dcterms:created>
  <dcterms:modified xsi:type="dcterms:W3CDTF">2020-03-11T12:36:00Z</dcterms:modified>
</cp:coreProperties>
</file>