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A204" w14:textId="35601D94" w:rsidR="00EF105F" w:rsidRPr="00400DE4" w:rsidRDefault="00DF784D" w:rsidP="00D23496">
      <w:pPr>
        <w:tabs>
          <w:tab w:val="left" w:pos="390"/>
        </w:tabs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W/U…/DGK/……. /UM BIAŁYSTOK/2020</w:t>
      </w:r>
    </w:p>
    <w:p w14:paraId="39445EC0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14:paraId="0EF3C9CA" w14:textId="2B2357D8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842F47">
        <w:rPr>
          <w:rFonts w:ascii="Times New Roman" w:hAnsi="Times New Roman"/>
          <w:i/>
          <w:sz w:val="24"/>
          <w:szCs w:val="24"/>
          <w:lang w:eastAsia="ar-SA"/>
        </w:rPr>
        <w:t>Dot. DGK-IV.271.</w:t>
      </w:r>
      <w:r w:rsidR="00DF784D">
        <w:rPr>
          <w:rFonts w:ascii="Times New Roman" w:hAnsi="Times New Roman"/>
          <w:i/>
          <w:sz w:val="24"/>
          <w:szCs w:val="24"/>
          <w:lang w:eastAsia="ar-SA"/>
        </w:rPr>
        <w:t>2.2020</w:t>
      </w:r>
    </w:p>
    <w:p w14:paraId="3990FC49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14:paraId="0A2B5550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842F47">
        <w:rPr>
          <w:rFonts w:ascii="Times New Roman" w:hAnsi="Times New Roman"/>
          <w:i/>
          <w:sz w:val="24"/>
          <w:szCs w:val="24"/>
          <w:lang w:eastAsia="ar-SA"/>
        </w:rPr>
        <w:t>/projekt/</w:t>
      </w:r>
    </w:p>
    <w:p w14:paraId="3B749AE8" w14:textId="3327B49E" w:rsidR="00EF105F" w:rsidRPr="00842F47" w:rsidRDefault="007F2467" w:rsidP="00D234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UMOWA NR DGK</w:t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>-IV.272…....2</w:t>
      </w:r>
      <w:r w:rsidR="00DF784D">
        <w:rPr>
          <w:rFonts w:ascii="Times New Roman" w:hAnsi="Times New Roman"/>
          <w:b/>
          <w:sz w:val="24"/>
          <w:szCs w:val="24"/>
          <w:lang w:eastAsia="ar-SA"/>
        </w:rPr>
        <w:t>020</w:t>
      </w:r>
    </w:p>
    <w:p w14:paraId="03677CA5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842F47">
        <w:rPr>
          <w:rFonts w:ascii="Times New Roman" w:hAnsi="Times New Roman"/>
          <w:i/>
          <w:sz w:val="24"/>
          <w:szCs w:val="24"/>
          <w:lang w:eastAsia="ar-SA"/>
        </w:rPr>
        <w:t xml:space="preserve">na  </w:t>
      </w:r>
    </w:p>
    <w:p w14:paraId="1C8536A6" w14:textId="77777777" w:rsidR="00AB2548" w:rsidRDefault="00AB2548" w:rsidP="00D23496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bidi="pl-PL"/>
        </w:rPr>
      </w:pPr>
    </w:p>
    <w:p w14:paraId="23233770" w14:textId="77777777" w:rsidR="00DF784D" w:rsidRPr="00DF784D" w:rsidRDefault="00DF784D" w:rsidP="00D2349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F784D">
        <w:rPr>
          <w:rFonts w:ascii="Times New Roman" w:eastAsia="Calibri" w:hAnsi="Times New Roman"/>
          <w:b/>
          <w:bCs/>
          <w:iCs/>
          <w:sz w:val="24"/>
          <w:szCs w:val="24"/>
          <w:lang w:bidi="pl-PL"/>
        </w:rPr>
        <w:t>Świadczenie usług całodobowego pogotowia dla zwierząt na terenie miasta Białegostoku</w:t>
      </w:r>
    </w:p>
    <w:p w14:paraId="19128793" w14:textId="77777777" w:rsidR="00DF784D" w:rsidRPr="00DF784D" w:rsidRDefault="00DF784D" w:rsidP="00D2349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3D6CF7D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14:paraId="52E2B511" w14:textId="37E0B4E8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zawarta w dniu</w:t>
      </w:r>
      <w:r w:rsidR="00DF784D">
        <w:rPr>
          <w:rFonts w:ascii="Times New Roman" w:eastAsia="Calibri" w:hAnsi="Times New Roman"/>
          <w:sz w:val="24"/>
          <w:szCs w:val="24"/>
          <w:lang w:eastAsia="ar-SA"/>
        </w:rPr>
        <w:t xml:space="preserve"> ...........................2020</w:t>
      </w:r>
      <w:r w:rsidRPr="00842F47">
        <w:rPr>
          <w:rFonts w:ascii="Times New Roman" w:eastAsia="Calibri" w:hAnsi="Times New Roman"/>
          <w:sz w:val="24"/>
          <w:szCs w:val="24"/>
          <w:lang w:eastAsia="ar-SA"/>
        </w:rPr>
        <w:t xml:space="preserve"> r. w Białymstoku </w:t>
      </w:r>
    </w:p>
    <w:p w14:paraId="5E493207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b/>
          <w:sz w:val="24"/>
          <w:szCs w:val="24"/>
          <w:lang w:eastAsia="ar-SA"/>
        </w:rPr>
        <w:t>pomiędzy:</w:t>
      </w:r>
    </w:p>
    <w:p w14:paraId="3911231D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Miastem Białystok reprezentowanym przez:</w:t>
      </w:r>
    </w:p>
    <w:p w14:paraId="617CF0F1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Zastępcę Prezydenta Miasta Białegostoku – ……........................................................................</w:t>
      </w:r>
    </w:p>
    <w:p w14:paraId="11342C7D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 xml:space="preserve">z siedzibą w Urzędzie Miejskim w Białymstoku przy ul. Słonimskiej 1 </w:t>
      </w:r>
    </w:p>
    <w:p w14:paraId="199B7035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przy kontrasygnacie .....................................................................................................................</w:t>
      </w:r>
    </w:p>
    <w:p w14:paraId="7B2C6EF4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zwanym w treści umowy „Zamawiającym”</w:t>
      </w:r>
    </w:p>
    <w:p w14:paraId="72A96E57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NIP 9662117220, REGON 050658640</w:t>
      </w:r>
    </w:p>
    <w:p w14:paraId="68FAE86E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a: </w:t>
      </w:r>
    </w:p>
    <w:p w14:paraId="7CB3A24B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…………………………………………………………….……………………………………</w:t>
      </w:r>
    </w:p>
    <w:p w14:paraId="12660B63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z siedzibą w ..................................................................................................................................</w:t>
      </w:r>
    </w:p>
    <w:p w14:paraId="6FCF9D6B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*wpisaną/</w:t>
      </w:r>
      <w:proofErr w:type="spellStart"/>
      <w:r w:rsidRPr="00842F47">
        <w:rPr>
          <w:rFonts w:ascii="Times New Roman" w:eastAsia="Calibri" w:hAnsi="Times New Roman"/>
          <w:sz w:val="24"/>
          <w:szCs w:val="24"/>
          <w:lang w:eastAsia="ar-SA"/>
        </w:rPr>
        <w:t>ym</w:t>
      </w:r>
      <w:proofErr w:type="spellEnd"/>
      <w:r w:rsidRPr="00842F47">
        <w:rPr>
          <w:rFonts w:ascii="Times New Roman" w:eastAsia="Calibri" w:hAnsi="Times New Roman"/>
          <w:sz w:val="24"/>
          <w:szCs w:val="24"/>
          <w:lang w:eastAsia="ar-SA"/>
        </w:rPr>
        <w:t xml:space="preserve"> do Krajowego Rejestru Sądowego w ……………………………….……………</w:t>
      </w:r>
    </w:p>
    <w:p w14:paraId="0AD70484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*wpisaną/</w:t>
      </w:r>
      <w:proofErr w:type="spellStart"/>
      <w:r w:rsidRPr="00842F47">
        <w:rPr>
          <w:rFonts w:ascii="Times New Roman" w:eastAsia="Calibri" w:hAnsi="Times New Roman"/>
          <w:sz w:val="24"/>
          <w:szCs w:val="24"/>
          <w:lang w:eastAsia="ar-SA"/>
        </w:rPr>
        <w:t>ym</w:t>
      </w:r>
      <w:proofErr w:type="spellEnd"/>
      <w:r w:rsidRPr="00842F47">
        <w:rPr>
          <w:rFonts w:ascii="Times New Roman" w:eastAsia="Calibri" w:hAnsi="Times New Roman"/>
          <w:sz w:val="24"/>
          <w:szCs w:val="24"/>
          <w:lang w:eastAsia="ar-SA"/>
        </w:rPr>
        <w:t xml:space="preserve"> do Centralnej Ewidencji i Informacji o Działalności Gospodarczej </w:t>
      </w:r>
    </w:p>
    <w:p w14:paraId="75D4EC21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(PESEL ............................... – w przyp. os. fiz. )*</w:t>
      </w:r>
    </w:p>
    <w:p w14:paraId="0473A654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NIP ................................., REGON .............................................................................................</w:t>
      </w:r>
    </w:p>
    <w:p w14:paraId="63C08D33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reprezentowanym przez: ….…………………………………………………...………………..</w:t>
      </w:r>
    </w:p>
    <w:p w14:paraId="6CF5CF91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zwanym w treści umowy „Wykonawcą”</w:t>
      </w:r>
    </w:p>
    <w:p w14:paraId="2D28D90D" w14:textId="3D8E4078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842F47">
        <w:rPr>
          <w:rFonts w:ascii="Times New Roman" w:eastAsia="Calibri" w:hAnsi="Times New Roman"/>
          <w:sz w:val="24"/>
          <w:szCs w:val="24"/>
          <w:lang w:eastAsia="ar-SA"/>
        </w:rPr>
        <w:t>a łącznie „stronami”</w:t>
      </w:r>
      <w:r w:rsidR="00AB2548">
        <w:rPr>
          <w:rFonts w:ascii="Times New Roman" w:eastAsia="Calibri" w:hAnsi="Times New Roman"/>
          <w:sz w:val="24"/>
          <w:szCs w:val="24"/>
          <w:lang w:eastAsia="ar-SA"/>
        </w:rPr>
        <w:t>,</w:t>
      </w:r>
    </w:p>
    <w:p w14:paraId="131B8671" w14:textId="77777777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20151CD" w14:textId="154BFDFC" w:rsidR="00EF105F" w:rsidRPr="00842F47" w:rsidRDefault="00EF105F" w:rsidP="00D234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F47">
        <w:rPr>
          <w:rFonts w:ascii="Times New Roman" w:eastAsia="Calibri" w:hAnsi="Times New Roman"/>
          <w:sz w:val="24"/>
          <w:szCs w:val="24"/>
        </w:rPr>
        <w:t>na podstawie dokonanego przez Zamawiającego wyboru oferty Wykonawcy</w:t>
      </w:r>
      <w:r w:rsidR="00AB2548">
        <w:rPr>
          <w:rFonts w:ascii="Times New Roman" w:eastAsia="Calibri" w:hAnsi="Times New Roman"/>
          <w:sz w:val="24"/>
          <w:szCs w:val="24"/>
        </w:rPr>
        <w:t>,</w:t>
      </w:r>
      <w:r w:rsidRPr="00842F47">
        <w:rPr>
          <w:rFonts w:ascii="Times New Roman" w:eastAsia="Calibri" w:hAnsi="Times New Roman"/>
          <w:sz w:val="24"/>
          <w:szCs w:val="24"/>
        </w:rPr>
        <w:t xml:space="preserve"> w postępowaniu prowadzonym w trybie przetargu nieograniczonego:</w:t>
      </w:r>
    </w:p>
    <w:p w14:paraId="27ABFA85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BB67A04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14:paraId="422A7656" w14:textId="54986617" w:rsidR="00DF784D" w:rsidRPr="00DF784D" w:rsidRDefault="00DF784D" w:rsidP="00D23496">
      <w:pPr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DF784D">
        <w:rPr>
          <w:rFonts w:ascii="Times New Roman" w:eastAsia="Calibri" w:hAnsi="Times New Roman"/>
          <w:sz w:val="24"/>
          <w:szCs w:val="24"/>
        </w:rPr>
        <w:t xml:space="preserve">Przedmiotem zamówienia </w:t>
      </w:r>
      <w:r w:rsidR="001B6A23">
        <w:rPr>
          <w:rFonts w:ascii="Times New Roman" w:eastAsia="Calibri" w:hAnsi="Times New Roman"/>
          <w:sz w:val="24"/>
          <w:szCs w:val="24"/>
        </w:rPr>
        <w:t xml:space="preserve">jest </w:t>
      </w:r>
      <w:r w:rsidRPr="00DF784D">
        <w:rPr>
          <w:rFonts w:ascii="Times New Roman" w:eastAsia="Calibri" w:hAnsi="Times New Roman"/>
          <w:bCs/>
          <w:iCs/>
          <w:sz w:val="24"/>
          <w:szCs w:val="24"/>
          <w:lang w:bidi="pl-PL"/>
        </w:rPr>
        <w:t xml:space="preserve">świadczenie usług całodobowego pogotowia dla zwierząt na terenie miasta Białegostoku w zakresie: </w:t>
      </w:r>
    </w:p>
    <w:p w14:paraId="720AAB1D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ratowania zwierząt bezdomnych, chorych, rannych, dzikich, które uległy wypadkowi, są zagrożone bądź stanowią zagrożenie i wymagają odłowienia;</w:t>
      </w:r>
    </w:p>
    <w:p w14:paraId="1E536AA1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doraźnego wyłapywania zwierząt przebywających bez opieki i dozoru człowieka lub dziko żyjących na skutek zgłoszeń lub powzięcia informacji o wystąpieniu nadmiernej agresywności, powodującej bezpośrednie zagrożenia dla zdrowia lub życia ludzkiego;</w:t>
      </w:r>
    </w:p>
    <w:p w14:paraId="012E55F8" w14:textId="2FF3830D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zapewnienia opieki weterynaryjnej oraz udzielania pierwszej pomocy zwierzętom rannym i chorym</w:t>
      </w:r>
      <w:r w:rsidR="009752C9">
        <w:rPr>
          <w:rFonts w:ascii="Times New Roman" w:eastAsia="Calibri" w:hAnsi="Times New Roman" w:cs="Arial"/>
          <w:sz w:val="24"/>
        </w:rPr>
        <w:t>,</w:t>
      </w:r>
      <w:r w:rsidRPr="00DF784D">
        <w:rPr>
          <w:rFonts w:ascii="Times New Roman" w:eastAsia="Calibri" w:hAnsi="Times New Roman" w:cs="Arial"/>
          <w:sz w:val="24"/>
        </w:rPr>
        <w:t xml:space="preserve"> w tym bezdomnym na miejscu zdarzenia;</w:t>
      </w:r>
    </w:p>
    <w:p w14:paraId="69A4B666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w razie konieczności umieszczenie wraz z zapewnieniem opieki weterynaryjnej i wykonaniem usług weterynaryjnych w zakładzie leczniczym dla zwierząt, spełniającym wymogi ustawy z dnia 18 grudnia 2003 r. o zakładach leczniczych dla zwierząt (</w:t>
      </w:r>
      <w:proofErr w:type="spellStart"/>
      <w:r w:rsidRPr="00DF784D">
        <w:rPr>
          <w:rFonts w:ascii="Times New Roman" w:eastAsia="Calibri" w:hAnsi="Times New Roman" w:cs="Arial"/>
          <w:sz w:val="24"/>
        </w:rPr>
        <w:t>t.j</w:t>
      </w:r>
      <w:proofErr w:type="spellEnd"/>
      <w:r w:rsidRPr="00DF784D">
        <w:rPr>
          <w:rFonts w:ascii="Times New Roman" w:eastAsia="Calibri" w:hAnsi="Times New Roman" w:cs="Arial"/>
          <w:sz w:val="24"/>
        </w:rPr>
        <w:t>. Dz. U. z 2019 r. poz. 24);</w:t>
      </w:r>
    </w:p>
    <w:p w14:paraId="6EF666CE" w14:textId="65046FEA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 xml:space="preserve">podjęcia decyzji o sposobie farmakologicznego obezwładniania zwierząt lub </w:t>
      </w:r>
      <w:r w:rsidR="001B6A23">
        <w:rPr>
          <w:rFonts w:ascii="Times New Roman" w:eastAsia="Calibri" w:hAnsi="Times New Roman" w:cs="Arial"/>
          <w:sz w:val="24"/>
        </w:rPr>
        <w:t>ich</w:t>
      </w:r>
      <w:r w:rsidRPr="00DF784D">
        <w:rPr>
          <w:rFonts w:ascii="Times New Roman" w:eastAsia="Calibri" w:hAnsi="Times New Roman" w:cs="Arial"/>
          <w:sz w:val="24"/>
        </w:rPr>
        <w:t xml:space="preserve"> usypiania w celach transportowych oraz zabezpieczenia środków medycznych niezbędnych do obezwładniania oraz bezzwłocznego uśmiercania zwierząt, w </w:t>
      </w:r>
      <w:r w:rsidRPr="00DF784D">
        <w:rPr>
          <w:rFonts w:ascii="Times New Roman" w:eastAsia="Calibri" w:hAnsi="Times New Roman" w:cs="Arial"/>
          <w:sz w:val="24"/>
        </w:rPr>
        <w:lastRenderedPageBreak/>
        <w:t>sytuacji powodującej bezpośrednie zagrożenia dla zdrowia lub życia ludzkiego lub w celu zakończenia cierpień zwierzęcia, aplikowanie niezbędnych środków farmakologicznych, w tym przy użyciu aplikatora strzykawek;</w:t>
      </w:r>
    </w:p>
    <w:p w14:paraId="7DD2ECE3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eutanazji zwierząt w sytuacjach wynikających z aktualnie obowiązujących przepisów prawa;</w:t>
      </w:r>
    </w:p>
    <w:p w14:paraId="1FD6AAA4" w14:textId="2BF75FBE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transportu zwierząt do miejsca przebywania</w:t>
      </w:r>
      <w:r w:rsidR="009752C9">
        <w:rPr>
          <w:rFonts w:ascii="Times New Roman" w:eastAsia="Calibri" w:hAnsi="Times New Roman" w:cs="Arial"/>
          <w:sz w:val="24"/>
        </w:rPr>
        <w:t>,</w:t>
      </w:r>
      <w:r w:rsidRPr="00DF784D">
        <w:rPr>
          <w:rFonts w:ascii="Times New Roman" w:eastAsia="Calibri" w:hAnsi="Times New Roman" w:cs="Arial"/>
          <w:sz w:val="24"/>
        </w:rPr>
        <w:t xml:space="preserve"> tj. do zakładu leczniczego, ośrodka rehabilitacji, Schroniska dla Zwierząt, miejsc stałego bytowania;</w:t>
      </w:r>
    </w:p>
    <w:p w14:paraId="536A5627" w14:textId="4C20C394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zabezpieczenia możliwości przetrzymania i hospitalizacji rannego psa przez 48 godzin od momentu odłowienia (w przypadku</w:t>
      </w:r>
      <w:r w:rsidR="009752C9">
        <w:rPr>
          <w:rFonts w:ascii="Times New Roman" w:eastAsia="Calibri" w:hAnsi="Times New Roman" w:cs="Arial"/>
          <w:sz w:val="24"/>
        </w:rPr>
        <w:t>,</w:t>
      </w:r>
      <w:r w:rsidRPr="00DF784D">
        <w:rPr>
          <w:rFonts w:ascii="Times New Roman" w:eastAsia="Calibri" w:hAnsi="Times New Roman" w:cs="Arial"/>
          <w:sz w:val="24"/>
        </w:rPr>
        <w:t xml:space="preserve"> gdy transport zwierzęcia nie będzie stanowił zagrożenia dla jego stanu zdrowia);</w:t>
      </w:r>
    </w:p>
    <w:p w14:paraId="3177E538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zabezpieczenia możliwości przetrzymania i hospitalizacji rannych kotów do momentu braku przeciwwskazań do wypuszczenia zwierzęcia na wolność lub przekazania do miejsca stałego pobytu;</w:t>
      </w:r>
    </w:p>
    <w:p w14:paraId="5FA16105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zabezpieczenia możliwości przetrzymania i hospitalizacji rannego zwierzęcia dzikiego od momentu odłowienia do czasu przekazania do miejsca stałego bytowania;</w:t>
      </w:r>
    </w:p>
    <w:p w14:paraId="4D13E830" w14:textId="4CF47ED1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 xml:space="preserve">zbieranie i transport martwych zwierząt pojawiających się w związku </w:t>
      </w:r>
      <w:r w:rsidR="001B6A23">
        <w:rPr>
          <w:rFonts w:ascii="Times New Roman" w:eastAsia="Calibri" w:hAnsi="Times New Roman" w:cs="Arial"/>
          <w:sz w:val="24"/>
        </w:rPr>
        <w:t xml:space="preserve">z </w:t>
      </w:r>
      <w:r w:rsidRPr="00DF784D">
        <w:rPr>
          <w:rFonts w:ascii="Times New Roman" w:eastAsia="Calibri" w:hAnsi="Times New Roman" w:cs="Arial"/>
          <w:sz w:val="24"/>
        </w:rPr>
        <w:t>wykonywaniem usług pogotowia dla zwierząt oraz przekazywanie w/w odpadów celem ich unieszkodliwienia firmie posiadającej stosowne zezwolenia;</w:t>
      </w:r>
    </w:p>
    <w:p w14:paraId="0FBF5E72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współpracy ze służbami miejskimi uczestniczącymi w akcji odławiania zwierząt;</w:t>
      </w:r>
    </w:p>
    <w:p w14:paraId="3B96E932" w14:textId="6701F1E5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oceny stanu zdrowia poszkodowanych zwierząt, oceny zagrożenia dla człowieka, ustalenia dalszego postępowania ze zwierzętami w trakcie podjętych działań-przejęcia zwierzęcia, podjęcia decyzji o przekazaniu służbom leśnym, do Schroniska</w:t>
      </w:r>
      <w:r w:rsidR="001B6A23" w:rsidRPr="001B6A23">
        <w:rPr>
          <w:rFonts w:ascii="Times New Roman" w:eastAsia="Calibri" w:hAnsi="Times New Roman" w:cs="Arial"/>
          <w:sz w:val="24"/>
        </w:rPr>
        <w:t xml:space="preserve"> </w:t>
      </w:r>
      <w:r w:rsidR="001B6A23" w:rsidRPr="00DF784D">
        <w:rPr>
          <w:rFonts w:ascii="Times New Roman" w:eastAsia="Calibri" w:hAnsi="Times New Roman" w:cs="Arial"/>
          <w:sz w:val="24"/>
        </w:rPr>
        <w:t>dla Zwierząt</w:t>
      </w:r>
      <w:r w:rsidRPr="00DF784D">
        <w:rPr>
          <w:rFonts w:ascii="Times New Roman" w:eastAsia="Calibri" w:hAnsi="Times New Roman" w:cs="Arial"/>
          <w:sz w:val="24"/>
        </w:rPr>
        <w:t>, zakładu leczniczego;</w:t>
      </w:r>
    </w:p>
    <w:p w14:paraId="277CFC55" w14:textId="77777777" w:rsidR="00DF784D" w:rsidRPr="00F03176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pozostawania w całodobowej gotowości do podjęcia niezwłocznych działań w ustalonym zakresie;</w:t>
      </w:r>
    </w:p>
    <w:p w14:paraId="060636A6" w14:textId="77777777" w:rsidR="00DF784D" w:rsidRPr="00DF784D" w:rsidRDefault="00DF784D" w:rsidP="00D23496">
      <w:pPr>
        <w:numPr>
          <w:ilvl w:val="0"/>
          <w:numId w:val="2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współpracy w sytuacjach kryzysowych ze służbami miejskimi uczestniczącymi w akcji odławiania zwierząt jako koordynator działań w momencie współdziałania na miejscu zdarzenia i zgodnie z obowiązującą procedurą podejmowania działań na terenie Białegostoku w zakresie ratowania i ochrony zwierząt: bezdomnych, chorych, rannych, dzikich, które uległy wypadkowi, są zagrożone, stanowią zagrożenie, wymagają odłowienia, według właściwości i kompetencji.</w:t>
      </w:r>
    </w:p>
    <w:p w14:paraId="56CD0F7A" w14:textId="0A521C9F" w:rsidR="009752C9" w:rsidRPr="004424CA" w:rsidRDefault="009752C9" w:rsidP="00D23496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Calibri" w:hAnsi="Times New Roman" w:cs="Arial"/>
          <w:sz w:val="24"/>
        </w:rPr>
      </w:pPr>
      <w:r w:rsidRPr="004424CA">
        <w:rPr>
          <w:rFonts w:ascii="Times New Roman" w:eastAsia="Calibri" w:hAnsi="Times New Roman" w:cs="Arial"/>
          <w:sz w:val="24"/>
        </w:rPr>
        <w:t xml:space="preserve">Po otrzymaniu wezwania od Miejskiego Centrum Zarządzania Kryzysowego, Wykonawca zobowiązuje się do niezwłocznego stawienia się na miejscu zdarzenia, jednak nie później niż w czasie </w:t>
      </w:r>
      <w:r w:rsidR="007B66DC" w:rsidRPr="004424CA">
        <w:rPr>
          <w:rFonts w:ascii="Times New Roman" w:eastAsia="Calibri" w:hAnsi="Times New Roman" w:cs="Arial"/>
          <w:sz w:val="24"/>
        </w:rPr>
        <w:t>…..</w:t>
      </w:r>
      <w:r w:rsidRPr="004424CA">
        <w:rPr>
          <w:rFonts w:ascii="Times New Roman" w:eastAsia="Calibri" w:hAnsi="Times New Roman" w:cs="Arial"/>
          <w:sz w:val="24"/>
        </w:rPr>
        <w:t>…</w:t>
      </w:r>
      <w:r w:rsidR="007B66DC" w:rsidRPr="004424CA">
        <w:rPr>
          <w:rStyle w:val="Odwoanieprzypisudolnego"/>
          <w:rFonts w:ascii="Times New Roman" w:eastAsia="Calibri" w:hAnsi="Times New Roman" w:cs="Arial"/>
          <w:sz w:val="24"/>
        </w:rPr>
        <w:footnoteReference w:id="1"/>
      </w:r>
      <w:r w:rsidRPr="004424CA">
        <w:rPr>
          <w:rFonts w:ascii="Times New Roman" w:eastAsia="Calibri" w:hAnsi="Times New Roman" w:cs="Arial"/>
          <w:sz w:val="24"/>
        </w:rPr>
        <w:t>.</w:t>
      </w:r>
    </w:p>
    <w:p w14:paraId="6B78C8D4" w14:textId="4871109D" w:rsidR="0048608E" w:rsidRPr="00B70846" w:rsidRDefault="00DF784D" w:rsidP="00D23496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Arial"/>
          <w:strike/>
          <w:sz w:val="24"/>
        </w:rPr>
      </w:pPr>
      <w:r w:rsidRPr="00B70846">
        <w:rPr>
          <w:rFonts w:ascii="Times New Roman" w:eastAsia="Calibri" w:hAnsi="Times New Roman" w:cs="Arial"/>
          <w:sz w:val="24"/>
        </w:rPr>
        <w:t xml:space="preserve">W przypadku zdarzeń </w:t>
      </w:r>
      <w:r w:rsidR="00B70846" w:rsidRPr="00B70846">
        <w:rPr>
          <w:rFonts w:ascii="Times New Roman" w:eastAsia="Calibri" w:hAnsi="Times New Roman" w:cs="Arial"/>
          <w:sz w:val="24"/>
        </w:rPr>
        <w:t>zgłoszonych w tym samym czasie, d</w:t>
      </w:r>
      <w:r w:rsidR="00CD5DCB" w:rsidRPr="00B70846">
        <w:rPr>
          <w:rFonts w:ascii="Times New Roman" w:eastAsia="Calibri" w:hAnsi="Times New Roman" w:cs="Arial"/>
          <w:sz w:val="24"/>
        </w:rPr>
        <w:t>ecyzję o kolejności podejmowania działań podejmuje Miejskie Centrum Zarządzania Kryzysowego.</w:t>
      </w:r>
      <w:r w:rsidR="00B70846" w:rsidRPr="00B70846">
        <w:rPr>
          <w:rFonts w:ascii="Times New Roman" w:eastAsia="Calibri" w:hAnsi="Times New Roman" w:cs="Arial"/>
          <w:sz w:val="24"/>
        </w:rPr>
        <w:t xml:space="preserve"> </w:t>
      </w:r>
      <w:r w:rsidR="00A12998" w:rsidRPr="00B70846">
        <w:rPr>
          <w:rFonts w:ascii="Times New Roman" w:eastAsia="Calibri" w:hAnsi="Times New Roman" w:cs="Arial"/>
          <w:sz w:val="24"/>
        </w:rPr>
        <w:t>W t</w:t>
      </w:r>
      <w:r w:rsidR="007F2467" w:rsidRPr="00B70846">
        <w:rPr>
          <w:rFonts w:ascii="Times New Roman" w:eastAsia="Calibri" w:hAnsi="Times New Roman" w:cs="Arial"/>
          <w:sz w:val="24"/>
        </w:rPr>
        <w:t>akim przypadku</w:t>
      </w:r>
      <w:r w:rsidR="00A12998" w:rsidRPr="00B70846">
        <w:rPr>
          <w:rFonts w:ascii="Times New Roman" w:eastAsia="Calibri" w:hAnsi="Times New Roman" w:cs="Arial"/>
          <w:sz w:val="24"/>
        </w:rPr>
        <w:t xml:space="preserve"> czas stawienia się na miejscu będzie liczony</w:t>
      </w:r>
      <w:r w:rsidR="008C6F45" w:rsidRPr="00B70846">
        <w:rPr>
          <w:rFonts w:ascii="Times New Roman" w:eastAsia="Calibri" w:hAnsi="Times New Roman" w:cs="Arial"/>
          <w:sz w:val="24"/>
        </w:rPr>
        <w:t xml:space="preserve"> odnośnie zgłoszenia, które będzie realizowane jako pierwsze</w:t>
      </w:r>
      <w:r w:rsidR="00B70846" w:rsidRPr="00B70846">
        <w:rPr>
          <w:rFonts w:ascii="Times New Roman" w:eastAsia="Calibri" w:hAnsi="Times New Roman" w:cs="Arial"/>
          <w:sz w:val="24"/>
        </w:rPr>
        <w:t>.</w:t>
      </w:r>
      <w:r w:rsidR="00B70846" w:rsidRPr="00B70846">
        <w:rPr>
          <w:rFonts w:ascii="Times New Roman" w:eastAsia="Calibri" w:hAnsi="Times New Roman" w:cs="Arial"/>
          <w:strike/>
          <w:sz w:val="24"/>
        </w:rPr>
        <w:t xml:space="preserve"> </w:t>
      </w:r>
      <w:r w:rsidR="00A12998" w:rsidRPr="00B70846">
        <w:rPr>
          <w:rFonts w:ascii="Times New Roman" w:eastAsia="Calibri" w:hAnsi="Times New Roman" w:cs="Arial"/>
          <w:strike/>
          <w:sz w:val="24"/>
        </w:rPr>
        <w:t xml:space="preserve"> </w:t>
      </w:r>
    </w:p>
    <w:p w14:paraId="494C4325" w14:textId="77777777" w:rsidR="00DF784D" w:rsidRPr="00BF03C3" w:rsidRDefault="00DF784D" w:rsidP="00D23496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FF0000"/>
          <w:sz w:val="24"/>
          <w:szCs w:val="24"/>
        </w:rPr>
      </w:pPr>
      <w:r w:rsidRPr="00DF784D">
        <w:rPr>
          <w:rFonts w:ascii="Times New Roman" w:eastAsia="Calibri" w:hAnsi="Times New Roman" w:cs="Arial"/>
          <w:sz w:val="24"/>
        </w:rPr>
        <w:t>Wykonawca uznaje działania za zakończone, w przypadku gdy po stawieniu się i oględzinach na miejscu zdarzenia stwierdzi, iż zwierzę, którego dotyczyło zgłoszenie oddaliło się z miejsca zdarzenia i nie można zlokalizować jego położenia.</w:t>
      </w:r>
    </w:p>
    <w:p w14:paraId="2C07D3D7" w14:textId="111312AC" w:rsidR="00DF784D" w:rsidRPr="006A5E97" w:rsidRDefault="00C86BE3" w:rsidP="00D23496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FF0000"/>
          <w:sz w:val="24"/>
          <w:szCs w:val="24"/>
        </w:rPr>
      </w:pPr>
      <w:r w:rsidRPr="00C86BE3">
        <w:rPr>
          <w:rFonts w:ascii="Times New Roman" w:hAnsi="Times New Roman"/>
          <w:sz w:val="24"/>
          <w:szCs w:val="24"/>
          <w:lang w:eastAsia="ar-SA"/>
        </w:rPr>
        <w:t>Odpady</w:t>
      </w:r>
      <w:r w:rsidR="00275C3A">
        <w:rPr>
          <w:rFonts w:ascii="Times New Roman" w:hAnsi="Times New Roman"/>
          <w:sz w:val="24"/>
          <w:szCs w:val="24"/>
          <w:lang w:eastAsia="ar-SA"/>
        </w:rPr>
        <w:t xml:space="preserve">, o których mowa w pkt 1 </w:t>
      </w:r>
      <w:proofErr w:type="spellStart"/>
      <w:r w:rsidR="00275C3A">
        <w:rPr>
          <w:rFonts w:ascii="Times New Roman" w:hAnsi="Times New Roman"/>
          <w:sz w:val="24"/>
          <w:szCs w:val="24"/>
          <w:lang w:eastAsia="ar-SA"/>
        </w:rPr>
        <w:t>ppkt</w:t>
      </w:r>
      <w:proofErr w:type="spellEnd"/>
      <w:r w:rsidR="00275C3A">
        <w:rPr>
          <w:rFonts w:ascii="Times New Roman" w:hAnsi="Times New Roman"/>
          <w:sz w:val="24"/>
          <w:szCs w:val="24"/>
          <w:lang w:eastAsia="ar-SA"/>
        </w:rPr>
        <w:t xml:space="preserve"> 11</w:t>
      </w:r>
      <w:r w:rsidRPr="00C86BE3">
        <w:rPr>
          <w:rFonts w:ascii="Times New Roman" w:hAnsi="Times New Roman"/>
          <w:sz w:val="24"/>
          <w:szCs w:val="24"/>
          <w:lang w:eastAsia="ar-SA"/>
        </w:rPr>
        <w:t xml:space="preserve"> są skalsyfikowane wg katalogu odpadów zgodnie z Rozporządz</w:t>
      </w:r>
      <w:r w:rsidR="00275C3A">
        <w:rPr>
          <w:rFonts w:ascii="Times New Roman" w:hAnsi="Times New Roman"/>
          <w:sz w:val="24"/>
          <w:szCs w:val="24"/>
          <w:lang w:eastAsia="ar-SA"/>
        </w:rPr>
        <w:t>eniem Ministra Klimatu z dnia 02</w:t>
      </w:r>
      <w:r w:rsidRPr="00C86BE3">
        <w:rPr>
          <w:rFonts w:ascii="Times New Roman" w:hAnsi="Times New Roman"/>
          <w:sz w:val="24"/>
          <w:szCs w:val="24"/>
          <w:lang w:eastAsia="ar-SA"/>
        </w:rPr>
        <w:t xml:space="preserve"> stycznia 2020 r. </w:t>
      </w:r>
      <w:r w:rsidR="00275C3A">
        <w:rPr>
          <w:rFonts w:ascii="Times New Roman" w:hAnsi="Times New Roman"/>
          <w:sz w:val="24"/>
          <w:szCs w:val="24"/>
          <w:lang w:eastAsia="ar-SA"/>
        </w:rPr>
        <w:t xml:space="preserve">w sprawie katalogu odpadów </w:t>
      </w:r>
      <w:r w:rsidRPr="00C86BE3">
        <w:rPr>
          <w:rFonts w:ascii="Times New Roman" w:hAnsi="Times New Roman"/>
          <w:sz w:val="24"/>
          <w:szCs w:val="24"/>
          <w:lang w:eastAsia="ar-SA"/>
        </w:rPr>
        <w:t>(Dz. U. z 2020 r. poz. 10) jako odpady powstałe w wyniku wypadków i zdarzeń losowych.</w:t>
      </w:r>
    </w:p>
    <w:p w14:paraId="7C65BBE8" w14:textId="1D6B389C" w:rsidR="006B7DC3" w:rsidRPr="006A5E97" w:rsidRDefault="006A5E97" w:rsidP="00D23496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/>
          <w:color w:val="FF0000"/>
          <w:sz w:val="24"/>
          <w:szCs w:val="24"/>
        </w:rPr>
      </w:pPr>
      <w:r w:rsidRPr="006A5E97">
        <w:rPr>
          <w:rFonts w:ascii="Times New Roman" w:hAnsi="Times New Roman"/>
          <w:sz w:val="24"/>
          <w:szCs w:val="24"/>
          <w:lang w:eastAsia="ar-SA"/>
        </w:rPr>
        <w:t>Wytwórcą odpadów w ramach zamówienia jest Wykonawca.</w:t>
      </w:r>
    </w:p>
    <w:p w14:paraId="0E1DD25F" w14:textId="77777777" w:rsidR="00C4158E" w:rsidRDefault="00C4158E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6F32B6E" w14:textId="77777777" w:rsidR="00047981" w:rsidRDefault="00047981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6C7884D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lastRenderedPageBreak/>
        <w:t>§ 2</w:t>
      </w:r>
    </w:p>
    <w:p w14:paraId="5BE3AA3D" w14:textId="5527D320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 xml:space="preserve">Termin obowiązywania umowy: </w:t>
      </w:r>
      <w:r w:rsidR="00BF03C3" w:rsidRPr="00BF03C3">
        <w:rPr>
          <w:rFonts w:ascii="Times New Roman" w:hAnsi="Times New Roman"/>
          <w:b/>
          <w:sz w:val="24"/>
          <w:szCs w:val="24"/>
          <w:lang w:eastAsia="ar-SA"/>
        </w:rPr>
        <w:t>24 miesiące</w:t>
      </w:r>
      <w:r w:rsidR="00BF03C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5C3A">
        <w:rPr>
          <w:rFonts w:ascii="Times New Roman" w:hAnsi="Times New Roman"/>
          <w:b/>
          <w:sz w:val="24"/>
          <w:szCs w:val="24"/>
          <w:lang w:eastAsia="ar-SA"/>
        </w:rPr>
        <w:t>od dnia zawarcia umowy tj. do dnia ………..</w:t>
      </w:r>
    </w:p>
    <w:p w14:paraId="2FDF0F9D" w14:textId="77777777" w:rsidR="00BF03C3" w:rsidRDefault="00BF03C3" w:rsidP="00D23496">
      <w:pPr>
        <w:suppressAutoHyphens/>
        <w:spacing w:before="120" w:after="0" w:line="240" w:lineRule="auto"/>
        <w:ind w:left="4395"/>
        <w:rPr>
          <w:rFonts w:ascii="Times New Roman" w:hAnsi="Times New Roman"/>
          <w:b/>
          <w:sz w:val="24"/>
          <w:szCs w:val="24"/>
          <w:lang w:eastAsia="ar-SA"/>
        </w:rPr>
      </w:pPr>
    </w:p>
    <w:p w14:paraId="4806BD14" w14:textId="77777777" w:rsidR="00EF105F" w:rsidRPr="00842F47" w:rsidRDefault="00EF105F" w:rsidP="00D23496">
      <w:pPr>
        <w:suppressAutoHyphens/>
        <w:spacing w:before="120" w:after="0" w:line="240" w:lineRule="auto"/>
        <w:ind w:left="4395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14:paraId="5B79572C" w14:textId="07290E84" w:rsidR="00CD1043" w:rsidRPr="00047981" w:rsidRDefault="00CD1043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047981">
        <w:rPr>
          <w:rFonts w:ascii="Times New Roman" w:hAnsi="Times New Roman"/>
          <w:sz w:val="24"/>
          <w:szCs w:val="24"/>
          <w:lang w:eastAsia="pl-PL"/>
        </w:rPr>
        <w:t>Wykonawca zapewni własnym staraniem i na własny koszt  transport, materiały, osoby uczestniczące w wykonywaniu umowy, w ilości gwarantującej należyte jej wykonanie oraz niezbędną minimalną ilość następującego sprzętu wymienionego w ofercie:</w:t>
      </w:r>
    </w:p>
    <w:p w14:paraId="5C90A71E" w14:textId="531EAA29" w:rsidR="004424CA" w:rsidRPr="00047981" w:rsidRDefault="004424CA" w:rsidP="00D2349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7981">
        <w:rPr>
          <w:rFonts w:ascii="Times New Roman" w:hAnsi="Times New Roman"/>
          <w:sz w:val="24"/>
          <w:szCs w:val="24"/>
          <w:lang w:eastAsia="pl-PL"/>
        </w:rPr>
        <w:t>min. 1 samochodem przeznaczonym do transportu zwierząt,</w:t>
      </w:r>
    </w:p>
    <w:p w14:paraId="49C94A36" w14:textId="77777777" w:rsidR="004424CA" w:rsidRPr="00047981" w:rsidRDefault="004424CA" w:rsidP="00D2349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7981">
        <w:rPr>
          <w:rFonts w:ascii="Times New Roman" w:hAnsi="Times New Roman"/>
          <w:sz w:val="24"/>
          <w:szCs w:val="24"/>
          <w:lang w:eastAsia="pl-PL"/>
        </w:rPr>
        <w:t xml:space="preserve">min. 2 klatkami do przewozu zwierząt dostosowanymi do różnych gatunków zwierząt, </w:t>
      </w:r>
    </w:p>
    <w:p w14:paraId="167DEEA9" w14:textId="7A546113" w:rsidR="004424CA" w:rsidRPr="00047981" w:rsidRDefault="004424CA" w:rsidP="00D2349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7981">
        <w:rPr>
          <w:rFonts w:ascii="Times New Roman" w:hAnsi="Times New Roman"/>
          <w:sz w:val="24"/>
          <w:szCs w:val="24"/>
          <w:lang w:eastAsia="pl-PL"/>
        </w:rPr>
        <w:t xml:space="preserve">  min. 1 urządzeniem do aplikacji środków usypiających na odległość, o energii kinetycznej wystrzelonego pocisku powyżej 17 J,</w:t>
      </w:r>
    </w:p>
    <w:p w14:paraId="4EC037BC" w14:textId="7D456540" w:rsidR="004424CA" w:rsidRPr="00047981" w:rsidRDefault="004424CA" w:rsidP="00D2349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7981">
        <w:rPr>
          <w:rFonts w:ascii="Times New Roman" w:hAnsi="Times New Roman"/>
          <w:sz w:val="24"/>
          <w:szCs w:val="24"/>
          <w:lang w:eastAsia="pl-PL"/>
        </w:rPr>
        <w:t>min. 1 urządzeniem do odłowu typu poskrom.</w:t>
      </w:r>
    </w:p>
    <w:p w14:paraId="7A3A19AC" w14:textId="260E105E" w:rsidR="00132B35" w:rsidRPr="00391934" w:rsidRDefault="00990243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91934">
        <w:rPr>
          <w:rFonts w:ascii="Times New Roman" w:hAnsi="Times New Roman"/>
          <w:sz w:val="24"/>
          <w:szCs w:val="24"/>
          <w:lang w:eastAsia="pl-PL"/>
        </w:rPr>
        <w:t xml:space="preserve">Wykonawca zobowiązuje się do podejmowania działań przy spełnieniu formalnych i prawnych </w:t>
      </w:r>
      <w:r w:rsidRPr="007B75D5">
        <w:rPr>
          <w:rFonts w:ascii="Times New Roman" w:hAnsi="Times New Roman"/>
          <w:sz w:val="24"/>
          <w:szCs w:val="24"/>
          <w:lang w:eastAsia="pl-PL"/>
        </w:rPr>
        <w:t xml:space="preserve">wymagań </w:t>
      </w:r>
      <w:r w:rsidR="00CD1043" w:rsidRPr="007B75D5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7B75D5">
        <w:rPr>
          <w:rFonts w:ascii="Times New Roman" w:hAnsi="Times New Roman"/>
          <w:sz w:val="24"/>
          <w:szCs w:val="24"/>
          <w:lang w:eastAsia="pl-PL"/>
        </w:rPr>
        <w:t xml:space="preserve">warunków </w:t>
      </w:r>
      <w:r w:rsidRPr="00391934">
        <w:rPr>
          <w:rFonts w:ascii="Times New Roman" w:hAnsi="Times New Roman"/>
          <w:sz w:val="24"/>
          <w:szCs w:val="24"/>
          <w:lang w:eastAsia="pl-PL"/>
        </w:rPr>
        <w:t xml:space="preserve">określonych w przepisach prawnych w postępowaniu ze zwierzętami i ochronie zwierząt, przy zapewnieniu pomieszczeń, narzędzi, sprzętu i środków transportowych niezbędnych do właściwego wykonania zadań oraz oświadcza, iż </w:t>
      </w:r>
      <w:r w:rsidRPr="007B75D5">
        <w:rPr>
          <w:rFonts w:ascii="Times New Roman" w:hAnsi="Times New Roman"/>
          <w:sz w:val="24"/>
          <w:szCs w:val="24"/>
          <w:lang w:eastAsia="pl-PL"/>
        </w:rPr>
        <w:t>posiada stosowne kwalifikacj</w:t>
      </w:r>
      <w:r w:rsidR="00DF13BC" w:rsidRPr="007B75D5">
        <w:rPr>
          <w:rFonts w:ascii="Times New Roman" w:hAnsi="Times New Roman"/>
          <w:sz w:val="24"/>
          <w:szCs w:val="24"/>
          <w:lang w:eastAsia="pl-PL"/>
        </w:rPr>
        <w:t>e,</w:t>
      </w:r>
      <w:r w:rsidRPr="007B75D5">
        <w:rPr>
          <w:rFonts w:ascii="Times New Roman" w:hAnsi="Times New Roman"/>
          <w:sz w:val="24"/>
          <w:szCs w:val="24"/>
          <w:lang w:eastAsia="pl-PL"/>
        </w:rPr>
        <w:t xml:space="preserve"> doświadczenie </w:t>
      </w:r>
      <w:r w:rsidR="0047213B" w:rsidRPr="00047981">
        <w:rPr>
          <w:rFonts w:ascii="Times New Roman" w:hAnsi="Times New Roman"/>
          <w:sz w:val="24"/>
          <w:szCs w:val="24"/>
          <w:lang w:eastAsia="pl-PL"/>
        </w:rPr>
        <w:t xml:space="preserve">i uprawnienia </w:t>
      </w:r>
      <w:r w:rsidRPr="007B75D5">
        <w:rPr>
          <w:rFonts w:ascii="Times New Roman" w:hAnsi="Times New Roman"/>
          <w:sz w:val="24"/>
          <w:szCs w:val="24"/>
          <w:lang w:eastAsia="pl-PL"/>
        </w:rPr>
        <w:t>w wykonywaniu</w:t>
      </w:r>
      <w:r w:rsidR="00EE60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1934">
        <w:rPr>
          <w:rFonts w:ascii="Times New Roman" w:hAnsi="Times New Roman"/>
          <w:sz w:val="24"/>
          <w:szCs w:val="24"/>
          <w:lang w:eastAsia="pl-PL"/>
        </w:rPr>
        <w:t xml:space="preserve">usług objętych niniejszą umową. </w:t>
      </w:r>
    </w:p>
    <w:p w14:paraId="52272B23" w14:textId="01FB14FA" w:rsidR="00EF105F" w:rsidRPr="00BD611B" w:rsidRDefault="006B7DC3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BD611B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EF105F" w:rsidRPr="00BD611B">
        <w:rPr>
          <w:rFonts w:ascii="Times New Roman" w:hAnsi="Times New Roman"/>
          <w:bCs/>
          <w:sz w:val="24"/>
          <w:szCs w:val="24"/>
        </w:rPr>
        <w:t>wykonywać prace objęte przedmiotem zamówienia zgodnie z obowiązującymi przepisami, w tym</w:t>
      </w:r>
      <w:r w:rsidR="0011103B">
        <w:rPr>
          <w:rFonts w:ascii="Times New Roman" w:hAnsi="Times New Roman"/>
          <w:bCs/>
          <w:sz w:val="24"/>
          <w:szCs w:val="24"/>
        </w:rPr>
        <w:t xml:space="preserve"> ustawy </w:t>
      </w:r>
      <w:r w:rsidR="00EF105F" w:rsidRPr="00BD611B">
        <w:rPr>
          <w:rFonts w:ascii="Times New Roman" w:hAnsi="Times New Roman"/>
          <w:bCs/>
          <w:sz w:val="24"/>
          <w:szCs w:val="24"/>
        </w:rPr>
        <w:t xml:space="preserve"> </w:t>
      </w:r>
      <w:r w:rsidR="0011103B">
        <w:rPr>
          <w:rFonts w:ascii="Times New Roman" w:hAnsi="Times New Roman"/>
          <w:bCs/>
          <w:sz w:val="24"/>
          <w:szCs w:val="24"/>
        </w:rPr>
        <w:t xml:space="preserve">z dnia 24 grudnia 2014 r. </w:t>
      </w:r>
      <w:r w:rsidR="00EF105F" w:rsidRPr="00BD611B">
        <w:rPr>
          <w:rFonts w:ascii="Times New Roman" w:hAnsi="Times New Roman"/>
          <w:bCs/>
          <w:sz w:val="24"/>
          <w:szCs w:val="24"/>
        </w:rPr>
        <w:t>o odpadach (Dz</w:t>
      </w:r>
      <w:r w:rsidRPr="00BD611B">
        <w:rPr>
          <w:rFonts w:ascii="Times New Roman" w:hAnsi="Times New Roman"/>
          <w:bCs/>
          <w:sz w:val="24"/>
          <w:szCs w:val="24"/>
        </w:rPr>
        <w:t>. U. z 2019 r. poz. 701 ze zm.).</w:t>
      </w:r>
    </w:p>
    <w:p w14:paraId="231B3A3A" w14:textId="2C617BA4" w:rsidR="006B7DC3" w:rsidRPr="00BD611B" w:rsidRDefault="006B7DC3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BD611B">
        <w:rPr>
          <w:rFonts w:ascii="Times New Roman" w:hAnsi="Times New Roman"/>
          <w:bCs/>
          <w:sz w:val="24"/>
          <w:szCs w:val="24"/>
        </w:rPr>
        <w:t xml:space="preserve">Wykonawca celem zapewnienia stałego kontaktu z Zamawiającym, zobowiązany jest </w:t>
      </w:r>
      <w:r w:rsidRPr="00BD611B">
        <w:rPr>
          <w:rFonts w:ascii="Times New Roman" w:eastAsia="Calibri" w:hAnsi="Times New Roman"/>
          <w:sz w:val="24"/>
          <w:szCs w:val="24"/>
        </w:rPr>
        <w:t>posiadać telefon komórkowy nr …………………, stacjonarny nr ……………..</w:t>
      </w:r>
      <w:r w:rsidR="001D6BCC">
        <w:rPr>
          <w:rFonts w:ascii="Times New Roman" w:eastAsia="Calibri" w:hAnsi="Times New Roman"/>
          <w:sz w:val="24"/>
          <w:szCs w:val="24"/>
        </w:rPr>
        <w:t xml:space="preserve">. </w:t>
      </w:r>
    </w:p>
    <w:p w14:paraId="00CAB5B4" w14:textId="77777777" w:rsidR="008F2BCB" w:rsidRPr="00BD611B" w:rsidRDefault="008F2BCB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DF784D">
        <w:rPr>
          <w:rFonts w:ascii="Times New Roman" w:eastAsia="Calibri" w:hAnsi="Times New Roman" w:cs="Arial"/>
          <w:sz w:val="24"/>
        </w:rPr>
        <w:t>Wykonawca zobowiązuje się do bieżącego aktualizowania i przekazywania do Miejskiego Centrum Zarządzania Kryzysowego oraz Zamawiającego danych teleadresowych – numery telefonów, adresy, dane personalne osób pełniących dyżury i podejmujących działania interwencyjne – do powiadamiania.</w:t>
      </w:r>
    </w:p>
    <w:p w14:paraId="5F690214" w14:textId="39E6BC39" w:rsidR="00E6262E" w:rsidRPr="00E6262E" w:rsidRDefault="006A5E97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BD611B">
        <w:rPr>
          <w:rFonts w:ascii="Times New Roman" w:eastAsia="Calibri" w:hAnsi="Times New Roman" w:cs="Arial"/>
          <w:sz w:val="24"/>
        </w:rPr>
        <w:t>Wykonawca zobowiązany jest do prowadzenia dokumentacji świ</w:t>
      </w:r>
      <w:r w:rsidR="00C4158E">
        <w:rPr>
          <w:rFonts w:ascii="Times New Roman" w:eastAsia="Calibri" w:hAnsi="Times New Roman" w:cs="Arial"/>
          <w:sz w:val="24"/>
        </w:rPr>
        <w:t>adczonych usług weterynaryjnych.</w:t>
      </w:r>
    </w:p>
    <w:p w14:paraId="73520F3F" w14:textId="0E669CE7" w:rsidR="006A5E97" w:rsidRPr="00223DC7" w:rsidRDefault="00E6262E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223DC7">
        <w:rPr>
          <w:rFonts w:ascii="Times New Roman" w:eastAsia="Calibri" w:hAnsi="Times New Roman" w:cs="Arial"/>
          <w:sz w:val="24"/>
        </w:rPr>
        <w:t xml:space="preserve">Wykonawca zobowiązany jest </w:t>
      </w:r>
      <w:r w:rsidR="006A5E97" w:rsidRPr="00223DC7">
        <w:rPr>
          <w:rFonts w:ascii="Times New Roman" w:eastAsia="Calibri" w:hAnsi="Times New Roman" w:cs="Arial"/>
          <w:sz w:val="24"/>
        </w:rPr>
        <w:t>do przedkładania Zamawiającemu miesięcznych sprawozdań z wykonywanych usług</w:t>
      </w:r>
      <w:r w:rsidR="00CD1043">
        <w:rPr>
          <w:rFonts w:ascii="Times New Roman" w:eastAsia="Calibri" w:hAnsi="Times New Roman" w:cs="Arial"/>
          <w:sz w:val="24"/>
        </w:rPr>
        <w:t>,</w:t>
      </w:r>
      <w:r w:rsidR="006A5E97" w:rsidRPr="00223DC7">
        <w:rPr>
          <w:rFonts w:ascii="Times New Roman" w:eastAsia="Calibri" w:hAnsi="Times New Roman" w:cs="Arial"/>
          <w:sz w:val="24"/>
        </w:rPr>
        <w:t xml:space="preserve"> według wzoru stanowiącego załącznik </w:t>
      </w:r>
      <w:r w:rsidR="00CD1043" w:rsidRPr="007B75D5">
        <w:rPr>
          <w:rFonts w:ascii="Times New Roman" w:eastAsia="Calibri" w:hAnsi="Times New Roman" w:cs="Arial"/>
          <w:sz w:val="24"/>
        </w:rPr>
        <w:t>do</w:t>
      </w:r>
      <w:r w:rsidR="00CD1043">
        <w:rPr>
          <w:rFonts w:ascii="Times New Roman" w:eastAsia="Calibri" w:hAnsi="Times New Roman" w:cs="Arial"/>
          <w:sz w:val="24"/>
        </w:rPr>
        <w:t xml:space="preserve"> </w:t>
      </w:r>
      <w:r w:rsidR="006A5E97" w:rsidRPr="00223DC7">
        <w:rPr>
          <w:rFonts w:ascii="Times New Roman" w:eastAsia="Calibri" w:hAnsi="Times New Roman" w:cs="Arial"/>
          <w:sz w:val="24"/>
        </w:rPr>
        <w:t>umowy.</w:t>
      </w:r>
    </w:p>
    <w:p w14:paraId="6CF114A9" w14:textId="62B48EB7" w:rsidR="00EF105F" w:rsidRPr="00BD611B" w:rsidRDefault="00EF105F" w:rsidP="00D23496">
      <w:pPr>
        <w:numPr>
          <w:ilvl w:val="3"/>
          <w:numId w:val="9"/>
        </w:numPr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 xml:space="preserve">Na czas obowiązywania umowy, Wykonawca przyjmuje na siebie pełną odpowiedzialność za skutki i następstwa zdarzeń </w:t>
      </w:r>
      <w:r w:rsidR="00BD611B">
        <w:rPr>
          <w:rFonts w:ascii="Times New Roman" w:hAnsi="Times New Roman"/>
          <w:sz w:val="24"/>
          <w:szCs w:val="24"/>
          <w:lang w:eastAsia="ar-SA"/>
        </w:rPr>
        <w:t xml:space="preserve">wynikłych wskutek nienależytego </w:t>
      </w:r>
      <w:r w:rsidRPr="00842F47">
        <w:rPr>
          <w:rFonts w:ascii="Times New Roman" w:hAnsi="Times New Roman"/>
          <w:sz w:val="24"/>
          <w:szCs w:val="24"/>
          <w:lang w:eastAsia="ar-SA"/>
        </w:rPr>
        <w:t>wykonania postanowień umowy.</w:t>
      </w:r>
    </w:p>
    <w:p w14:paraId="77B27D98" w14:textId="77777777" w:rsidR="00EF105F" w:rsidRPr="00BD611B" w:rsidRDefault="00EF105F" w:rsidP="00D23496">
      <w:pPr>
        <w:numPr>
          <w:ilvl w:val="3"/>
          <w:numId w:val="9"/>
        </w:numPr>
        <w:tabs>
          <w:tab w:val="left" w:pos="426"/>
        </w:tabs>
        <w:spacing w:after="0" w:line="240" w:lineRule="auto"/>
        <w:ind w:left="284" w:hanging="426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BD611B">
        <w:rPr>
          <w:rFonts w:ascii="Times New Roman" w:hAnsi="Times New Roman"/>
          <w:sz w:val="24"/>
          <w:szCs w:val="24"/>
          <w:lang w:eastAsia="ar-SA"/>
        </w:rPr>
        <w:t>Wykonawca ponosi całkowitą odpowiedzialność za wszelkie działania ewentualnych</w:t>
      </w:r>
      <w:r w:rsidRPr="00BD611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BD611B">
        <w:rPr>
          <w:rFonts w:ascii="Times New Roman" w:hAnsi="Times New Roman"/>
          <w:sz w:val="24"/>
          <w:szCs w:val="24"/>
          <w:lang w:eastAsia="ar-SA"/>
        </w:rPr>
        <w:t xml:space="preserve">podwykonawców, co oznacza, że Wykonawca nie może powołać się na jakiekolwiek okoliczności wynikające z faktu podzlecenia części prac, dla usprawiedliwienia się </w:t>
      </w:r>
      <w:r w:rsidRPr="00BD611B">
        <w:rPr>
          <w:rFonts w:ascii="Times New Roman" w:hAnsi="Times New Roman"/>
          <w:sz w:val="24"/>
          <w:szCs w:val="24"/>
          <w:lang w:eastAsia="ar-SA"/>
        </w:rPr>
        <w:br/>
        <w:t>z niewykonania postanowień niniejszej umowy.</w:t>
      </w:r>
    </w:p>
    <w:p w14:paraId="77BB1882" w14:textId="77777777" w:rsidR="00400DE4" w:rsidRPr="00842F47" w:rsidRDefault="00400DE4" w:rsidP="00D2349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9AF0104" w14:textId="77777777" w:rsidR="00EF105F" w:rsidRPr="00842F47" w:rsidRDefault="00EF105F" w:rsidP="00D2349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42F47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59C6E319" w14:textId="15AB0418" w:rsidR="00EF105F" w:rsidRPr="00916723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Wykonawca oświadcza, iż </w:t>
      </w:r>
      <w:r w:rsidR="00721EED" w:rsidRPr="00721EED">
        <w:rPr>
          <w:rFonts w:ascii="Times New Roman" w:hAnsi="Times New Roman"/>
          <w:sz w:val="24"/>
          <w:szCs w:val="24"/>
        </w:rPr>
        <w:t xml:space="preserve">od dnia </w:t>
      </w:r>
      <w:r w:rsidR="00F855FE">
        <w:rPr>
          <w:rFonts w:ascii="Times New Roman" w:hAnsi="Times New Roman"/>
          <w:sz w:val="24"/>
          <w:szCs w:val="24"/>
        </w:rPr>
        <w:t>0</w:t>
      </w:r>
      <w:r w:rsidR="00721EED" w:rsidRPr="00721EED">
        <w:rPr>
          <w:rFonts w:ascii="Times New Roman" w:hAnsi="Times New Roman"/>
          <w:sz w:val="24"/>
          <w:szCs w:val="24"/>
        </w:rPr>
        <w:t>1 stycznia 2022 r.</w:t>
      </w:r>
      <w:r w:rsidR="00721EED" w:rsidRPr="00842F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F47">
        <w:rPr>
          <w:rFonts w:ascii="Times New Roman" w:hAnsi="Times New Roman"/>
          <w:sz w:val="24"/>
          <w:szCs w:val="24"/>
          <w:lang w:eastAsia="pl-PL"/>
        </w:rPr>
        <w:t xml:space="preserve">udział pojazdów elektrycznych lub pojazdów napędzanych gazem ziemnym we flocie użytkowanych pojazdów przy wykonywaniu zamówienia, będzie wynosił co najmniej 10 % zgodnie z art. 68 ust. 3 ustawy z dnia 11 stycznia 2018 r. o </w:t>
      </w:r>
      <w:proofErr w:type="spellStart"/>
      <w:r w:rsidRPr="00842F47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Pr="00842F47">
        <w:rPr>
          <w:rFonts w:ascii="Times New Roman" w:hAnsi="Times New Roman"/>
          <w:sz w:val="24"/>
          <w:szCs w:val="24"/>
          <w:lang w:eastAsia="pl-PL"/>
        </w:rPr>
        <w:t xml:space="preserve"> i paliwach alternatywnych </w:t>
      </w:r>
      <w:r w:rsidR="0047535A">
        <w:rPr>
          <w:rFonts w:ascii="Times New Roman" w:hAnsi="Times New Roman"/>
          <w:sz w:val="24"/>
          <w:szCs w:val="24"/>
          <w:lang w:eastAsia="pl-PL"/>
        </w:rPr>
        <w:br/>
      </w:r>
      <w:r w:rsidR="00E87A30">
        <w:rPr>
          <w:rFonts w:ascii="Times New Roman" w:hAnsi="Times New Roman"/>
          <w:sz w:val="24"/>
          <w:szCs w:val="24"/>
          <w:lang w:eastAsia="pl-PL"/>
        </w:rPr>
        <w:t>(</w:t>
      </w:r>
      <w:r w:rsidRPr="00842F47">
        <w:rPr>
          <w:rFonts w:ascii="Times New Roman" w:hAnsi="Times New Roman"/>
          <w:sz w:val="24"/>
          <w:szCs w:val="24"/>
          <w:lang w:eastAsia="pl-PL"/>
        </w:rPr>
        <w:t>Dz.U. z 2019 r. poz. 1124</w:t>
      </w:r>
      <w:r w:rsidR="00E87A3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842F47">
        <w:rPr>
          <w:rFonts w:ascii="Times New Roman" w:hAnsi="Times New Roman"/>
          <w:sz w:val="24"/>
          <w:szCs w:val="24"/>
          <w:lang w:eastAsia="pl-PL"/>
        </w:rPr>
        <w:t xml:space="preserve">) i ewentualnych jej zmianach. W przypadku zmiany </w:t>
      </w:r>
      <w:r w:rsidR="00E13CF9" w:rsidRPr="00916723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916723">
        <w:rPr>
          <w:rFonts w:ascii="Times New Roman" w:hAnsi="Times New Roman"/>
          <w:sz w:val="24"/>
          <w:szCs w:val="24"/>
          <w:lang w:eastAsia="pl-PL"/>
        </w:rPr>
        <w:t xml:space="preserve">ustawy w zakresie terminu zapewnienia udziału pojazdów elektrycznych lub pojazdów napędzanych gazem ziemnym, wymagania w zakresie </w:t>
      </w:r>
      <w:proofErr w:type="spellStart"/>
      <w:r w:rsidRPr="00916723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Pr="00916723">
        <w:rPr>
          <w:rFonts w:ascii="Times New Roman" w:hAnsi="Times New Roman"/>
          <w:sz w:val="24"/>
          <w:szCs w:val="24"/>
          <w:lang w:eastAsia="pl-PL"/>
        </w:rPr>
        <w:t xml:space="preserve"> określone w umowie stosuje się z uwzględnieniem zmian </w:t>
      </w:r>
      <w:r w:rsidR="00E13CF9" w:rsidRPr="00916723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916723">
        <w:rPr>
          <w:rFonts w:ascii="Times New Roman" w:hAnsi="Times New Roman"/>
          <w:sz w:val="24"/>
          <w:szCs w:val="24"/>
          <w:lang w:eastAsia="pl-PL"/>
        </w:rPr>
        <w:t xml:space="preserve">ustawy. </w:t>
      </w:r>
    </w:p>
    <w:p w14:paraId="3E031E75" w14:textId="29601854" w:rsidR="00EF105F" w:rsidRPr="003E39A8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Wykonawca, nie później </w:t>
      </w:r>
      <w:r w:rsidR="00D57E15">
        <w:rPr>
          <w:rFonts w:ascii="Times New Roman" w:hAnsi="Times New Roman"/>
          <w:sz w:val="24"/>
          <w:szCs w:val="24"/>
          <w:lang w:eastAsia="pl-PL"/>
        </w:rPr>
        <w:t xml:space="preserve">niż do </w:t>
      </w:r>
      <w:r w:rsidR="00721EED" w:rsidRPr="00721EED">
        <w:rPr>
          <w:rFonts w:ascii="Times New Roman" w:hAnsi="Times New Roman"/>
          <w:sz w:val="24"/>
          <w:szCs w:val="24"/>
          <w:lang w:eastAsia="pl-PL"/>
        </w:rPr>
        <w:t>15 grudnia 2021 r.</w:t>
      </w:r>
      <w:r w:rsidR="00721EED" w:rsidRPr="003E39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E39A8">
        <w:rPr>
          <w:rFonts w:ascii="Times New Roman" w:hAnsi="Times New Roman"/>
          <w:sz w:val="24"/>
          <w:szCs w:val="24"/>
          <w:lang w:eastAsia="pl-PL"/>
        </w:rPr>
        <w:t xml:space="preserve">zobowiązany jest przedstawić Zamawiającemu wykaz floty pojazdów użytkowanych przy wykonywaniu zamówienia </w:t>
      </w:r>
      <w:r w:rsidRPr="003E39A8">
        <w:rPr>
          <w:rFonts w:ascii="Times New Roman" w:hAnsi="Times New Roman"/>
          <w:sz w:val="24"/>
          <w:szCs w:val="24"/>
          <w:lang w:eastAsia="pl-PL"/>
        </w:rPr>
        <w:lastRenderedPageBreak/>
        <w:t>(ilość, nr rejestracyjne pojazdów ze wskazaniem (%) udziału pojazdów</w:t>
      </w:r>
      <w:r w:rsidR="00F337ED">
        <w:rPr>
          <w:rFonts w:ascii="Times New Roman" w:hAnsi="Times New Roman"/>
          <w:sz w:val="24"/>
          <w:szCs w:val="24"/>
          <w:lang w:eastAsia="pl-PL"/>
        </w:rPr>
        <w:t>,</w:t>
      </w:r>
      <w:r w:rsidRPr="003E39A8">
        <w:rPr>
          <w:rFonts w:ascii="Times New Roman" w:hAnsi="Times New Roman"/>
          <w:sz w:val="24"/>
          <w:szCs w:val="24"/>
          <w:lang w:eastAsia="pl-PL"/>
        </w:rPr>
        <w:t xml:space="preserve"> o których mowa </w:t>
      </w:r>
      <w:r w:rsidRPr="003E39A8">
        <w:rPr>
          <w:rFonts w:ascii="Times New Roman" w:hAnsi="Times New Roman"/>
          <w:sz w:val="24"/>
          <w:szCs w:val="24"/>
          <w:lang w:eastAsia="pl-PL"/>
        </w:rPr>
        <w:br/>
        <w:t>w art. 68 ust. 3 ustawy).</w:t>
      </w:r>
    </w:p>
    <w:p w14:paraId="18B44952" w14:textId="77777777" w:rsidR="00EF105F" w:rsidRPr="003E39A8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39A8">
        <w:rPr>
          <w:rFonts w:ascii="Times New Roman" w:hAnsi="Times New Roman"/>
          <w:sz w:val="24"/>
          <w:szCs w:val="24"/>
          <w:lang w:eastAsia="pl-PL"/>
        </w:rPr>
        <w:t xml:space="preserve">W razie nie wykonania przez Wykonawcę obowiązku określonego w ust. 1 umowa wygasa z mocy prawa na podstawie art. 76 ustawy o </w:t>
      </w:r>
      <w:proofErr w:type="spellStart"/>
      <w:r w:rsidRPr="003E39A8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Pr="003E39A8">
        <w:rPr>
          <w:rFonts w:ascii="Times New Roman" w:hAnsi="Times New Roman"/>
          <w:sz w:val="24"/>
          <w:szCs w:val="24"/>
          <w:lang w:eastAsia="pl-PL"/>
        </w:rPr>
        <w:t xml:space="preserve"> i paliwach alternatywnych, natomiast Wykonawca ponosi odpowiedzialność za szkodę Zamawiającego poniesioną w związku z ustaniem stosunku prawnego.</w:t>
      </w:r>
    </w:p>
    <w:p w14:paraId="576D87F5" w14:textId="09B72D66" w:rsidR="00EF105F" w:rsidRPr="00842F47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39A8">
        <w:rPr>
          <w:rFonts w:ascii="Times New Roman" w:hAnsi="Times New Roman"/>
          <w:sz w:val="24"/>
          <w:szCs w:val="24"/>
          <w:lang w:eastAsia="pl-PL"/>
        </w:rPr>
        <w:t>Wykonawca od 01</w:t>
      </w:r>
      <w:r w:rsidR="00916723" w:rsidRPr="003E39A8">
        <w:rPr>
          <w:rFonts w:ascii="Times New Roman" w:hAnsi="Times New Roman"/>
          <w:sz w:val="24"/>
          <w:szCs w:val="24"/>
          <w:lang w:eastAsia="pl-PL"/>
        </w:rPr>
        <w:t xml:space="preserve"> stycznia 2022 </w:t>
      </w:r>
      <w:r w:rsidRPr="003E39A8">
        <w:rPr>
          <w:rFonts w:ascii="Times New Roman" w:hAnsi="Times New Roman"/>
          <w:sz w:val="24"/>
          <w:szCs w:val="24"/>
          <w:lang w:eastAsia="pl-PL"/>
        </w:rPr>
        <w:t>r., co kwartał kalendarzowy, jak i na każde żądanie Zamawiającego zobowiązuje się składać pisemne oświadczenie o wykorzystywanej flocie pojazdów przy realizacji zadań zleconych niniejszą umową, które zawierać będzie informację nt. łącznej ilości pojazdów, w</w:t>
      </w:r>
      <w:r w:rsidRPr="00842F47">
        <w:rPr>
          <w:rFonts w:ascii="Times New Roman" w:hAnsi="Times New Roman"/>
          <w:sz w:val="24"/>
          <w:szCs w:val="24"/>
          <w:lang w:eastAsia="pl-PL"/>
        </w:rPr>
        <w:t xml:space="preserve"> tym łącznej ilości pojazdów określonych ustawą wskazaną w ust.1, wraz z informacją nt. numeru rejestracyjnego pojazdów.</w:t>
      </w:r>
    </w:p>
    <w:p w14:paraId="2005B28C" w14:textId="77777777" w:rsidR="00EF105F" w:rsidRPr="00842F47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Brak złożenia pisemnego oświadczenia w wyznaczonym terminie może zostać potraktowane przez Zamawiającego jako niespełnienie wymogu przedmiotowej ustawy </w:t>
      </w:r>
      <w:r w:rsidRPr="00842F47"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proofErr w:type="spellStart"/>
      <w:r w:rsidRPr="00842F47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Pr="00842F47">
        <w:rPr>
          <w:rFonts w:ascii="Times New Roman" w:hAnsi="Times New Roman"/>
          <w:sz w:val="24"/>
          <w:szCs w:val="24"/>
          <w:lang w:eastAsia="pl-PL"/>
        </w:rPr>
        <w:t xml:space="preserve"> i paliwach alternatywnych.</w:t>
      </w:r>
    </w:p>
    <w:p w14:paraId="159F77F5" w14:textId="77777777" w:rsidR="00EF105F" w:rsidRPr="00842F47" w:rsidRDefault="00EF105F" w:rsidP="00D234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Przedłożenie oświadczenia, o którym mowa powyżej, nie wyłącza uprawnienia Zamawiającego do weryfikacji spełnienia ww. wymogu w sposób wybrany przez Zamawiającego, w szczególności poprzez żądanie okazania pojazdów.</w:t>
      </w:r>
    </w:p>
    <w:p w14:paraId="21C9B657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78FC094" w14:textId="10FAEB86" w:rsidR="00EF105F" w:rsidRPr="00842F47" w:rsidRDefault="00EF105F" w:rsidP="00D23496">
      <w:pPr>
        <w:suppressAutoHyphens/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5</w:t>
      </w:r>
    </w:p>
    <w:p w14:paraId="03E3F703" w14:textId="3F2F8ACC" w:rsidR="00EF105F" w:rsidRPr="001B588D" w:rsidRDefault="00CA54A9" w:rsidP="00D23496">
      <w:pPr>
        <w:pStyle w:val="Akapitzlist5"/>
        <w:numPr>
          <w:ilvl w:val="6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zapewni do realizacji zamówienia osobę posiadającą prawo wykonywania zawodu lekarza weterynarii na obszarze Rzeczypospolitej Polskiej – Pan/Pani ………….., </w:t>
      </w:r>
      <w:r w:rsidRPr="00C45C9C">
        <w:rPr>
          <w:rFonts w:ascii="Times New Roman" w:hAnsi="Times New Roman"/>
          <w:sz w:val="24"/>
          <w:szCs w:val="24"/>
          <w:lang w:eastAsia="ar-SA"/>
        </w:rPr>
        <w:t>nr prawa</w:t>
      </w:r>
      <w:r>
        <w:rPr>
          <w:rFonts w:ascii="Times New Roman" w:hAnsi="Times New Roman"/>
          <w:sz w:val="24"/>
          <w:szCs w:val="24"/>
          <w:lang w:eastAsia="ar-SA"/>
        </w:rPr>
        <w:t xml:space="preserve"> wykonywania zawodu</w:t>
      </w:r>
      <w:r w:rsidR="001B588D">
        <w:rPr>
          <w:rFonts w:ascii="Times New Roman" w:hAnsi="Times New Roman"/>
          <w:sz w:val="24"/>
          <w:szCs w:val="24"/>
          <w:lang w:eastAsia="ar-SA"/>
        </w:rPr>
        <w:t xml:space="preserve">: ……………, posiadającą doświadczenie w wykonywaniu zawodu lekarza weterynarii: ………… lat.* </w:t>
      </w:r>
    </w:p>
    <w:p w14:paraId="5B87E709" w14:textId="099B3487" w:rsidR="00EF105F" w:rsidRDefault="001B588D" w:rsidP="00D23496">
      <w:pPr>
        <w:pStyle w:val="Akapitzlist5"/>
        <w:numPr>
          <w:ilvl w:val="6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dokonać zmiany osoby przewidzianej do wykonywania zamówienia, wskazanej w ust. 1, jedynie za uprzednią zgodą Zamawiającego, akceptującego nową osobę. Nowa osoba musi posiadać kwalifikacje zawodowe zgodnie z warunkiem określonym w Rozdziale V pkt 1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ppkt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3 lit a) SIWZ oraz doświadczenie w wykonyw</w:t>
      </w:r>
      <w:r w:rsidR="002330FB">
        <w:rPr>
          <w:rFonts w:ascii="Times New Roman" w:hAnsi="Times New Roman"/>
          <w:sz w:val="24"/>
          <w:szCs w:val="24"/>
          <w:lang w:eastAsia="ar-SA"/>
        </w:rPr>
        <w:t xml:space="preserve">aniu zawodu lekarza weterynarii, nie mniejsze niż zadeklarowane przez Wykonawcę w ofercie. </w:t>
      </w:r>
    </w:p>
    <w:p w14:paraId="223AC496" w14:textId="77777777" w:rsidR="002330FB" w:rsidRPr="002330FB" w:rsidRDefault="002330FB" w:rsidP="00D23496">
      <w:pPr>
        <w:pStyle w:val="Akapitzlist5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07B71FE9" w14:textId="2E8218A3" w:rsidR="00EF105F" w:rsidRPr="00842F47" w:rsidRDefault="002330FB" w:rsidP="00D23496">
      <w:pPr>
        <w:suppressAutoHyphens/>
        <w:spacing w:before="120" w:after="0" w:line="240" w:lineRule="auto"/>
        <w:ind w:left="4395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14:paraId="07CA39D1" w14:textId="3E6E1413" w:rsidR="000967F5" w:rsidRDefault="00EF105F" w:rsidP="00D23496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>Za realizację przedmi</w:t>
      </w:r>
      <w:r w:rsidR="002330FB">
        <w:rPr>
          <w:rFonts w:ascii="Times New Roman" w:hAnsi="Times New Roman"/>
          <w:sz w:val="24"/>
          <w:szCs w:val="24"/>
          <w:lang w:eastAsia="ar-SA"/>
        </w:rPr>
        <w:t xml:space="preserve">otu umowy Wykonawcy przysługuje </w:t>
      </w:r>
      <w:r w:rsidR="000967F5" w:rsidRPr="002330FB">
        <w:rPr>
          <w:rFonts w:ascii="Times New Roman" w:hAnsi="Times New Roman"/>
          <w:sz w:val="24"/>
          <w:szCs w:val="24"/>
          <w:lang w:eastAsia="ar-SA"/>
        </w:rPr>
        <w:t xml:space="preserve">miesięczne wynagrodzenie ryczałtowe w wysokości </w:t>
      </w:r>
      <w:r w:rsidR="003C414E" w:rsidRPr="002330FB">
        <w:rPr>
          <w:rFonts w:ascii="Times New Roman" w:hAnsi="Times New Roman"/>
          <w:sz w:val="24"/>
          <w:szCs w:val="24"/>
          <w:lang w:eastAsia="ar-SA"/>
        </w:rPr>
        <w:t xml:space="preserve">brutto </w:t>
      </w:r>
      <w:r w:rsidR="003C414E" w:rsidRPr="002330FB">
        <w:rPr>
          <w:rFonts w:ascii="Times New Roman" w:hAnsi="Times New Roman"/>
          <w:b/>
          <w:sz w:val="24"/>
          <w:szCs w:val="24"/>
          <w:lang w:eastAsia="ar-SA"/>
        </w:rPr>
        <w:t>…….</w:t>
      </w:r>
      <w:r w:rsidR="000967F5" w:rsidRPr="002330F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C414E" w:rsidRPr="002330FB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0967F5" w:rsidRPr="002330FB">
        <w:rPr>
          <w:rFonts w:ascii="Times New Roman" w:hAnsi="Times New Roman"/>
          <w:b/>
          <w:sz w:val="24"/>
          <w:szCs w:val="24"/>
          <w:lang w:eastAsia="ar-SA"/>
        </w:rPr>
        <w:t>ł</w:t>
      </w:r>
      <w:r w:rsidR="000967F5" w:rsidRPr="002330FB">
        <w:rPr>
          <w:rFonts w:ascii="Times New Roman" w:hAnsi="Times New Roman"/>
          <w:sz w:val="24"/>
          <w:szCs w:val="24"/>
          <w:lang w:eastAsia="ar-SA"/>
        </w:rPr>
        <w:t xml:space="preserve">, w tym podatek VAT </w:t>
      </w:r>
      <w:r w:rsidR="003C414E" w:rsidRPr="002330FB">
        <w:rPr>
          <w:rFonts w:ascii="Times New Roman" w:hAnsi="Times New Roman"/>
          <w:sz w:val="24"/>
          <w:szCs w:val="24"/>
          <w:lang w:eastAsia="ar-SA"/>
        </w:rPr>
        <w:t>…….</w:t>
      </w:r>
      <w:r w:rsidR="00C1646A">
        <w:rPr>
          <w:rFonts w:ascii="Times New Roman" w:hAnsi="Times New Roman"/>
          <w:sz w:val="24"/>
          <w:szCs w:val="24"/>
          <w:lang w:eastAsia="ar-SA"/>
        </w:rPr>
        <w:t xml:space="preserve"> %.</w:t>
      </w:r>
    </w:p>
    <w:p w14:paraId="54B108C7" w14:textId="6F3C3D30" w:rsidR="005E76A9" w:rsidRDefault="005E76A9" w:rsidP="00D23496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CC4A13">
        <w:rPr>
          <w:rFonts w:ascii="Times New Roman" w:hAnsi="Times New Roman"/>
          <w:sz w:val="24"/>
          <w:szCs w:val="24"/>
          <w:lang w:eastAsia="ar-SA"/>
        </w:rPr>
        <w:t>W przypadku realizacji usług objętych niniejsz</w:t>
      </w:r>
      <w:r w:rsidR="005A3564" w:rsidRPr="00CC4A13">
        <w:rPr>
          <w:rFonts w:ascii="Times New Roman" w:hAnsi="Times New Roman"/>
          <w:sz w:val="24"/>
          <w:szCs w:val="24"/>
          <w:lang w:eastAsia="ar-SA"/>
        </w:rPr>
        <w:t xml:space="preserve">ą umową przez niepełny miesiąc, Wykonawcy będzie przysługiwało wynagrodzenie ryczałtowe naliczone proporcjonalnie w stosunku do liczby dni w miesiącu, w </w:t>
      </w:r>
      <w:r w:rsidR="00B0120F" w:rsidRPr="00CC4A13">
        <w:rPr>
          <w:rFonts w:ascii="Times New Roman" w:hAnsi="Times New Roman"/>
          <w:sz w:val="24"/>
          <w:szCs w:val="24"/>
          <w:lang w:eastAsia="ar-SA"/>
        </w:rPr>
        <w:t>którym wykonywano prace. Do wyliczenia zostanie przyjęta liczba dni występująca w danym miesiącu.</w:t>
      </w:r>
    </w:p>
    <w:p w14:paraId="5F2C8A1B" w14:textId="3667C837" w:rsidR="001E16AF" w:rsidRDefault="00EF105F" w:rsidP="00D23496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CC4A13">
        <w:rPr>
          <w:rFonts w:ascii="Times New Roman" w:hAnsi="Times New Roman"/>
          <w:b/>
          <w:sz w:val="24"/>
          <w:szCs w:val="24"/>
          <w:lang w:eastAsia="ar-SA"/>
        </w:rPr>
        <w:t>Ogólna wartość umowy</w:t>
      </w:r>
      <w:r w:rsidRPr="00CC4A13">
        <w:rPr>
          <w:rFonts w:ascii="Times New Roman" w:hAnsi="Times New Roman"/>
          <w:sz w:val="24"/>
          <w:szCs w:val="24"/>
          <w:lang w:eastAsia="ar-SA"/>
        </w:rPr>
        <w:t xml:space="preserve"> nie przekroczy kwoty w wysokości: </w:t>
      </w:r>
      <w:r w:rsidRPr="00CC4A13">
        <w:rPr>
          <w:rFonts w:ascii="Times New Roman" w:hAnsi="Times New Roman"/>
          <w:b/>
          <w:sz w:val="24"/>
          <w:szCs w:val="24"/>
          <w:lang w:eastAsia="ar-SA"/>
        </w:rPr>
        <w:t>………… zł brutto</w:t>
      </w:r>
      <w:r w:rsidRPr="00CC4A13">
        <w:rPr>
          <w:rFonts w:ascii="Times New Roman" w:hAnsi="Times New Roman"/>
          <w:sz w:val="24"/>
          <w:szCs w:val="24"/>
          <w:lang w:eastAsia="ar-SA"/>
        </w:rPr>
        <w:t xml:space="preserve"> (słow</w:t>
      </w:r>
      <w:r w:rsidR="001E16AF" w:rsidRPr="00CC4A13">
        <w:rPr>
          <w:rFonts w:ascii="Times New Roman" w:hAnsi="Times New Roman"/>
          <w:sz w:val="24"/>
          <w:szCs w:val="24"/>
          <w:lang w:eastAsia="ar-SA"/>
        </w:rPr>
        <w:t>n</w:t>
      </w:r>
      <w:r w:rsidR="00C1646A" w:rsidRPr="00CC4A13">
        <w:rPr>
          <w:rFonts w:ascii="Times New Roman" w:hAnsi="Times New Roman"/>
          <w:sz w:val="24"/>
          <w:szCs w:val="24"/>
          <w:lang w:eastAsia="ar-SA"/>
        </w:rPr>
        <w:t xml:space="preserve">ie: ..........………………………….. zł). </w:t>
      </w:r>
    </w:p>
    <w:p w14:paraId="06270574" w14:textId="77777777" w:rsidR="006556F0" w:rsidRDefault="006556F0" w:rsidP="00D23496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</w:p>
    <w:p w14:paraId="6986545F" w14:textId="5DCE5A21" w:rsidR="006556F0" w:rsidRPr="006556F0" w:rsidRDefault="006556F0" w:rsidP="00D23496">
      <w:p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7</w:t>
      </w:r>
    </w:p>
    <w:p w14:paraId="1E6107CD" w14:textId="0AE0AA68" w:rsidR="002F1A2E" w:rsidRPr="00B77F75" w:rsidRDefault="000230C9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Podstawą odbioru usług wykonanych w danym miesiącu </w:t>
      </w:r>
      <w:r w:rsidR="00B77F75">
        <w:rPr>
          <w:rFonts w:ascii="Times New Roman" w:hAnsi="Times New Roman"/>
          <w:sz w:val="24"/>
          <w:szCs w:val="24"/>
          <w:lang w:eastAsia="ar-SA"/>
        </w:rPr>
        <w:t xml:space="preserve">będzie </w:t>
      </w:r>
      <w:r w:rsidR="002F1A2E" w:rsidRPr="00B77F75">
        <w:rPr>
          <w:rFonts w:ascii="Times New Roman" w:hAnsi="Times New Roman"/>
          <w:sz w:val="24"/>
          <w:szCs w:val="24"/>
          <w:lang w:eastAsia="ar-SA"/>
        </w:rPr>
        <w:t xml:space="preserve">sprawozdanie z realizacji usług, o którym mowa </w:t>
      </w:r>
      <w:r w:rsidR="002F1A2E" w:rsidRPr="00B429E9">
        <w:rPr>
          <w:rFonts w:ascii="Times New Roman" w:hAnsi="Times New Roman"/>
          <w:sz w:val="24"/>
          <w:szCs w:val="24"/>
          <w:lang w:eastAsia="ar-SA"/>
        </w:rPr>
        <w:t>w § 3 ust.</w:t>
      </w:r>
      <w:r w:rsidR="00E6262E" w:rsidRPr="00B429E9"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="002F1A2E" w:rsidRPr="00B429E9">
        <w:rPr>
          <w:rFonts w:ascii="Times New Roman" w:hAnsi="Times New Roman"/>
          <w:sz w:val="24"/>
          <w:szCs w:val="24"/>
          <w:lang w:eastAsia="ar-SA"/>
        </w:rPr>
        <w:t>.</w:t>
      </w:r>
    </w:p>
    <w:p w14:paraId="7D87DC24" w14:textId="271F1915" w:rsidR="00EF105F" w:rsidRPr="002F1A2E" w:rsidRDefault="00EF105F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CC4A13">
        <w:rPr>
          <w:rFonts w:ascii="Times New Roman" w:hAnsi="Times New Roman"/>
          <w:sz w:val="24"/>
          <w:szCs w:val="24"/>
          <w:lang w:eastAsia="ar-SA"/>
        </w:rPr>
        <w:t xml:space="preserve">Podstawą do wystawienia faktury będzie protokół </w:t>
      </w:r>
      <w:r w:rsidR="005A3355">
        <w:rPr>
          <w:rFonts w:ascii="Times New Roman" w:hAnsi="Times New Roman"/>
          <w:sz w:val="24"/>
          <w:szCs w:val="24"/>
          <w:lang w:eastAsia="ar-SA"/>
        </w:rPr>
        <w:t>końcowy odbioru prawidłowo</w:t>
      </w:r>
      <w:r w:rsidRPr="002F1A2E">
        <w:rPr>
          <w:rFonts w:ascii="Times New Roman" w:hAnsi="Times New Roman"/>
          <w:sz w:val="24"/>
          <w:szCs w:val="24"/>
          <w:lang w:eastAsia="ar-SA"/>
        </w:rPr>
        <w:t xml:space="preserve"> wykonanych prac w danym miesiącu</w:t>
      </w:r>
      <w:r w:rsidR="005A3355">
        <w:rPr>
          <w:rFonts w:ascii="Times New Roman" w:hAnsi="Times New Roman"/>
          <w:sz w:val="24"/>
          <w:szCs w:val="24"/>
          <w:lang w:eastAsia="ar-SA"/>
        </w:rPr>
        <w:t>,</w:t>
      </w:r>
      <w:r w:rsidR="005A3355" w:rsidRPr="005A3355">
        <w:rPr>
          <w:rFonts w:ascii="Times New Roman" w:hAnsi="Times New Roman"/>
          <w:sz w:val="24"/>
          <w:szCs w:val="24"/>
          <w:lang w:eastAsia="ar-SA"/>
        </w:rPr>
        <w:t xml:space="preserve"> sporządzony nie wcześniej niż następnego dnia roboczego i nie później niż w </w:t>
      </w:r>
      <w:r w:rsidR="005A3355" w:rsidRPr="00B429E9">
        <w:rPr>
          <w:rFonts w:ascii="Times New Roman" w:hAnsi="Times New Roman"/>
          <w:sz w:val="24"/>
          <w:szCs w:val="24"/>
          <w:lang w:eastAsia="ar-SA"/>
        </w:rPr>
        <w:t xml:space="preserve">terminie </w:t>
      </w:r>
      <w:r w:rsidR="00E6262E" w:rsidRPr="00B429E9">
        <w:rPr>
          <w:rFonts w:ascii="Times New Roman" w:hAnsi="Times New Roman"/>
          <w:sz w:val="24"/>
          <w:szCs w:val="24"/>
          <w:lang w:eastAsia="ar-SA"/>
        </w:rPr>
        <w:t>7</w:t>
      </w:r>
      <w:r w:rsidR="005A3355" w:rsidRPr="00B429E9">
        <w:rPr>
          <w:rFonts w:ascii="Times New Roman" w:hAnsi="Times New Roman"/>
          <w:sz w:val="24"/>
          <w:szCs w:val="24"/>
          <w:lang w:eastAsia="ar-SA"/>
        </w:rPr>
        <w:t xml:space="preserve"> dni</w:t>
      </w:r>
      <w:r w:rsidR="005A3355" w:rsidRPr="005A3355">
        <w:rPr>
          <w:rFonts w:ascii="Times New Roman" w:hAnsi="Times New Roman"/>
          <w:sz w:val="24"/>
          <w:szCs w:val="24"/>
          <w:lang w:eastAsia="ar-SA"/>
        </w:rPr>
        <w:t xml:space="preserve"> roboczych od dnia zakończenia miesiąca oraz podp</w:t>
      </w:r>
      <w:r w:rsidR="000A6D25">
        <w:rPr>
          <w:rFonts w:ascii="Times New Roman" w:hAnsi="Times New Roman"/>
          <w:sz w:val="24"/>
          <w:szCs w:val="24"/>
          <w:lang w:eastAsia="ar-SA"/>
        </w:rPr>
        <w:t>isany przez obie strony umowy.</w:t>
      </w:r>
    </w:p>
    <w:p w14:paraId="23EB5143" w14:textId="669C7BE5" w:rsidR="005A3355" w:rsidRDefault="00EF105F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5A3355">
        <w:rPr>
          <w:rFonts w:ascii="Times New Roman" w:hAnsi="Times New Roman"/>
          <w:sz w:val="24"/>
          <w:szCs w:val="24"/>
          <w:lang w:eastAsia="ar-SA"/>
        </w:rPr>
        <w:t xml:space="preserve">Wykonawca jest zobowiązany do dostarczania Zamawiającemu każdej faktury łącznie z </w:t>
      </w:r>
      <w:r w:rsidR="00E6262E" w:rsidRPr="00B429E9">
        <w:rPr>
          <w:rFonts w:ascii="Times New Roman" w:hAnsi="Times New Roman"/>
          <w:sz w:val="24"/>
          <w:szCs w:val="24"/>
          <w:lang w:eastAsia="ar-SA"/>
        </w:rPr>
        <w:t>protokołem</w:t>
      </w:r>
      <w:r w:rsidR="005A3355" w:rsidRPr="00B429E9">
        <w:rPr>
          <w:rFonts w:ascii="Times New Roman" w:hAnsi="Times New Roman"/>
          <w:sz w:val="24"/>
          <w:szCs w:val="24"/>
          <w:lang w:eastAsia="ar-SA"/>
        </w:rPr>
        <w:t xml:space="preserve"> końcowy</w:t>
      </w:r>
      <w:r w:rsidR="00E6262E" w:rsidRPr="00B429E9">
        <w:rPr>
          <w:rFonts w:ascii="Times New Roman" w:hAnsi="Times New Roman"/>
          <w:sz w:val="24"/>
          <w:szCs w:val="24"/>
          <w:lang w:eastAsia="ar-SA"/>
        </w:rPr>
        <w:t>m</w:t>
      </w:r>
      <w:r w:rsidR="005A3355" w:rsidRPr="00B429E9">
        <w:rPr>
          <w:rFonts w:ascii="Times New Roman" w:hAnsi="Times New Roman"/>
          <w:sz w:val="24"/>
          <w:szCs w:val="24"/>
          <w:lang w:eastAsia="ar-SA"/>
        </w:rPr>
        <w:t xml:space="preserve"> odbioru</w:t>
      </w:r>
      <w:r w:rsidR="005A3355">
        <w:rPr>
          <w:rFonts w:ascii="Times New Roman" w:hAnsi="Times New Roman"/>
          <w:sz w:val="24"/>
          <w:szCs w:val="24"/>
          <w:lang w:eastAsia="ar-SA"/>
        </w:rPr>
        <w:t xml:space="preserve"> prawidłowo</w:t>
      </w:r>
      <w:r w:rsidR="005A3355" w:rsidRPr="002F1A2E">
        <w:rPr>
          <w:rFonts w:ascii="Times New Roman" w:hAnsi="Times New Roman"/>
          <w:sz w:val="24"/>
          <w:szCs w:val="24"/>
          <w:lang w:eastAsia="ar-SA"/>
        </w:rPr>
        <w:t xml:space="preserve"> wykonanych prac</w:t>
      </w:r>
      <w:r w:rsidR="00B840B2">
        <w:rPr>
          <w:rFonts w:ascii="Times New Roman" w:hAnsi="Times New Roman"/>
          <w:sz w:val="24"/>
          <w:szCs w:val="24"/>
          <w:lang w:eastAsia="ar-SA"/>
        </w:rPr>
        <w:t>.</w:t>
      </w:r>
    </w:p>
    <w:p w14:paraId="4F1CBA08" w14:textId="15992B91" w:rsidR="00EF105F" w:rsidRPr="005A3355" w:rsidRDefault="00EF105F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5A3355">
        <w:rPr>
          <w:rFonts w:ascii="Times New Roman" w:hAnsi="Times New Roman"/>
          <w:sz w:val="24"/>
          <w:szCs w:val="24"/>
          <w:lang w:eastAsia="ar-SA"/>
        </w:rPr>
        <w:t xml:space="preserve">Faktury należy wystawiać zgodnie z obowiązującymi w tym zakresie przepisami, w tym w szczególności zgodnie z ustawą z dnia 11 marca 2004 r. o podatku od towarów i usług </w:t>
      </w:r>
      <w:r w:rsidR="005017E8" w:rsidRPr="005A3355">
        <w:rPr>
          <w:rFonts w:ascii="Times New Roman" w:hAnsi="Times New Roman"/>
          <w:sz w:val="24"/>
          <w:szCs w:val="24"/>
          <w:lang w:eastAsia="ar-SA"/>
        </w:rPr>
        <w:br/>
      </w:r>
      <w:r w:rsidRPr="005A3355">
        <w:rPr>
          <w:rFonts w:ascii="Times New Roman" w:hAnsi="Times New Roman"/>
          <w:sz w:val="24"/>
          <w:szCs w:val="24"/>
          <w:lang w:eastAsia="ar-SA"/>
        </w:rPr>
        <w:t>(Dz. U. z 2018 r. poz. 2174 ze zm.).</w:t>
      </w:r>
    </w:p>
    <w:p w14:paraId="34634581" w14:textId="186076FE" w:rsidR="00CC4A13" w:rsidRDefault="00CC4A13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  <w:lang w:eastAsia="ar-SA"/>
        </w:rPr>
        <w:t xml:space="preserve">Wykonawca, zgodnie z ustawą z dnia 9 listopada 2018 r. o elektronicznym fakturowaniu w zamówieniach publicznych, koncesjach na roboty budowlane lub usługi oraz partnerstwie publiczno-prywatnym (Dz. U. z 2018 poz. 2191 z </w:t>
      </w:r>
      <w:proofErr w:type="spellStart"/>
      <w:r w:rsidRPr="00127431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Pr="00127431">
        <w:rPr>
          <w:rFonts w:ascii="Times New Roman" w:hAnsi="Times New Roman"/>
          <w:sz w:val="24"/>
          <w:szCs w:val="24"/>
          <w:lang w:eastAsia="ar-SA"/>
        </w:rPr>
        <w:t>. zm.), ma możliwość przesyłania ustrukturyzowanych faktur elektronicznych drogą elektroniczną za pośrednictwem Platformy Elektronicznego Fakturowania. Zamawiający posiada konto na platformie nr PEPPOL: 5420304637. Jed</w:t>
      </w:r>
      <w:r w:rsidR="0011103B">
        <w:rPr>
          <w:rFonts w:ascii="Times New Roman" w:hAnsi="Times New Roman"/>
          <w:sz w:val="24"/>
          <w:szCs w:val="24"/>
          <w:lang w:eastAsia="ar-SA"/>
        </w:rPr>
        <w:t>n</w:t>
      </w:r>
      <w:r w:rsidRPr="00127431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elektronicznych, z wyjątkiem faktur korygujących.</w:t>
      </w:r>
    </w:p>
    <w:p w14:paraId="0A13CC3F" w14:textId="77777777" w:rsidR="00127431" w:rsidRDefault="00EF105F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</w:rPr>
        <w:t xml:space="preserve">Przysługujące Wykonawcy wynagrodzenie Zamawiający opłaci przelewem na konto bankowe Wykonawcy nr: …………………………………………….………………….., </w:t>
      </w:r>
      <w:r w:rsidR="00006857" w:rsidRPr="00127431">
        <w:rPr>
          <w:rFonts w:ascii="Times New Roman" w:hAnsi="Times New Roman"/>
          <w:sz w:val="24"/>
          <w:szCs w:val="24"/>
        </w:rPr>
        <w:br/>
      </w:r>
      <w:r w:rsidRPr="00127431">
        <w:rPr>
          <w:rFonts w:ascii="Times New Roman" w:hAnsi="Times New Roman"/>
          <w:sz w:val="24"/>
          <w:szCs w:val="24"/>
        </w:rPr>
        <w:t>w terminie do 30 dni od daty złożenia Zamawiającemu prawidłowo sporządzonej faktury.</w:t>
      </w:r>
      <w:r w:rsidR="00B709FD" w:rsidRPr="00127431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B709FD" w:rsidRPr="00127431">
        <w:rPr>
          <w:rFonts w:ascii="Times New Roman" w:hAnsi="Times New Roman"/>
          <w:sz w:val="24"/>
          <w:szCs w:val="24"/>
        </w:rPr>
        <w:t>Dane do faktury</w:t>
      </w:r>
      <w:r w:rsidRPr="00127431">
        <w:rPr>
          <w:rFonts w:ascii="Times New Roman" w:hAnsi="Times New Roman"/>
          <w:sz w:val="24"/>
          <w:szCs w:val="24"/>
        </w:rPr>
        <w:t>:</w:t>
      </w:r>
      <w:r w:rsidR="00B709FD" w:rsidRPr="00127431">
        <w:rPr>
          <w:rFonts w:ascii="Times New Roman" w:hAnsi="Times New Roman"/>
          <w:sz w:val="24"/>
          <w:szCs w:val="24"/>
        </w:rPr>
        <w:t xml:space="preserve"> </w:t>
      </w:r>
    </w:p>
    <w:p w14:paraId="76D5EAC2" w14:textId="77777777" w:rsidR="00127431" w:rsidRDefault="00EF105F" w:rsidP="00D23496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127431">
        <w:rPr>
          <w:rFonts w:ascii="Times New Roman" w:hAnsi="Times New Roman"/>
          <w:b/>
          <w:bCs/>
          <w:sz w:val="24"/>
          <w:szCs w:val="24"/>
          <w:lang w:eastAsia="pl-PL"/>
        </w:rPr>
        <w:t>Nabywca:</w:t>
      </w:r>
      <w:r w:rsidRPr="001274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7431">
        <w:rPr>
          <w:rFonts w:ascii="Times New Roman" w:hAnsi="Times New Roman"/>
          <w:bCs/>
          <w:sz w:val="24"/>
          <w:szCs w:val="24"/>
          <w:lang w:eastAsia="pl-PL"/>
        </w:rPr>
        <w:t>Miasto Białystok, 15-950 Białystok, ul. Słonimska 1, NIP 966-211-72-20,</w:t>
      </w:r>
      <w:r w:rsidRPr="001274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Odbiorca: </w:t>
      </w:r>
      <w:r w:rsidRPr="00127431">
        <w:rPr>
          <w:rFonts w:ascii="Times New Roman" w:hAnsi="Times New Roman"/>
          <w:bCs/>
          <w:sz w:val="24"/>
          <w:szCs w:val="24"/>
          <w:lang w:eastAsia="pl-PL"/>
        </w:rPr>
        <w:t>Urząd Miejski w Białymstoku, 15-950 Białystok, ul. Słonimska 1</w:t>
      </w:r>
      <w:r w:rsidRPr="00127431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14:paraId="1BD4CC7C" w14:textId="079C0330" w:rsidR="00EF105F" w:rsidRDefault="00EF105F" w:rsidP="00D23496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  <w:lang w:eastAsia="pl-PL"/>
        </w:rPr>
        <w:t>Miasto Białystok jest podatnikiem podatku VAT.</w:t>
      </w:r>
    </w:p>
    <w:p w14:paraId="5B47DC37" w14:textId="12FBF127" w:rsidR="00CC4A13" w:rsidRDefault="00CC4A13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</w:rPr>
        <w:t>Wykonawca oświadcza, że wskazany rachunek bankowy jest rachunkiem rozliczeniowym przedsiębiorcy służącym do celów prowadzonej działalności gospodarczej, dla którego bank prowadzący ten rachunek utworzył powiązany z nim rachunek VAT. Wykonawca oświadcza, iż ww. rachunek rozliczeniowy widnieje w wykazie podmiotów prowadzonym przez Szefa Krajowej Administracji Skarbowej.</w:t>
      </w:r>
    </w:p>
    <w:p w14:paraId="6ED80278" w14:textId="039A608F" w:rsidR="00CC4A13" w:rsidRDefault="00CC4A13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</w:rPr>
        <w:t xml:space="preserve">Zamawiający oświadcza, że płatności za faktury wystawione przez Wykonawcę będą dokonywane na wskazany powyżej rachunek z zastosowaniem mechanizmu podzielonej płatności. </w:t>
      </w:r>
    </w:p>
    <w:p w14:paraId="05681FE1" w14:textId="77777777" w:rsidR="00EF105F" w:rsidRDefault="00EF105F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  <w:lang w:eastAsia="ar-SA"/>
        </w:rPr>
        <w:t>Za dzień dokonania płatności przyjmuje się dzień obciążenia rachunku bankowego Zamawiającego.</w:t>
      </w:r>
    </w:p>
    <w:p w14:paraId="179F9BFE" w14:textId="0B2FB30E" w:rsidR="002F3DA5" w:rsidRPr="00127431" w:rsidRDefault="00B709FD" w:rsidP="00D23496">
      <w:pPr>
        <w:numPr>
          <w:ilvl w:val="0"/>
          <w:numId w:val="24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127431">
        <w:rPr>
          <w:rFonts w:ascii="Times New Roman" w:hAnsi="Times New Roman"/>
          <w:sz w:val="24"/>
          <w:szCs w:val="24"/>
          <w:lang w:eastAsia="ar-SA"/>
        </w:rPr>
        <w:t>Przez dni robocze będą rozumiane dni od poniedziałku do piątku</w:t>
      </w:r>
      <w:r w:rsidR="000A6D25">
        <w:rPr>
          <w:rFonts w:ascii="Times New Roman" w:hAnsi="Times New Roman"/>
          <w:sz w:val="24"/>
          <w:szCs w:val="24"/>
          <w:lang w:eastAsia="ar-SA"/>
        </w:rPr>
        <w:t>,</w:t>
      </w:r>
      <w:r w:rsidRPr="00127431">
        <w:rPr>
          <w:rFonts w:ascii="Times New Roman" w:hAnsi="Times New Roman"/>
          <w:sz w:val="24"/>
          <w:szCs w:val="24"/>
          <w:lang w:eastAsia="ar-SA"/>
        </w:rPr>
        <w:t xml:space="preserve"> z wyjątkiem dni ustawowo wolnych od racy.</w:t>
      </w:r>
    </w:p>
    <w:p w14:paraId="3714883C" w14:textId="77777777" w:rsidR="000D1F70" w:rsidRPr="000D1F70" w:rsidRDefault="000D1F70" w:rsidP="00D23496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1EB6574D" w14:textId="55DB5118" w:rsidR="00EF105F" w:rsidRDefault="00D315C4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B840B2">
        <w:rPr>
          <w:rFonts w:ascii="Times New Roman" w:hAnsi="Times New Roman"/>
          <w:b/>
          <w:sz w:val="24"/>
          <w:szCs w:val="24"/>
          <w:lang w:eastAsia="ar-SA"/>
        </w:rPr>
        <w:t>8</w:t>
      </w:r>
    </w:p>
    <w:p w14:paraId="47E66A27" w14:textId="77777777" w:rsidR="00371F3D" w:rsidRDefault="00371F3D" w:rsidP="00D23496">
      <w:pPr>
        <w:widowControl w:val="0"/>
        <w:numPr>
          <w:ilvl w:val="0"/>
          <w:numId w:val="33"/>
        </w:numPr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Wykonawca zamierza zlecić podwykonawcom, za działanie których bierze pełną odpowiedzialność, następujący zakres prac: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1F7FCE9" w14:textId="6D83428A" w:rsidR="00371F3D" w:rsidRDefault="00371F3D" w:rsidP="00D23496">
      <w:pPr>
        <w:widowControl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 firma ………………………………………</w:t>
      </w:r>
    </w:p>
    <w:p w14:paraId="01AE57C1" w14:textId="2FBB1D99" w:rsidR="00371F3D" w:rsidRDefault="00371F3D" w:rsidP="00D23496">
      <w:pPr>
        <w:widowControl w:val="0"/>
        <w:numPr>
          <w:ilvl w:val="0"/>
          <w:numId w:val="33"/>
        </w:numPr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Wykonawca jest odpowiedzialn</w:t>
      </w:r>
      <w:r w:rsidR="000A6D25">
        <w:rPr>
          <w:rFonts w:ascii="Times New Roman" w:hAnsi="Times New Roman"/>
          <w:sz w:val="24"/>
          <w:szCs w:val="24"/>
          <w:lang w:eastAsia="pl-PL"/>
        </w:rPr>
        <w:t>y za działania lub zaniechania p</w:t>
      </w:r>
      <w:r w:rsidRPr="00371F3D">
        <w:rPr>
          <w:rFonts w:ascii="Times New Roman" w:hAnsi="Times New Roman"/>
          <w:sz w:val="24"/>
          <w:szCs w:val="24"/>
          <w:lang w:eastAsia="pl-PL"/>
        </w:rPr>
        <w:t>odwykonawcy, jego przedstawicieli lub pracowników, jak za własne działania lub zaniechania.</w:t>
      </w:r>
    </w:p>
    <w:p w14:paraId="18694A2D" w14:textId="77777777" w:rsidR="00371F3D" w:rsidRPr="00371F3D" w:rsidRDefault="00371F3D" w:rsidP="00D23496">
      <w:pPr>
        <w:widowControl w:val="0"/>
        <w:numPr>
          <w:ilvl w:val="0"/>
          <w:numId w:val="33"/>
        </w:numPr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 xml:space="preserve">Wykonawca może: </w:t>
      </w:r>
    </w:p>
    <w:p w14:paraId="1A4F69A2" w14:textId="77777777" w:rsidR="00371F3D" w:rsidRDefault="00371F3D" w:rsidP="00D23496">
      <w:pPr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powierzyć realizację części przedmiotu umowy podwykonawcom, mimo nie wskazania w ofercie takiej części do powierzenia podwykonawcom;</w:t>
      </w:r>
    </w:p>
    <w:p w14:paraId="739428B1" w14:textId="77777777" w:rsidR="00371F3D" w:rsidRDefault="00371F3D" w:rsidP="00D23496">
      <w:pPr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wskazać inny zakres podwykonawstwa niż przedstawiony w ofercie;</w:t>
      </w:r>
    </w:p>
    <w:p w14:paraId="15E9FB06" w14:textId="77777777" w:rsidR="00371F3D" w:rsidRDefault="00371F3D" w:rsidP="00D23496">
      <w:pPr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wskazać innych podwykonawców niż przedstawieni w ofercie;</w:t>
      </w:r>
    </w:p>
    <w:p w14:paraId="4C4FDE3C" w14:textId="77777777" w:rsidR="00371F3D" w:rsidRPr="00371F3D" w:rsidRDefault="00371F3D" w:rsidP="00D23496">
      <w:pPr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zrezygnować z podwykonawstwa.</w:t>
      </w:r>
    </w:p>
    <w:p w14:paraId="2F0D8175" w14:textId="77777777" w:rsidR="00371F3D" w:rsidRDefault="00371F3D" w:rsidP="00D23496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o których mowa w rozdziale V SIWZ, wykonawca jest obowiązany wykazać zamawiającemu, iż proponowany inny podwykonawca lub wykonawca samodzielnie spełnia je w stopniu nie mniejszym niż wymagany w trakcie postępowania o udzielenie zamówienia.</w:t>
      </w:r>
    </w:p>
    <w:p w14:paraId="342C414B" w14:textId="77777777" w:rsidR="00371F3D" w:rsidRDefault="00371F3D" w:rsidP="00D23496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>Wykonawca oświadcza, że będzie realizować zamówienie za pomocą innych podmiotów, na których zasoby (zdolność techniczna lub zawodowa) powoływał się w ofercie:</w:t>
      </w:r>
      <w:r w:rsidRPr="00371F3D">
        <w:rPr>
          <w:rFonts w:ascii="Times New Roman" w:hAnsi="Times New Roman"/>
          <w:sz w:val="24"/>
          <w:szCs w:val="24"/>
          <w:lang w:eastAsia="pl-PL"/>
        </w:rPr>
        <w:br/>
        <w:t>nazwa innego podmiotu: …………………..… w zakresie: …………………..…</w:t>
      </w:r>
    </w:p>
    <w:p w14:paraId="20D1A148" w14:textId="77777777" w:rsidR="00371F3D" w:rsidRPr="00371F3D" w:rsidRDefault="00371F3D" w:rsidP="00D23496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371F3D">
        <w:rPr>
          <w:rFonts w:ascii="Times New Roman" w:hAnsi="Times New Roman"/>
          <w:sz w:val="24"/>
          <w:szCs w:val="24"/>
          <w:lang w:eastAsia="pl-PL"/>
        </w:rPr>
        <w:t xml:space="preserve">Wykonawca może dokonywać zmiany innych podmiotów, o których mowa w ust. 5 jedynie za uprzednia zgodą Zamawiającego, akceptującego nowy inny podmiot. </w:t>
      </w:r>
      <w:r w:rsidRPr="00371F3D">
        <w:rPr>
          <w:rFonts w:ascii="Times New Roman" w:hAnsi="Times New Roman"/>
          <w:sz w:val="24"/>
          <w:szCs w:val="24"/>
          <w:lang w:eastAsia="pl-PL"/>
        </w:rPr>
        <w:br/>
        <w:t xml:space="preserve">Nowy inny podmiot musi spełniać warunki określone w SIWZ w zakresie jakim Wykonawca polegał na zasobach innych podmiotów na zasadach określonych w art. 22a ust. 1 ustawy </w:t>
      </w:r>
      <w:proofErr w:type="spellStart"/>
      <w:r w:rsidRPr="00371F3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371F3D">
        <w:rPr>
          <w:rFonts w:ascii="Times New Roman" w:hAnsi="Times New Roman"/>
          <w:sz w:val="24"/>
          <w:szCs w:val="24"/>
          <w:lang w:eastAsia="pl-PL"/>
        </w:rPr>
        <w:t>. Zmiana ta wymaga sporządzenia aneksu do umowy.</w:t>
      </w:r>
    </w:p>
    <w:p w14:paraId="6DAC13A3" w14:textId="77777777" w:rsidR="00371F3D" w:rsidRDefault="00371F3D" w:rsidP="00D23496">
      <w:pPr>
        <w:widowControl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54F2FA5" w14:textId="695E4907" w:rsidR="002D69F8" w:rsidRPr="002D69F8" w:rsidRDefault="002D69F8" w:rsidP="00D23496">
      <w:pPr>
        <w:widowControl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2D69F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543FDAEC" w14:textId="462460C3" w:rsidR="00EF105F" w:rsidRDefault="00C860A2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Zamawiający </w:t>
      </w:r>
      <w:r w:rsidR="00E52241">
        <w:rPr>
          <w:rFonts w:ascii="Times New Roman" w:hAnsi="Times New Roman"/>
          <w:sz w:val="24"/>
          <w:szCs w:val="24"/>
          <w:lang w:eastAsia="ar-SA"/>
        </w:rPr>
        <w:t xml:space="preserve">uprawniony </w:t>
      </w:r>
      <w:r>
        <w:rPr>
          <w:rFonts w:ascii="Times New Roman" w:hAnsi="Times New Roman"/>
          <w:sz w:val="24"/>
          <w:szCs w:val="24"/>
          <w:lang w:eastAsia="ar-SA"/>
        </w:rPr>
        <w:t>jest do kontroli realizacji zadań objętych umową.</w:t>
      </w:r>
    </w:p>
    <w:p w14:paraId="1ACD57A2" w14:textId="40A01338" w:rsidR="00C860A2" w:rsidRDefault="00C860A2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7380C">
        <w:rPr>
          <w:rFonts w:ascii="Times New Roman" w:hAnsi="Times New Roman"/>
          <w:sz w:val="24"/>
          <w:szCs w:val="24"/>
          <w:lang w:eastAsia="ar-SA"/>
        </w:rPr>
        <w:t xml:space="preserve">Podstawę do stwierdzenia nienależytego wykonania lub niewykonania </w:t>
      </w:r>
      <w:r w:rsidR="00B840B2">
        <w:rPr>
          <w:rFonts w:ascii="Times New Roman" w:hAnsi="Times New Roman"/>
          <w:sz w:val="24"/>
          <w:szCs w:val="24"/>
          <w:lang w:eastAsia="ar-SA"/>
        </w:rPr>
        <w:t xml:space="preserve">usług </w:t>
      </w:r>
      <w:r w:rsidR="008938E7">
        <w:rPr>
          <w:rFonts w:ascii="Times New Roman" w:hAnsi="Times New Roman"/>
          <w:sz w:val="24"/>
          <w:szCs w:val="24"/>
          <w:lang w:eastAsia="ar-SA"/>
        </w:rPr>
        <w:t xml:space="preserve">lub obowiązków Wykonawcy </w:t>
      </w:r>
      <w:r w:rsidR="00B840B2">
        <w:rPr>
          <w:rFonts w:ascii="Times New Roman" w:hAnsi="Times New Roman"/>
          <w:sz w:val="24"/>
          <w:szCs w:val="24"/>
          <w:lang w:eastAsia="ar-SA"/>
        </w:rPr>
        <w:t xml:space="preserve">objętych umową stanowić będą: </w:t>
      </w:r>
    </w:p>
    <w:p w14:paraId="3B94BE68" w14:textId="6E03BE64" w:rsidR="00B840B2" w:rsidRDefault="00B840B2" w:rsidP="00D23496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protokoły z kontroli sporządzone przez Zamawiającego stwierdzające negatywne wyniki kontroli,</w:t>
      </w:r>
    </w:p>
    <w:p w14:paraId="3CA0F875" w14:textId="6BAF50C5" w:rsidR="00B840B2" w:rsidRDefault="00B840B2" w:rsidP="00D23496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meldunki Straży Miejskiej, Policji </w:t>
      </w:r>
      <w:r w:rsidR="00932F85">
        <w:rPr>
          <w:rFonts w:ascii="Times New Roman" w:hAnsi="Times New Roman"/>
          <w:sz w:val="24"/>
          <w:szCs w:val="24"/>
          <w:lang w:eastAsia="ar-SA"/>
        </w:rPr>
        <w:t>lub informacje przekazane przez Miejskie Centrum Zrządzania Kryzysowego,</w:t>
      </w:r>
    </w:p>
    <w:p w14:paraId="337A08C6" w14:textId="7ED4A12F" w:rsidR="00932F85" w:rsidRDefault="00932F85" w:rsidP="00D23496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inne zdarzenia, informacje i dokumenty,</w:t>
      </w:r>
      <w:r w:rsidR="007969AD">
        <w:rPr>
          <w:rFonts w:ascii="Times New Roman" w:hAnsi="Times New Roman"/>
          <w:sz w:val="24"/>
          <w:szCs w:val="24"/>
          <w:lang w:eastAsia="ar-SA"/>
        </w:rPr>
        <w:t xml:space="preserve"> o ile będą z nich wynikały nieprawidłowości w realizacji usług wynikających z umowy.</w:t>
      </w:r>
    </w:p>
    <w:p w14:paraId="3E388B46" w14:textId="60C82D8B" w:rsidR="007969AD" w:rsidRDefault="007969AD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65431">
        <w:rPr>
          <w:rFonts w:ascii="Times New Roman" w:hAnsi="Times New Roman"/>
          <w:sz w:val="24"/>
          <w:szCs w:val="24"/>
          <w:lang w:eastAsia="ar-SA"/>
        </w:rPr>
        <w:t xml:space="preserve">O nieprawidłowości w realizacji usług Zamawiający poinformuje Wykonawcę w formie </w:t>
      </w:r>
      <w:r w:rsidR="00465431">
        <w:rPr>
          <w:rFonts w:ascii="Times New Roman" w:hAnsi="Times New Roman"/>
          <w:sz w:val="24"/>
          <w:szCs w:val="24"/>
          <w:lang w:eastAsia="ar-SA"/>
        </w:rPr>
        <w:t>pisemnej lub faksem.</w:t>
      </w:r>
    </w:p>
    <w:p w14:paraId="756FE59A" w14:textId="143D6B17" w:rsidR="00465431" w:rsidRPr="00465431" w:rsidRDefault="00465431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stwierdzenia nieprawidłowości w realizacji usług</w:t>
      </w:r>
      <w:r w:rsidR="008938E7">
        <w:rPr>
          <w:rFonts w:ascii="Times New Roman" w:hAnsi="Times New Roman"/>
          <w:sz w:val="24"/>
          <w:szCs w:val="24"/>
          <w:lang w:eastAsia="ar-SA"/>
        </w:rPr>
        <w:t xml:space="preserve"> lub obowiązków</w:t>
      </w:r>
      <w:r>
        <w:rPr>
          <w:rFonts w:ascii="Times New Roman" w:hAnsi="Times New Roman"/>
          <w:sz w:val="24"/>
          <w:szCs w:val="24"/>
          <w:lang w:eastAsia="ar-SA"/>
        </w:rPr>
        <w:t xml:space="preserve">, Wykonawca </w:t>
      </w:r>
      <w:r w:rsidR="008938E7">
        <w:rPr>
          <w:rFonts w:ascii="Times New Roman" w:hAnsi="Times New Roman"/>
          <w:sz w:val="24"/>
          <w:szCs w:val="24"/>
          <w:lang w:eastAsia="ar-SA"/>
        </w:rPr>
        <w:t>zobowiązany jest usunąć nieprawidłowości w terminie i zakresie określonym przez Zamawiającego.</w:t>
      </w:r>
    </w:p>
    <w:p w14:paraId="454030F9" w14:textId="005A701F" w:rsidR="00A20436" w:rsidRDefault="008528BB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zapłaci Zamawiającemu karę umowną w wysokości:</w:t>
      </w:r>
    </w:p>
    <w:p w14:paraId="54C40E03" w14:textId="77CB6240" w:rsidR="008528BB" w:rsidRDefault="008528BB" w:rsidP="00D2349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2%</w:t>
      </w:r>
      <w:r w:rsidR="00E20E6F">
        <w:rPr>
          <w:rFonts w:ascii="Times New Roman" w:hAnsi="Times New Roman"/>
          <w:sz w:val="24"/>
          <w:szCs w:val="24"/>
          <w:lang w:eastAsia="ar-SA"/>
        </w:rPr>
        <w:t xml:space="preserve"> ogólnej wartości brutto określonej w </w:t>
      </w:r>
      <w:r w:rsidR="00E20E6F" w:rsidRPr="00E20E6F">
        <w:rPr>
          <w:rFonts w:ascii="Times New Roman" w:hAnsi="Times New Roman"/>
          <w:sz w:val="24"/>
          <w:szCs w:val="24"/>
          <w:lang w:eastAsia="ar-SA"/>
        </w:rPr>
        <w:t xml:space="preserve">§ </w:t>
      </w:r>
      <w:r w:rsidR="00E20E6F">
        <w:rPr>
          <w:rFonts w:ascii="Times New Roman" w:hAnsi="Times New Roman"/>
          <w:sz w:val="24"/>
          <w:szCs w:val="24"/>
          <w:lang w:eastAsia="ar-SA"/>
        </w:rPr>
        <w:t>6 ust.</w:t>
      </w:r>
      <w:r w:rsidR="00E20E6F" w:rsidRPr="00E20E6F">
        <w:rPr>
          <w:rFonts w:ascii="Times New Roman" w:hAnsi="Times New Roman"/>
          <w:sz w:val="24"/>
          <w:szCs w:val="24"/>
          <w:lang w:eastAsia="ar-SA"/>
        </w:rPr>
        <w:t xml:space="preserve"> 3</w:t>
      </w:r>
      <w:r w:rsidR="00E20E6F">
        <w:rPr>
          <w:rFonts w:ascii="Times New Roman" w:hAnsi="Times New Roman"/>
          <w:sz w:val="24"/>
          <w:szCs w:val="24"/>
          <w:lang w:eastAsia="ar-SA"/>
        </w:rPr>
        <w:t xml:space="preserve"> umowy w przypadku niewykonania lub nienależytego wykonania usług objętych umową;</w:t>
      </w:r>
    </w:p>
    <w:p w14:paraId="3208E19E" w14:textId="0367258C" w:rsidR="00763787" w:rsidRPr="00763787" w:rsidRDefault="006D5941" w:rsidP="00D2349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429E9">
        <w:rPr>
          <w:rFonts w:ascii="Times New Roman" w:hAnsi="Times New Roman"/>
          <w:sz w:val="24"/>
          <w:szCs w:val="24"/>
          <w:lang w:eastAsia="ar-SA"/>
        </w:rPr>
        <w:t>5</w:t>
      </w:r>
      <w:r w:rsidR="00145890" w:rsidRPr="00B429E9">
        <w:rPr>
          <w:rFonts w:ascii="Times New Roman" w:hAnsi="Times New Roman"/>
          <w:sz w:val="24"/>
          <w:szCs w:val="24"/>
          <w:lang w:eastAsia="ar-SA"/>
        </w:rPr>
        <w:t>%</w:t>
      </w:r>
      <w:r w:rsidR="001458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AFA" w:rsidRPr="009A2AFA">
        <w:rPr>
          <w:rFonts w:ascii="Times New Roman" w:hAnsi="Times New Roman"/>
          <w:sz w:val="24"/>
          <w:szCs w:val="24"/>
          <w:lang w:eastAsia="ar-SA"/>
        </w:rPr>
        <w:t>ogólnej wartości brutto określonej w § 6 ust. 3 umowy w przypadku</w:t>
      </w:r>
      <w:r w:rsidR="009A2AFA">
        <w:rPr>
          <w:rFonts w:ascii="Times New Roman" w:hAnsi="Times New Roman"/>
          <w:sz w:val="24"/>
          <w:szCs w:val="24"/>
          <w:lang w:eastAsia="ar-SA"/>
        </w:rPr>
        <w:t xml:space="preserve"> rażącego zaniedbania w realizacji usług, w wyniku którego nastąpiło zagrożenie życia i zdrowia zwierząt</w:t>
      </w:r>
      <w:r w:rsidR="000A6D25">
        <w:rPr>
          <w:rFonts w:ascii="Times New Roman" w:hAnsi="Times New Roman"/>
          <w:sz w:val="24"/>
          <w:szCs w:val="24"/>
          <w:lang w:eastAsia="ar-SA"/>
        </w:rPr>
        <w:t>.</w:t>
      </w:r>
    </w:p>
    <w:p w14:paraId="4AA39726" w14:textId="5026D243" w:rsidR="00A20436" w:rsidRDefault="00763787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przypadku niestawienia się na miejscu zdarzenia w terminie, o którym mowa w </w:t>
      </w:r>
      <w:r w:rsidRPr="00F85733">
        <w:rPr>
          <w:rFonts w:ascii="Times New Roman" w:hAnsi="Times New Roman"/>
          <w:sz w:val="24"/>
          <w:szCs w:val="24"/>
          <w:lang w:eastAsia="ar-SA"/>
        </w:rPr>
        <w:t>§</w:t>
      </w:r>
      <w:r>
        <w:rPr>
          <w:rFonts w:ascii="Times New Roman" w:hAnsi="Times New Roman"/>
          <w:sz w:val="24"/>
          <w:szCs w:val="24"/>
          <w:lang w:eastAsia="ar-SA"/>
        </w:rPr>
        <w:t xml:space="preserve"> 1 ust. 2</w:t>
      </w:r>
      <w:r w:rsidR="0090069E">
        <w:rPr>
          <w:rFonts w:ascii="Times New Roman" w:hAnsi="Times New Roman"/>
          <w:sz w:val="24"/>
          <w:szCs w:val="24"/>
          <w:lang w:eastAsia="ar-SA"/>
        </w:rPr>
        <w:t xml:space="preserve"> umowy, </w:t>
      </w:r>
      <w:r>
        <w:rPr>
          <w:rFonts w:ascii="Times New Roman" w:hAnsi="Times New Roman"/>
          <w:sz w:val="24"/>
          <w:szCs w:val="24"/>
          <w:lang w:eastAsia="ar-SA"/>
        </w:rPr>
        <w:t xml:space="preserve">Zamawiający naliczy karę umowną w wysokości 0,1 % </w:t>
      </w:r>
      <w:r w:rsidR="00E52241">
        <w:rPr>
          <w:rFonts w:ascii="Times New Roman" w:hAnsi="Times New Roman"/>
          <w:sz w:val="24"/>
          <w:szCs w:val="24"/>
          <w:lang w:eastAsia="ar-SA"/>
        </w:rPr>
        <w:t xml:space="preserve">ogólnej wartości brutto określonej w </w:t>
      </w:r>
      <w:r w:rsidR="00E52241" w:rsidRPr="00E20E6F">
        <w:rPr>
          <w:rFonts w:ascii="Times New Roman" w:hAnsi="Times New Roman"/>
          <w:sz w:val="24"/>
          <w:szCs w:val="24"/>
          <w:lang w:eastAsia="ar-SA"/>
        </w:rPr>
        <w:t xml:space="preserve">§ </w:t>
      </w:r>
      <w:r w:rsidR="00E52241">
        <w:rPr>
          <w:rFonts w:ascii="Times New Roman" w:hAnsi="Times New Roman"/>
          <w:sz w:val="24"/>
          <w:szCs w:val="24"/>
          <w:lang w:eastAsia="ar-SA"/>
        </w:rPr>
        <w:t>6 ust.</w:t>
      </w:r>
      <w:r w:rsidR="00E52241" w:rsidRPr="00E20E6F">
        <w:rPr>
          <w:rFonts w:ascii="Times New Roman" w:hAnsi="Times New Roman"/>
          <w:sz w:val="24"/>
          <w:szCs w:val="24"/>
          <w:lang w:eastAsia="ar-SA"/>
        </w:rPr>
        <w:t xml:space="preserve"> 3</w:t>
      </w:r>
      <w:r w:rsidR="00E52241">
        <w:rPr>
          <w:rFonts w:ascii="Times New Roman" w:hAnsi="Times New Roman"/>
          <w:sz w:val="24"/>
          <w:szCs w:val="24"/>
          <w:lang w:eastAsia="ar-SA"/>
        </w:rPr>
        <w:t xml:space="preserve"> umowy </w:t>
      </w:r>
      <w:r>
        <w:rPr>
          <w:rFonts w:ascii="Times New Roman" w:hAnsi="Times New Roman"/>
          <w:sz w:val="24"/>
          <w:szCs w:val="24"/>
          <w:lang w:eastAsia="ar-SA"/>
        </w:rPr>
        <w:t>za każdą godzinę opóźnienia.</w:t>
      </w:r>
    </w:p>
    <w:p w14:paraId="6A565168" w14:textId="04DDC530" w:rsidR="00763787" w:rsidRDefault="0090069E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przypadku braku udziału osoby wskazanej </w:t>
      </w:r>
      <w:r w:rsidRPr="00F85733">
        <w:rPr>
          <w:rFonts w:ascii="Times New Roman" w:hAnsi="Times New Roman"/>
          <w:sz w:val="24"/>
          <w:szCs w:val="24"/>
          <w:lang w:eastAsia="ar-SA"/>
        </w:rPr>
        <w:t>§</w:t>
      </w:r>
      <w:r>
        <w:rPr>
          <w:rFonts w:ascii="Times New Roman" w:hAnsi="Times New Roman"/>
          <w:sz w:val="24"/>
          <w:szCs w:val="24"/>
          <w:lang w:eastAsia="ar-SA"/>
        </w:rPr>
        <w:t xml:space="preserve"> 5 ust. 1 umowy w realizacji zamówienia, Wykonawca zapłaci Zamawia</w:t>
      </w:r>
      <w:r w:rsidR="006D5941">
        <w:rPr>
          <w:rFonts w:ascii="Times New Roman" w:hAnsi="Times New Roman"/>
          <w:sz w:val="24"/>
          <w:szCs w:val="24"/>
          <w:lang w:eastAsia="ar-SA"/>
        </w:rPr>
        <w:t xml:space="preserve">jącemu karę umowną w wysokości </w:t>
      </w:r>
      <w:r w:rsidR="006D5941" w:rsidRPr="00B429E9">
        <w:rPr>
          <w:rFonts w:ascii="Times New Roman" w:hAnsi="Times New Roman"/>
          <w:sz w:val="24"/>
          <w:szCs w:val="24"/>
          <w:lang w:eastAsia="ar-SA"/>
        </w:rPr>
        <w:t>2</w:t>
      </w:r>
      <w:r w:rsidRPr="00B429E9">
        <w:rPr>
          <w:rFonts w:ascii="Times New Roman" w:hAnsi="Times New Roman"/>
          <w:sz w:val="24"/>
          <w:szCs w:val="24"/>
          <w:lang w:eastAsia="ar-SA"/>
        </w:rPr>
        <w:t>%</w:t>
      </w:r>
      <w:r>
        <w:rPr>
          <w:rFonts w:ascii="Times New Roman" w:hAnsi="Times New Roman"/>
          <w:sz w:val="24"/>
          <w:szCs w:val="24"/>
          <w:lang w:eastAsia="ar-SA"/>
        </w:rPr>
        <w:t xml:space="preserve"> ogólnej wartości brutto </w:t>
      </w:r>
      <w:r w:rsidRPr="0090069E">
        <w:rPr>
          <w:rFonts w:ascii="Times New Roman" w:hAnsi="Times New Roman"/>
          <w:sz w:val="24"/>
          <w:szCs w:val="24"/>
          <w:lang w:eastAsia="ar-SA"/>
        </w:rPr>
        <w:t>określonej w § 6 ust. 3 umowy</w:t>
      </w:r>
      <w:r w:rsidR="00D7734A">
        <w:rPr>
          <w:rFonts w:ascii="Times New Roman" w:hAnsi="Times New Roman"/>
          <w:sz w:val="24"/>
          <w:szCs w:val="24"/>
          <w:lang w:eastAsia="ar-SA"/>
        </w:rPr>
        <w:t xml:space="preserve"> w każdym przypadku stwierdzenia takiego uchybie</w:t>
      </w:r>
      <w:r w:rsidR="002A6808">
        <w:rPr>
          <w:rFonts w:ascii="Times New Roman" w:hAnsi="Times New Roman"/>
          <w:sz w:val="24"/>
          <w:szCs w:val="24"/>
          <w:lang w:eastAsia="ar-SA"/>
        </w:rPr>
        <w:t>n</w:t>
      </w:r>
      <w:r w:rsidR="00D7734A">
        <w:rPr>
          <w:rFonts w:ascii="Times New Roman" w:hAnsi="Times New Roman"/>
          <w:sz w:val="24"/>
          <w:szCs w:val="24"/>
          <w:lang w:eastAsia="ar-SA"/>
        </w:rPr>
        <w:t>ia.</w:t>
      </w:r>
    </w:p>
    <w:p w14:paraId="238D5729" w14:textId="7D26BFE3" w:rsidR="00AE4E4A" w:rsidRPr="00AE4E4A" w:rsidRDefault="00AE4E4A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E4E4A">
        <w:rPr>
          <w:rFonts w:ascii="Times New Roman" w:hAnsi="Times New Roman"/>
          <w:sz w:val="24"/>
          <w:szCs w:val="24"/>
        </w:rPr>
        <w:t xml:space="preserve">W przypadku odstąpienia przez Wykonawcę lub Zamawiającego od umowy z przyczyn, za które ponosi odpowiedzialność Wykonawca, Zamawiający naliczy Wykonawcy karę umowną w wysokości 25% ogólnej wartości umowy brutto określonej w § </w:t>
      </w:r>
      <w:r>
        <w:rPr>
          <w:rFonts w:ascii="Times New Roman" w:hAnsi="Times New Roman"/>
          <w:sz w:val="24"/>
          <w:szCs w:val="24"/>
        </w:rPr>
        <w:t>6 ust. 3</w:t>
      </w:r>
      <w:r w:rsidRPr="00AE4E4A">
        <w:rPr>
          <w:rFonts w:ascii="Times New Roman" w:hAnsi="Times New Roman"/>
          <w:sz w:val="24"/>
          <w:szCs w:val="24"/>
        </w:rPr>
        <w:t xml:space="preserve"> umowy. </w:t>
      </w:r>
    </w:p>
    <w:p w14:paraId="2260202C" w14:textId="44A32E90" w:rsidR="00EF105F" w:rsidRPr="00AE4E4A" w:rsidRDefault="00EF105F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E4E4A">
        <w:rPr>
          <w:rFonts w:ascii="Times New Roman" w:hAnsi="Times New Roman"/>
          <w:sz w:val="24"/>
          <w:szCs w:val="24"/>
          <w:lang w:eastAsia="ar-SA"/>
        </w:rPr>
        <w:t xml:space="preserve">W przypadku odstąpienia przez Zamawiającego </w:t>
      </w:r>
      <w:r w:rsidR="000A6D25" w:rsidRPr="00C505D6">
        <w:rPr>
          <w:rFonts w:ascii="Times New Roman" w:hAnsi="Times New Roman"/>
          <w:sz w:val="24"/>
          <w:szCs w:val="24"/>
          <w:lang w:eastAsia="ar-SA"/>
        </w:rPr>
        <w:t xml:space="preserve">lub Wykonawcę </w:t>
      </w:r>
      <w:r w:rsidRPr="00AE4E4A">
        <w:rPr>
          <w:rFonts w:ascii="Times New Roman" w:hAnsi="Times New Roman"/>
          <w:sz w:val="24"/>
          <w:szCs w:val="24"/>
          <w:lang w:eastAsia="ar-SA"/>
        </w:rPr>
        <w:t>od umowy z przyczyn dotyczących Zamawiającego, Zamawiający zapłaci Wyko</w:t>
      </w:r>
      <w:r w:rsidR="00AE4E4A">
        <w:rPr>
          <w:rFonts w:ascii="Times New Roman" w:hAnsi="Times New Roman"/>
          <w:sz w:val="24"/>
          <w:szCs w:val="24"/>
          <w:lang w:eastAsia="ar-SA"/>
        </w:rPr>
        <w:t xml:space="preserve">nawcy karę umowną w wysokości 25% ogólnej wartości </w:t>
      </w:r>
      <w:r w:rsidRPr="00AE4E4A">
        <w:rPr>
          <w:rFonts w:ascii="Times New Roman" w:hAnsi="Times New Roman"/>
          <w:sz w:val="24"/>
          <w:szCs w:val="24"/>
          <w:lang w:eastAsia="ar-SA"/>
        </w:rPr>
        <w:t xml:space="preserve">umowy brutto określonej w § </w:t>
      </w:r>
      <w:r w:rsidR="00AE4E4A">
        <w:rPr>
          <w:rFonts w:ascii="Times New Roman" w:hAnsi="Times New Roman"/>
          <w:sz w:val="24"/>
          <w:szCs w:val="24"/>
          <w:lang w:eastAsia="ar-SA"/>
        </w:rPr>
        <w:t>6</w:t>
      </w:r>
      <w:r w:rsidRPr="00AE4E4A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AE4E4A">
        <w:rPr>
          <w:rFonts w:ascii="Times New Roman" w:hAnsi="Times New Roman"/>
          <w:sz w:val="24"/>
          <w:szCs w:val="24"/>
          <w:lang w:eastAsia="ar-SA"/>
        </w:rPr>
        <w:t>3</w:t>
      </w:r>
      <w:r w:rsidR="00821A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E4A">
        <w:rPr>
          <w:rFonts w:ascii="Times New Roman" w:hAnsi="Times New Roman"/>
          <w:sz w:val="24"/>
          <w:szCs w:val="24"/>
          <w:lang w:eastAsia="ar-SA"/>
        </w:rPr>
        <w:t xml:space="preserve">umowy, </w:t>
      </w:r>
      <w:r w:rsidRPr="00AE4E4A">
        <w:rPr>
          <w:rFonts w:ascii="Times New Roman" w:hAnsi="Times New Roman"/>
          <w:bCs/>
          <w:sz w:val="24"/>
          <w:szCs w:val="24"/>
          <w:lang w:eastAsia="ar-SA"/>
        </w:rPr>
        <w:t>z wyjątkiem sytuacji, o której mowa w § 1</w:t>
      </w:r>
      <w:r w:rsidR="0087452E" w:rsidRPr="00AE4E4A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AE4E4A">
        <w:rPr>
          <w:rFonts w:ascii="Times New Roman" w:hAnsi="Times New Roman"/>
          <w:bCs/>
          <w:sz w:val="24"/>
          <w:szCs w:val="24"/>
          <w:lang w:eastAsia="ar-SA"/>
        </w:rPr>
        <w:t xml:space="preserve"> ust. 1 umowy.</w:t>
      </w:r>
    </w:p>
    <w:p w14:paraId="533498F6" w14:textId="0F1052FA" w:rsidR="00AE4E4A" w:rsidRPr="00AE4E4A" w:rsidRDefault="00AE4E4A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E4E4A">
        <w:rPr>
          <w:rFonts w:ascii="Times New Roman" w:hAnsi="Times New Roman"/>
          <w:sz w:val="24"/>
          <w:szCs w:val="24"/>
          <w:lang w:eastAsia="ar-SA"/>
        </w:rPr>
        <w:t>Wszelkie kwoty należne Zamawiającemu, w tym z tytułu kar umownych, mogą być potrącone z płatności realizowanych na rzecz Wykonawcy, na co Wykonawca wyraża bezwarunkową zgodę.</w:t>
      </w:r>
    </w:p>
    <w:p w14:paraId="232DE19C" w14:textId="77777777" w:rsidR="00EF105F" w:rsidRPr="00BE4C0C" w:rsidRDefault="00EF105F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E4C0C">
        <w:rPr>
          <w:rFonts w:ascii="Times New Roman" w:hAnsi="Times New Roman"/>
          <w:sz w:val="24"/>
          <w:szCs w:val="24"/>
          <w:lang w:eastAsia="ar-SA"/>
        </w:rPr>
        <w:t>Strony mają prawo dochodzić odszkodowania uzupełniającego na zasadach Kodeksu cywilnego, jeżeli szkoda przewyższy wysokość kar umownych.</w:t>
      </w:r>
    </w:p>
    <w:p w14:paraId="2CA9574B" w14:textId="5825CFB7" w:rsidR="00047981" w:rsidRPr="00D23496" w:rsidRDefault="00EF105F" w:rsidP="00D23496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90F53">
        <w:rPr>
          <w:rFonts w:ascii="Times New Roman" w:hAnsi="Times New Roman"/>
          <w:sz w:val="24"/>
          <w:szCs w:val="24"/>
          <w:lang w:eastAsia="ar-SA"/>
        </w:rPr>
        <w:t>Zamawiający w przypadku zwłoki w opłaceniu faktur zapłaci Wykonawcy odsetki     ustawowe.</w:t>
      </w:r>
      <w:r w:rsidRPr="00F90F53">
        <w:rPr>
          <w:rFonts w:ascii="Times New Roman" w:hAnsi="Times New Roman"/>
          <w:sz w:val="24"/>
          <w:szCs w:val="24"/>
          <w:lang w:eastAsia="ar-SA"/>
        </w:rPr>
        <w:tab/>
      </w:r>
    </w:p>
    <w:p w14:paraId="3D9E92CC" w14:textId="77777777" w:rsidR="00D23496" w:rsidRPr="00D23496" w:rsidRDefault="00D23496" w:rsidP="00D23496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542981F4" w14:textId="77777777" w:rsidR="00EF105F" w:rsidRPr="00842F47" w:rsidRDefault="00EF105F" w:rsidP="00D23496">
      <w:pPr>
        <w:tabs>
          <w:tab w:val="left" w:pos="3840"/>
        </w:tabs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10</w:t>
      </w:r>
    </w:p>
    <w:p w14:paraId="576B568A" w14:textId="67D6A134" w:rsidR="00EF105F" w:rsidRPr="00842F47" w:rsidRDefault="00EF105F" w:rsidP="00D23496">
      <w:pPr>
        <w:numPr>
          <w:ilvl w:val="0"/>
          <w:numId w:val="2"/>
        </w:numPr>
        <w:tabs>
          <w:tab w:val="clear" w:pos="4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 xml:space="preserve">Przedstawicielami Zamawiającego przy realizacji umowy są: pracownicy Referatu </w:t>
      </w:r>
      <w:r w:rsidR="00BE4C0C">
        <w:rPr>
          <w:rFonts w:ascii="Times New Roman" w:hAnsi="Times New Roman"/>
          <w:sz w:val="24"/>
          <w:szCs w:val="24"/>
          <w:lang w:eastAsia="ar-SA"/>
        </w:rPr>
        <w:t>Gospodarki Komunalnej</w:t>
      </w:r>
      <w:r w:rsidRPr="00842F47">
        <w:rPr>
          <w:rFonts w:ascii="Times New Roman" w:hAnsi="Times New Roman"/>
          <w:sz w:val="24"/>
          <w:szCs w:val="24"/>
          <w:lang w:eastAsia="ar-SA"/>
        </w:rPr>
        <w:t xml:space="preserve"> w Departamencie Gospodarki Komunalnej Urzędu Miejskiego w Białymstoku</w:t>
      </w:r>
      <w:r w:rsidR="008C1E40">
        <w:rPr>
          <w:rFonts w:ascii="Times New Roman" w:hAnsi="Times New Roman"/>
          <w:sz w:val="24"/>
          <w:szCs w:val="24"/>
          <w:lang w:eastAsia="ar-SA"/>
        </w:rPr>
        <w:t xml:space="preserve">: Elżbieta </w:t>
      </w:r>
      <w:proofErr w:type="spellStart"/>
      <w:r w:rsidR="008C1E40">
        <w:rPr>
          <w:rFonts w:ascii="Times New Roman" w:hAnsi="Times New Roman"/>
          <w:sz w:val="24"/>
          <w:szCs w:val="24"/>
          <w:lang w:eastAsia="ar-SA"/>
        </w:rPr>
        <w:t>Baziuta</w:t>
      </w:r>
      <w:proofErr w:type="spellEnd"/>
      <w:r w:rsidR="008C1E4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42F47">
        <w:rPr>
          <w:rFonts w:ascii="Times New Roman" w:hAnsi="Times New Roman"/>
          <w:sz w:val="24"/>
          <w:szCs w:val="24"/>
          <w:lang w:eastAsia="ar-SA"/>
        </w:rPr>
        <w:t>tel. (85</w:t>
      </w:r>
      <w:r w:rsidR="008C1E40">
        <w:rPr>
          <w:rFonts w:ascii="Times New Roman" w:hAnsi="Times New Roman"/>
          <w:sz w:val="24"/>
          <w:szCs w:val="24"/>
          <w:lang w:eastAsia="ar-SA"/>
        </w:rPr>
        <w:t xml:space="preserve">869 6521, e-mail: </w:t>
      </w:r>
      <w:hyperlink r:id="rId8" w:history="1">
        <w:r w:rsidR="008C1E40" w:rsidRPr="00612AD6">
          <w:rPr>
            <w:rStyle w:val="Hipercze"/>
            <w:rFonts w:ascii="Times New Roman" w:hAnsi="Times New Roman"/>
            <w:sz w:val="24"/>
            <w:szCs w:val="24"/>
            <w:lang w:eastAsia="ar-SA"/>
          </w:rPr>
          <w:t>ebaziuta@um.bialystok.pl</w:t>
        </w:r>
      </w:hyperlink>
      <w:r w:rsidR="00805AB7">
        <w:rPr>
          <w:rFonts w:ascii="Times New Roman" w:hAnsi="Times New Roman"/>
          <w:sz w:val="24"/>
          <w:szCs w:val="24"/>
          <w:lang w:eastAsia="ar-SA"/>
        </w:rPr>
        <w:t xml:space="preserve"> ,</w:t>
      </w:r>
      <w:r w:rsidR="008C1E40">
        <w:rPr>
          <w:rFonts w:ascii="Times New Roman" w:hAnsi="Times New Roman"/>
          <w:sz w:val="24"/>
          <w:szCs w:val="24"/>
          <w:lang w:eastAsia="ar-SA"/>
        </w:rPr>
        <w:t xml:space="preserve"> lub inni pracownicy ww. Referatu.</w:t>
      </w:r>
    </w:p>
    <w:p w14:paraId="4BE3D15C" w14:textId="73AC5D66" w:rsidR="00EF105F" w:rsidRPr="00842F47" w:rsidRDefault="00EF105F" w:rsidP="00D23496">
      <w:pPr>
        <w:numPr>
          <w:ilvl w:val="0"/>
          <w:numId w:val="2"/>
        </w:numPr>
        <w:tabs>
          <w:tab w:val="clear" w:pos="4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>Przedstawicielem Wykonawcy przy realizacji umowy jest Pan/Pani ...................................</w:t>
      </w:r>
      <w:r w:rsidRPr="00842F47">
        <w:rPr>
          <w:rFonts w:ascii="Times New Roman" w:hAnsi="Times New Roman"/>
          <w:sz w:val="24"/>
          <w:szCs w:val="24"/>
          <w:lang w:eastAsia="ar-SA"/>
        </w:rPr>
        <w:br/>
        <w:t>nr tel. ……………………………</w:t>
      </w:r>
      <w:r w:rsidR="00805AB7">
        <w:rPr>
          <w:rFonts w:ascii="Times New Roman" w:hAnsi="Times New Roman"/>
          <w:sz w:val="24"/>
          <w:szCs w:val="24"/>
          <w:lang w:eastAsia="ar-SA"/>
        </w:rPr>
        <w:t>, e-mail: ………………………….</w:t>
      </w:r>
    </w:p>
    <w:p w14:paraId="7DE39F78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2069B1C3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11</w:t>
      </w:r>
    </w:p>
    <w:p w14:paraId="0ED61F6B" w14:textId="77777777" w:rsidR="006A0970" w:rsidRPr="006A0970" w:rsidRDefault="006A0970" w:rsidP="00D23496">
      <w:pPr>
        <w:numPr>
          <w:ilvl w:val="1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A0970">
        <w:rPr>
          <w:rFonts w:ascii="Times New Roman" w:eastAsia="Calibri" w:hAnsi="Times New Roman"/>
          <w:sz w:val="24"/>
          <w:szCs w:val="24"/>
        </w:rPr>
        <w:t xml:space="preserve">W razie zaistnienia istotnej zmiany okoliczności powodującej, że wykonanie umowy </w:t>
      </w:r>
      <w:r w:rsidRPr="006A0970">
        <w:rPr>
          <w:rFonts w:ascii="Times New Roman" w:eastAsia="Calibri" w:hAnsi="Times New Roman"/>
          <w:sz w:val="24"/>
          <w:szCs w:val="24"/>
        </w:rPr>
        <w:br/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 wynagrodzenia należnego mu z tytułu wykonania części umowy.</w:t>
      </w:r>
    </w:p>
    <w:p w14:paraId="477FF83B" w14:textId="77777777" w:rsidR="006A0970" w:rsidRPr="006A0970" w:rsidRDefault="006A0970" w:rsidP="00D23496">
      <w:pPr>
        <w:numPr>
          <w:ilvl w:val="1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A0970">
        <w:rPr>
          <w:rFonts w:ascii="Times New Roman" w:eastAsia="Calibri" w:hAnsi="Times New Roman"/>
          <w:sz w:val="24"/>
          <w:szCs w:val="24"/>
        </w:rPr>
        <w:t>Odstąpienie od umowy, o którym mowa w ust. 1, powinno nastąpić w formie pisemnej</w:t>
      </w:r>
      <w:r w:rsidRPr="006A0970">
        <w:rPr>
          <w:rFonts w:ascii="Times New Roman" w:eastAsia="Calibri" w:hAnsi="Times New Roman"/>
          <w:sz w:val="24"/>
          <w:szCs w:val="24"/>
        </w:rPr>
        <w:br/>
        <w:t>i zawierać uzasadnienie pod rygorem nieważności takiego oświadczenia.</w:t>
      </w:r>
    </w:p>
    <w:p w14:paraId="17D93C32" w14:textId="77777777" w:rsidR="00EF105F" w:rsidRPr="00842F47" w:rsidRDefault="00EF105F" w:rsidP="00D23496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03E7153F" w14:textId="77777777" w:rsidR="00EF105F" w:rsidRPr="00842F47" w:rsidRDefault="00EF105F" w:rsidP="00D23496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42F47">
        <w:rPr>
          <w:rFonts w:ascii="Times New Roman" w:hAnsi="Times New Roman"/>
          <w:b/>
          <w:sz w:val="24"/>
          <w:szCs w:val="24"/>
          <w:lang w:val="en-GB" w:eastAsia="pl-PL"/>
        </w:rPr>
        <w:sym w:font="Times New Roman" w:char="00A7"/>
      </w:r>
      <w:r w:rsidRPr="00842F47">
        <w:rPr>
          <w:rFonts w:ascii="Times New Roman" w:hAnsi="Times New Roman"/>
          <w:b/>
          <w:sz w:val="24"/>
          <w:szCs w:val="24"/>
          <w:lang w:eastAsia="pl-PL"/>
        </w:rPr>
        <w:t xml:space="preserve"> 12</w:t>
      </w:r>
    </w:p>
    <w:p w14:paraId="5326C583" w14:textId="77777777" w:rsidR="00EF105F" w:rsidRPr="00842F47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Wszelkie zmiany niniejszej umowy wymagają dla swej ważności formy pisemnej pod rygorem nieważności i będą dopuszczalne w granicach unormowania art. 144 ustawy Prawo zamówień publicznych.</w:t>
      </w:r>
    </w:p>
    <w:p w14:paraId="11741234" w14:textId="77777777" w:rsidR="00EF105F" w:rsidRPr="00150D22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>Zamawiający dopuszcza odpowiednią zmianę wysokości wynagrodzenia należnego Wykonawcy w przypadku zmiany:</w:t>
      </w:r>
    </w:p>
    <w:p w14:paraId="2CEAFFAD" w14:textId="77777777" w:rsidR="00EF105F" w:rsidRPr="00150D22" w:rsidRDefault="00EF105F" w:rsidP="00D23496">
      <w:pPr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="709" w:hanging="425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 xml:space="preserve">stawki podatku VAT, wprowadzonej powszechnie obowiązującymi przepisami prawa, </w:t>
      </w:r>
      <w:r w:rsidRPr="00150D22">
        <w:rPr>
          <w:rFonts w:ascii="Times New Roman" w:eastAsia="Calibri" w:hAnsi="Times New Roman"/>
          <w:sz w:val="24"/>
          <w:szCs w:val="24"/>
          <w:lang w:eastAsia="pl-PL"/>
        </w:rPr>
        <w:br/>
        <w:t>z tym, że cena netto nie może ulec podwyższeniu,</w:t>
      </w:r>
    </w:p>
    <w:p w14:paraId="4E5F5ED2" w14:textId="77777777" w:rsidR="00EF105F" w:rsidRPr="00150D22" w:rsidRDefault="00EF105F" w:rsidP="00D23496">
      <w:pPr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="709" w:hanging="425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BC5895D" w14:textId="77777777" w:rsidR="00EF105F" w:rsidRPr="00150D22" w:rsidRDefault="00EF105F" w:rsidP="00D23496">
      <w:pPr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="709" w:hanging="425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>zasad podlegania ubezpieczeniom społecznym lub ubezpieczeniu zdrowotnemu lub wysokości stawki składki na ubezpieczenie społeczne lub zdrowotne,</w:t>
      </w:r>
    </w:p>
    <w:p w14:paraId="24337DEB" w14:textId="77777777" w:rsidR="00EF105F" w:rsidRPr="00150D22" w:rsidRDefault="00EF105F" w:rsidP="00D23496">
      <w:pPr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="709" w:hanging="425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 xml:space="preserve">zasad gromadzenia i wysokości wpłat do pracowniczych planów kapitałowych, </w:t>
      </w:r>
      <w:r w:rsidRPr="00150D22">
        <w:rPr>
          <w:rFonts w:ascii="Times New Roman" w:eastAsia="Calibri" w:hAnsi="Times New Roman"/>
          <w:sz w:val="24"/>
          <w:szCs w:val="24"/>
          <w:lang w:eastAsia="pl-PL"/>
        </w:rPr>
        <w:br/>
        <w:t>o których mowa w ustawie z dnia 4 października 2018 r. o pracowniczych planach kapitałowych,</w:t>
      </w:r>
    </w:p>
    <w:p w14:paraId="66725EA2" w14:textId="77777777" w:rsidR="00EF105F" w:rsidRPr="00150D22" w:rsidRDefault="00EF105F" w:rsidP="00D23496">
      <w:pPr>
        <w:snapToGrid w:val="0"/>
        <w:spacing w:after="0" w:line="240" w:lineRule="auto"/>
        <w:ind w:left="426" w:hanging="142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 xml:space="preserve">– jeżeli zmiany te będą miały wpływ na koszty wykonania przez wykonawcę zamówienia publicznego, wynikającego z zawartej umowy na okres dłuższy niż 12 miesięcy, każda ze stron umowy, w terminie od dnia opublikowania przepisów dokonujących tych zmian do 30 dnia od dnia ich wejścia w życie, może zwrócić się do drugiej strony </w:t>
      </w:r>
      <w:r w:rsidRPr="00150D22">
        <w:rPr>
          <w:rFonts w:ascii="Times New Roman" w:eastAsia="Calibri" w:hAnsi="Times New Roman"/>
          <w:sz w:val="24"/>
          <w:szCs w:val="24"/>
          <w:lang w:eastAsia="pl-PL"/>
        </w:rPr>
        <w:br/>
        <w:t xml:space="preserve">o przeprowadzenie negocjacji w sprawie </w:t>
      </w:r>
      <w:r w:rsidRPr="00150D22">
        <w:rPr>
          <w:rFonts w:ascii="Times New Roman" w:eastAsia="Calibri" w:hAnsi="Times New Roman"/>
          <w:i/>
          <w:sz w:val="24"/>
          <w:szCs w:val="24"/>
          <w:lang w:eastAsia="pl-PL"/>
        </w:rPr>
        <w:t>odpowiedniej zmiany wynagrodzenia</w:t>
      </w:r>
      <w:r w:rsidRPr="00150D22">
        <w:rPr>
          <w:rFonts w:ascii="Times New Roman" w:eastAsia="Calibri" w:hAnsi="Times New Roman"/>
          <w:sz w:val="24"/>
          <w:szCs w:val="24"/>
          <w:lang w:eastAsia="pl-PL"/>
        </w:rPr>
        <w:t>. Zmiana umowy na podstawie ustaleń negocjacyjnych może nastąpić po wejściu w życie przepisów będących przyczyną waloryzacji.</w:t>
      </w:r>
    </w:p>
    <w:p w14:paraId="4CA56AE1" w14:textId="77777777" w:rsidR="00EF105F" w:rsidRPr="00150D22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>W razie zmiany, o której mowa w ust. 2 pkt 2, przez pojęcie "odpowiedniej zmiany wynagrodzenia" należy rozumieć sumę wzrostu kosztów wykonawcy zamówienia publicznego wynikających z podwyższenia wynagrodzeń poszczególnych pracowników biorących udział w realizacji pozostałej do wykonania, w momencie wejścia w życie zmiany, części zamówienia, do wysokości wynagrodzenia minimalnego</w:t>
      </w:r>
      <w:r w:rsidRPr="00150D22">
        <w:rPr>
          <w:rFonts w:ascii="Times New Roman" w:eastAsia="Calibri" w:hAnsi="Times New Roman"/>
          <w:sz w:val="24"/>
          <w:szCs w:val="24"/>
        </w:rPr>
        <w:t xml:space="preserve"> albo minimalnej stawki godzinowej</w:t>
      </w:r>
      <w:r w:rsidRPr="00150D22">
        <w:rPr>
          <w:rFonts w:ascii="Times New Roman" w:eastAsia="Calibri" w:hAnsi="Times New Roman"/>
          <w:sz w:val="24"/>
          <w:szCs w:val="24"/>
          <w:lang w:eastAsia="pl-PL"/>
        </w:rPr>
        <w:t xml:space="preserve"> obowiązującej po zmianie przepisów lub jej odpowiedniej części, w przypadku osób zatrudnionych w wymiarze niższym niż pełen etat.</w:t>
      </w:r>
    </w:p>
    <w:p w14:paraId="01022783" w14:textId="77777777" w:rsidR="00EF105F" w:rsidRPr="00150D22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  <w:lang w:eastAsia="pl-PL"/>
        </w:rPr>
        <w:t>W razie zmiany wskazanej w ust. 2 pkt 3, przez pojęcie "odpowiedniej 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4AB28409" w14:textId="77777777" w:rsidR="00EF105F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150D22">
        <w:rPr>
          <w:rFonts w:ascii="Times New Roman" w:eastAsia="Calibri" w:hAnsi="Times New Roman"/>
          <w:sz w:val="24"/>
          <w:szCs w:val="24"/>
        </w:rPr>
        <w:t>W razie zmiany wskazanej w ust. 2 pkt 4, przez pojęcie „odpowiedniej zmiany wynagrodzenia” należy rozumieć sumę wzrostu kosztów realizacji zamówienia publicznego wynikającą z wpłat do PPK przez podmioty zatrudniające, uczestniczące w realizacji zamówienia publicznego.</w:t>
      </w:r>
    </w:p>
    <w:p w14:paraId="2B4F70D9" w14:textId="3E733E6F" w:rsidR="006E347F" w:rsidRPr="006E347F" w:rsidRDefault="006E347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</w:rPr>
        <w:t xml:space="preserve">Strony dopuszczają możliwość zmiany umowy w zakresie osoby przewidzianej do realizacji zamówienia, pod warunkiem wyrażenia zgody przez Zamawiającego na taką zmianę oraz spełnieniu warunków określonych w </w:t>
      </w:r>
      <w:r w:rsidRPr="006E347F">
        <w:rPr>
          <w:rFonts w:ascii="Times New Roman" w:hAnsi="Times New Roman"/>
          <w:sz w:val="24"/>
          <w:szCs w:val="24"/>
          <w:lang w:eastAsia="ar-SA"/>
        </w:rPr>
        <w:t>§</w:t>
      </w:r>
      <w:r>
        <w:rPr>
          <w:rFonts w:ascii="Times New Roman" w:hAnsi="Times New Roman"/>
          <w:sz w:val="24"/>
          <w:szCs w:val="24"/>
          <w:lang w:eastAsia="ar-SA"/>
        </w:rPr>
        <w:t xml:space="preserve"> 5 umowy.</w:t>
      </w:r>
    </w:p>
    <w:p w14:paraId="3ADCAA04" w14:textId="2989B9F5" w:rsidR="006E347F" w:rsidRPr="00150D22" w:rsidRDefault="006E347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eastAsia="Calibri" w:hAnsi="Times New Roman"/>
          <w:sz w:val="24"/>
          <w:szCs w:val="24"/>
          <w:lang w:eastAsia="pl-PL"/>
        </w:rPr>
      </w:pPr>
      <w:r w:rsidRPr="006E347F">
        <w:rPr>
          <w:rFonts w:ascii="Times New Roman" w:eastAsia="Calibri" w:hAnsi="Times New Roman"/>
          <w:sz w:val="24"/>
          <w:szCs w:val="24"/>
          <w:lang w:eastAsia="pl-PL"/>
        </w:rPr>
        <w:t>Strony dopuszczają możliwość zmiany umowy w zakresie</w:t>
      </w:r>
      <w:r>
        <w:rPr>
          <w:rFonts w:ascii="Times New Roman" w:eastAsia="Calibri" w:hAnsi="Times New Roman"/>
          <w:sz w:val="24"/>
          <w:szCs w:val="24"/>
          <w:lang w:eastAsia="pl-PL"/>
        </w:rPr>
        <w:t xml:space="preserve"> podwykonawcy, innego podmiotu, pod warunkiem wyrażenia zgody przez Zamawiaj</w:t>
      </w:r>
      <w:r w:rsidR="00821A2A">
        <w:rPr>
          <w:rFonts w:ascii="Times New Roman" w:eastAsia="Calibri" w:hAnsi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/>
          <w:sz w:val="24"/>
          <w:szCs w:val="24"/>
          <w:lang w:eastAsia="pl-PL"/>
        </w:rPr>
        <w:t xml:space="preserve">cego na taką zmianę </w:t>
      </w:r>
      <w:r w:rsidR="00821A2A">
        <w:rPr>
          <w:rFonts w:ascii="Times New Roman" w:eastAsia="Calibri" w:hAnsi="Times New Roman"/>
          <w:sz w:val="24"/>
          <w:szCs w:val="24"/>
        </w:rPr>
        <w:t xml:space="preserve">oraz spełnieniu warunków określonych w </w:t>
      </w:r>
      <w:r w:rsidR="00821A2A" w:rsidRPr="006E347F">
        <w:rPr>
          <w:rFonts w:ascii="Times New Roman" w:hAnsi="Times New Roman"/>
          <w:sz w:val="24"/>
          <w:szCs w:val="24"/>
          <w:lang w:eastAsia="ar-SA"/>
        </w:rPr>
        <w:t>§</w:t>
      </w:r>
      <w:r w:rsidR="00821A2A">
        <w:rPr>
          <w:rFonts w:ascii="Times New Roman" w:hAnsi="Times New Roman"/>
          <w:sz w:val="24"/>
          <w:szCs w:val="24"/>
          <w:lang w:eastAsia="ar-SA"/>
        </w:rPr>
        <w:t xml:space="preserve"> 8 umowy.</w:t>
      </w:r>
    </w:p>
    <w:p w14:paraId="3D8036FF" w14:textId="23AFB3DD" w:rsidR="00EF105F" w:rsidRPr="00842F47" w:rsidRDefault="00EF105F" w:rsidP="00D23496">
      <w:pPr>
        <w:widowControl w:val="0"/>
        <w:numPr>
          <w:ilvl w:val="0"/>
          <w:numId w:val="6"/>
        </w:numPr>
        <w:adjustRightInd w:val="0"/>
        <w:snapToGri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eastAsia="Calibri" w:hAnsi="Times New Roman"/>
          <w:sz w:val="24"/>
          <w:szCs w:val="24"/>
          <w:lang w:eastAsia="pl-PL"/>
        </w:rPr>
        <w:t>Warunkiem dokonania zmiany, o której mowa w ust. 2</w:t>
      </w:r>
      <w:r w:rsidR="00821A2A">
        <w:rPr>
          <w:rFonts w:ascii="Times New Roman" w:eastAsia="Calibri" w:hAnsi="Times New Roman"/>
          <w:sz w:val="24"/>
          <w:szCs w:val="24"/>
          <w:lang w:eastAsia="pl-PL"/>
        </w:rPr>
        <w:t xml:space="preserve"> - 7</w:t>
      </w:r>
      <w:r w:rsidRPr="00842F47">
        <w:rPr>
          <w:rFonts w:ascii="Times New Roman" w:eastAsia="Calibri" w:hAnsi="Times New Roman"/>
          <w:sz w:val="24"/>
          <w:szCs w:val="24"/>
          <w:lang w:eastAsia="pl-PL"/>
        </w:rPr>
        <w:t>, jest złożenie uzasadnionego wniosku przez stronę inicjującą zmianę wraz z opisem okoliczności stanowiących podstawę do dokonania takiej zmiany</w:t>
      </w:r>
      <w:r w:rsidRPr="00842F47">
        <w:rPr>
          <w:rFonts w:ascii="Times New Roman" w:hAnsi="Times New Roman"/>
          <w:sz w:val="24"/>
          <w:szCs w:val="24"/>
          <w:lang w:eastAsia="pl-PL"/>
        </w:rPr>
        <w:t>.</w:t>
      </w:r>
    </w:p>
    <w:p w14:paraId="7ACA9EE3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A3E6AE4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13</w:t>
      </w:r>
    </w:p>
    <w:p w14:paraId="5797938E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>Wykonawca nie ma prawa do przeniesienia, bez uprzedniej pisemnej zgody Zamawiającego, wierzytelności wynikających z niniejszej umowy na rzecz osób trzecich.</w:t>
      </w:r>
    </w:p>
    <w:p w14:paraId="6D04898C" w14:textId="77777777" w:rsidR="00EF105F" w:rsidRPr="00842F47" w:rsidRDefault="00EF105F" w:rsidP="00D234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21DAD54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14</w:t>
      </w:r>
    </w:p>
    <w:p w14:paraId="278F57E4" w14:textId="7AD5C57B" w:rsidR="00EF105F" w:rsidRPr="00842F47" w:rsidRDefault="00EF105F" w:rsidP="00D2349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 xml:space="preserve">W sprawach nieuregulowanych w umowie zastosowanie mają powszechnie obowiązujące przepisy, a w szczególności postanowienia ustawy </w:t>
      </w:r>
      <w:r w:rsidRPr="00842F47">
        <w:rPr>
          <w:rFonts w:ascii="Times New Roman" w:hAnsi="Times New Roman"/>
          <w:sz w:val="24"/>
          <w:szCs w:val="24"/>
        </w:rPr>
        <w:t xml:space="preserve">dnia 29 stycznia 2004 r. </w:t>
      </w:r>
      <w:r w:rsidRPr="00842F47">
        <w:rPr>
          <w:rFonts w:ascii="Times New Roman" w:hAnsi="Times New Roman"/>
          <w:sz w:val="24"/>
          <w:szCs w:val="24"/>
          <w:lang w:eastAsia="ar-SA"/>
        </w:rPr>
        <w:t xml:space="preserve">Prawo zamówień publicznych </w:t>
      </w:r>
      <w:r w:rsidRPr="00842F47">
        <w:rPr>
          <w:rFonts w:ascii="Times New Roman" w:hAnsi="Times New Roman"/>
          <w:sz w:val="24"/>
          <w:szCs w:val="24"/>
        </w:rPr>
        <w:t>(Dz. U. z 201</w:t>
      </w:r>
      <w:r w:rsidR="00821A2A">
        <w:rPr>
          <w:rFonts w:ascii="Times New Roman" w:hAnsi="Times New Roman"/>
          <w:sz w:val="24"/>
          <w:szCs w:val="24"/>
        </w:rPr>
        <w:t>9</w:t>
      </w:r>
      <w:r w:rsidRPr="00842F47">
        <w:rPr>
          <w:rFonts w:ascii="Times New Roman" w:hAnsi="Times New Roman"/>
          <w:sz w:val="24"/>
          <w:szCs w:val="24"/>
        </w:rPr>
        <w:t xml:space="preserve"> r. poz. </w:t>
      </w:r>
      <w:r w:rsidR="00821A2A">
        <w:rPr>
          <w:rFonts w:ascii="Times New Roman" w:hAnsi="Times New Roman"/>
          <w:sz w:val="24"/>
          <w:szCs w:val="24"/>
        </w:rPr>
        <w:t>1843</w:t>
      </w:r>
      <w:r w:rsidRPr="00842F47">
        <w:rPr>
          <w:rFonts w:ascii="Times New Roman" w:hAnsi="Times New Roman"/>
          <w:sz w:val="24"/>
          <w:szCs w:val="24"/>
        </w:rPr>
        <w:t xml:space="preserve">) </w:t>
      </w:r>
      <w:r w:rsidRPr="00842F47">
        <w:rPr>
          <w:rFonts w:ascii="Times New Roman" w:hAnsi="Times New Roman"/>
          <w:sz w:val="24"/>
          <w:szCs w:val="24"/>
          <w:lang w:eastAsia="ar-SA"/>
        </w:rPr>
        <w:t xml:space="preserve">oraz przepisy ustawy z dnia </w:t>
      </w:r>
      <w:r w:rsidR="00821A2A">
        <w:rPr>
          <w:rFonts w:ascii="Times New Roman" w:hAnsi="Times New Roman"/>
          <w:sz w:val="24"/>
          <w:szCs w:val="24"/>
          <w:lang w:eastAsia="ar-SA"/>
        </w:rPr>
        <w:br/>
      </w:r>
      <w:r w:rsidRPr="00842F47">
        <w:rPr>
          <w:rFonts w:ascii="Times New Roman" w:hAnsi="Times New Roman"/>
          <w:sz w:val="24"/>
          <w:szCs w:val="24"/>
          <w:lang w:eastAsia="ar-SA"/>
        </w:rPr>
        <w:t xml:space="preserve">23 kwietnia 1964 r. - Kodeks cywilny </w:t>
      </w:r>
      <w:r w:rsidRPr="00842F47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842F47">
        <w:rPr>
          <w:rFonts w:ascii="Times New Roman" w:hAnsi="Times New Roman"/>
          <w:sz w:val="24"/>
          <w:szCs w:val="24"/>
        </w:rPr>
        <w:t>Dz. U. z 2019 r. poz. 1145</w:t>
      </w:r>
      <w:r w:rsidR="00821A2A">
        <w:rPr>
          <w:rFonts w:ascii="Times New Roman" w:hAnsi="Times New Roman"/>
          <w:sz w:val="24"/>
          <w:szCs w:val="24"/>
        </w:rPr>
        <w:t xml:space="preserve"> ze zm.</w:t>
      </w:r>
      <w:r w:rsidRPr="00842F47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842F47">
        <w:rPr>
          <w:rFonts w:ascii="Times New Roman" w:hAnsi="Times New Roman"/>
          <w:sz w:val="24"/>
          <w:szCs w:val="24"/>
          <w:lang w:eastAsia="ar-SA"/>
        </w:rPr>
        <w:t>.</w:t>
      </w:r>
    </w:p>
    <w:p w14:paraId="412BA0A4" w14:textId="77777777" w:rsidR="00EF105F" w:rsidRPr="00842F47" w:rsidRDefault="00EF105F" w:rsidP="00D2349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42F47">
        <w:rPr>
          <w:rFonts w:ascii="Times New Roman" w:hAnsi="Times New Roman"/>
          <w:sz w:val="24"/>
          <w:szCs w:val="24"/>
          <w:lang w:eastAsia="ar-SA"/>
        </w:rPr>
        <w:t>Spory mogące wyniknąć na tle wykonywania niniejszej umowy podlegają rozstrzygnięciu przez sąd powszechny właściwy dla siedziby Zamawiającego.</w:t>
      </w:r>
    </w:p>
    <w:p w14:paraId="61300E54" w14:textId="77777777" w:rsidR="002F3DA5" w:rsidRPr="00842F47" w:rsidRDefault="002F3DA5" w:rsidP="00D234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471E89B7" w14:textId="77777777" w:rsidR="00EF105F" w:rsidRPr="00842F47" w:rsidRDefault="00EF105F" w:rsidP="00D23496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15</w:t>
      </w:r>
    </w:p>
    <w:p w14:paraId="79960493" w14:textId="77777777" w:rsidR="00EF105F" w:rsidRPr="00842F47" w:rsidRDefault="00EF105F" w:rsidP="00D23496">
      <w:pPr>
        <w:tabs>
          <w:tab w:val="right" w:pos="82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Strony oświadczają, że zostały poinformowane, iż niektóre dane zawarte w treści umowy, jak również przedmiot umowy mogą stanowić informację publiczną zgodnie z przepisami ustawy </w:t>
      </w:r>
    </w:p>
    <w:p w14:paraId="0B3A661B" w14:textId="0CDF011E" w:rsidR="00EF105F" w:rsidRPr="00842F47" w:rsidRDefault="00EF105F" w:rsidP="00D23496">
      <w:pPr>
        <w:rPr>
          <w:rFonts w:ascii="Times New Roman" w:eastAsia="Calibri" w:hAnsi="Times New Roman"/>
          <w:sz w:val="24"/>
          <w:szCs w:val="24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z dnia 6 września 2001 r. o dostępie do informacji publicznej </w:t>
      </w:r>
      <w:r w:rsidRPr="00842F47">
        <w:rPr>
          <w:rFonts w:ascii="Times New Roman" w:eastAsia="Calibri" w:hAnsi="Times New Roman"/>
          <w:sz w:val="24"/>
          <w:szCs w:val="24"/>
        </w:rPr>
        <w:t xml:space="preserve">(Dz. U. z </w:t>
      </w:r>
      <w:r w:rsidR="0045259E">
        <w:rPr>
          <w:rFonts w:ascii="Times New Roman" w:eastAsia="Calibri" w:hAnsi="Times New Roman"/>
          <w:sz w:val="24"/>
          <w:szCs w:val="24"/>
        </w:rPr>
        <w:t>2019</w:t>
      </w:r>
      <w:r w:rsidR="007B1E2C" w:rsidRPr="0045259E">
        <w:rPr>
          <w:rFonts w:ascii="Times New Roman" w:eastAsia="Calibri" w:hAnsi="Times New Roman"/>
          <w:sz w:val="24"/>
          <w:szCs w:val="24"/>
        </w:rPr>
        <w:t xml:space="preserve"> r.</w:t>
      </w:r>
      <w:r w:rsidRPr="00842F47">
        <w:rPr>
          <w:rFonts w:ascii="Times New Roman" w:eastAsia="Calibri" w:hAnsi="Times New Roman"/>
          <w:sz w:val="24"/>
          <w:szCs w:val="24"/>
        </w:rPr>
        <w:t xml:space="preserve"> poz. </w:t>
      </w:r>
      <w:r w:rsidR="0045259E">
        <w:rPr>
          <w:rFonts w:ascii="Times New Roman" w:eastAsia="Calibri" w:hAnsi="Times New Roman"/>
          <w:sz w:val="24"/>
          <w:szCs w:val="24"/>
        </w:rPr>
        <w:t>1429</w:t>
      </w:r>
      <w:r w:rsidRPr="00842F47">
        <w:rPr>
          <w:rFonts w:ascii="Times New Roman" w:eastAsia="Calibri" w:hAnsi="Times New Roman"/>
          <w:sz w:val="24"/>
          <w:szCs w:val="24"/>
        </w:rPr>
        <w:t>).</w:t>
      </w:r>
    </w:p>
    <w:p w14:paraId="5A6BC018" w14:textId="77777777" w:rsidR="00EF105F" w:rsidRPr="00842F47" w:rsidRDefault="00EF105F" w:rsidP="00D23496">
      <w:pPr>
        <w:tabs>
          <w:tab w:val="right" w:pos="8222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42F47">
        <w:rPr>
          <w:rFonts w:ascii="Times New Roman" w:hAnsi="Times New Roman"/>
          <w:b/>
          <w:sz w:val="24"/>
          <w:szCs w:val="24"/>
          <w:lang w:eastAsia="ar-SA"/>
        </w:rPr>
        <w:t>§ 16</w:t>
      </w:r>
    </w:p>
    <w:p w14:paraId="72B551F3" w14:textId="77777777" w:rsidR="00EF105F" w:rsidRPr="00842F47" w:rsidRDefault="00EF105F" w:rsidP="00D23496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Strony umowy zobowiązują się do:</w:t>
      </w:r>
    </w:p>
    <w:p w14:paraId="3115D36F" w14:textId="15148304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zachowania w tajemnicy wszelkich informacji otrzymanych i uzyskanych w związku </w:t>
      </w:r>
      <w:r w:rsidR="0045259E">
        <w:rPr>
          <w:rFonts w:ascii="Times New Roman" w:hAnsi="Times New Roman"/>
          <w:sz w:val="24"/>
          <w:szCs w:val="24"/>
          <w:lang w:eastAsia="pl-PL"/>
        </w:rPr>
        <w:br/>
      </w:r>
      <w:r w:rsidRPr="00842F47">
        <w:rPr>
          <w:rFonts w:ascii="Times New Roman" w:hAnsi="Times New Roman"/>
          <w:sz w:val="24"/>
          <w:szCs w:val="24"/>
          <w:lang w:eastAsia="pl-PL"/>
        </w:rPr>
        <w:t>z wykonywaniem zobowiązań wynikających z</w:t>
      </w:r>
      <w:r w:rsidR="0045259E">
        <w:rPr>
          <w:rFonts w:ascii="Times New Roman" w:hAnsi="Times New Roman"/>
          <w:sz w:val="24"/>
          <w:szCs w:val="24"/>
          <w:lang w:eastAsia="pl-PL"/>
        </w:rPr>
        <w:t xml:space="preserve"> realizacji niniejszej umowy, </w:t>
      </w:r>
      <w:r w:rsidR="0045259E">
        <w:rPr>
          <w:rFonts w:ascii="Times New Roman" w:hAnsi="Times New Roman"/>
          <w:sz w:val="24"/>
          <w:szCs w:val="24"/>
          <w:lang w:eastAsia="pl-PL"/>
        </w:rPr>
        <w:br/>
        <w:t xml:space="preserve">w </w:t>
      </w:r>
      <w:r w:rsidRPr="00842F47">
        <w:rPr>
          <w:rFonts w:ascii="Times New Roman" w:hAnsi="Times New Roman"/>
          <w:sz w:val="24"/>
          <w:szCs w:val="24"/>
          <w:lang w:eastAsia="pl-PL"/>
        </w:rPr>
        <w:t>szczególności informacji o stosowanych technicznych i organizacyjnych środkach bezpieczeństwa;</w:t>
      </w:r>
    </w:p>
    <w:p w14:paraId="2D5D226A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wykorzystywania informacji jedynie w celach określonych ustaleniami dokonanymi przez Strony niniejszej umowy;</w:t>
      </w:r>
    </w:p>
    <w:p w14:paraId="68FE1539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14:paraId="768107F1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tego, iż w razie wątpliwości w przedmiocie kwalifikacji określonych informacji na potrzeby niniejszej umowy, kwalifikowania tych informacji jako informacji chronionych zapisami niniejszej umowy;</w:t>
      </w:r>
    </w:p>
    <w:p w14:paraId="4F1A9964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nie sporządzania kopii, ani jakiegokolwiek innego powielania, poza uzasadnionymi w prawie przypadkami, informacji otrzymanych i uzyskanych w związku z realizacją niniejszej umowy;</w:t>
      </w:r>
    </w:p>
    <w:p w14:paraId="4A7B8072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14:paraId="7EFB7D90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przestrzegania zasad bezpieczeństwa, w trakcie czynności wykonywanych u strony umowy, o których strona ta poinformowała;</w:t>
      </w:r>
    </w:p>
    <w:p w14:paraId="110CE996" w14:textId="77777777" w:rsidR="00EF105F" w:rsidRPr="00842F47" w:rsidRDefault="00EF105F" w:rsidP="00D234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stosowania własnych środków technicznych i organizacyjnych, wobec pracowników własnych i podwykonawców, dopuszczonych do realizacji niniejszej umowy, w celu dochowania tajemnicy informacji.</w:t>
      </w:r>
    </w:p>
    <w:p w14:paraId="3769E51A" w14:textId="77777777" w:rsidR="00EF105F" w:rsidRPr="00842F47" w:rsidRDefault="00EF105F" w:rsidP="00D2349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Zobowiązanie, o którym mowa w ust. poprzednim nie ma zastosowania do:</w:t>
      </w:r>
    </w:p>
    <w:p w14:paraId="7486E677" w14:textId="77777777" w:rsidR="00EF105F" w:rsidRPr="00842F47" w:rsidRDefault="00EF105F" w:rsidP="00D234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informacji ogólnie dostępnych i powszechnie znanych;</w:t>
      </w:r>
    </w:p>
    <w:p w14:paraId="76446321" w14:textId="77777777" w:rsidR="00EF105F" w:rsidRPr="00842F47" w:rsidRDefault="00EF105F" w:rsidP="00D234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informacji, na których ujawnienie strona umowy, od której pochodzą informacje, wyraziła wyraźną zgodę na piśmie, pod rygorem nieważności;</w:t>
      </w:r>
    </w:p>
    <w:p w14:paraId="389BEB97" w14:textId="77777777" w:rsidR="00EF105F" w:rsidRPr="00842F47" w:rsidRDefault="00EF105F" w:rsidP="00D234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14:paraId="50A9CA69" w14:textId="77777777" w:rsidR="00EF105F" w:rsidRPr="00842F47" w:rsidRDefault="00EF105F" w:rsidP="00D234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udostępniania informacji na rzecz podmiotów uprawnionych, o ile obowiązek udostępniania tych informacji na rzecz tych podmiotów wynika z powszechnie obowiązujących przepisów prawa.</w:t>
      </w:r>
    </w:p>
    <w:p w14:paraId="1CC6EDB9" w14:textId="77777777" w:rsidR="00EF105F" w:rsidRPr="00842F47" w:rsidRDefault="00EF105F" w:rsidP="00D23496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 xml:space="preserve">Strony umowy oświadczają, że są świadome faktu, iż dane osobowe objęte są ochroną wynikającą z Rozporządzenia Parlamentu Europejskiego i Rady (UE) 2016/679 z dnia </w:t>
      </w:r>
      <w:r w:rsidRPr="00842F47">
        <w:rPr>
          <w:rFonts w:ascii="Times New Roman" w:hAnsi="Times New Roman"/>
          <w:sz w:val="24"/>
          <w:szCs w:val="24"/>
          <w:lang w:eastAsia="pl-PL"/>
        </w:rPr>
        <w:br/>
        <w:t xml:space="preserve">27 kwietnia 2016 r. w sprawie ochrony osób fizycznych w związku z przetwarzaniem danych osobowych i w sprawie swobodnego przepływu takich danych oraz uchylenia dyrektywy 95/46/WE (ogólne rozporządzenie o ochronie danych) </w:t>
      </w:r>
      <w:r w:rsidRPr="00842F47">
        <w:rPr>
          <w:rFonts w:ascii="Times New Roman" w:eastAsia="Calibri" w:hAnsi="Times New Roman"/>
          <w:sz w:val="24"/>
          <w:szCs w:val="24"/>
        </w:rPr>
        <w:t xml:space="preserve">(Dz. Urz. UE L119 s.1 </w:t>
      </w:r>
      <w:r w:rsidRPr="00842F47">
        <w:rPr>
          <w:rFonts w:ascii="Times New Roman" w:eastAsia="Calibri" w:hAnsi="Times New Roman"/>
          <w:sz w:val="24"/>
          <w:szCs w:val="24"/>
        </w:rPr>
        <w:br/>
        <w:t xml:space="preserve">z 2016 r., </w:t>
      </w:r>
      <w:proofErr w:type="spellStart"/>
      <w:r w:rsidRPr="00842F47">
        <w:rPr>
          <w:rFonts w:ascii="Times New Roman" w:eastAsia="Calibri" w:hAnsi="Times New Roman"/>
          <w:sz w:val="24"/>
          <w:szCs w:val="24"/>
        </w:rPr>
        <w:t>sprost</w:t>
      </w:r>
      <w:proofErr w:type="spellEnd"/>
      <w:r w:rsidRPr="00842F47">
        <w:rPr>
          <w:rFonts w:ascii="Times New Roman" w:eastAsia="Calibri" w:hAnsi="Times New Roman"/>
          <w:sz w:val="24"/>
          <w:szCs w:val="24"/>
        </w:rPr>
        <w:t>. Dz. Urz. UE L127 s.2 z 2018 r.)</w:t>
      </w:r>
      <w:r w:rsidRPr="00842F47">
        <w:rPr>
          <w:rFonts w:ascii="Times New Roman" w:hAnsi="Times New Roman"/>
          <w:sz w:val="24"/>
          <w:szCs w:val="24"/>
          <w:lang w:eastAsia="pl-PL"/>
        </w:rPr>
        <w:t>.</w:t>
      </w:r>
    </w:p>
    <w:p w14:paraId="4077A2B6" w14:textId="3F7CDB52" w:rsidR="00EF105F" w:rsidRDefault="00EF105F" w:rsidP="00D23496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42F47">
        <w:rPr>
          <w:rFonts w:ascii="Times New Roman" w:hAnsi="Times New Roman"/>
          <w:sz w:val="24"/>
          <w:szCs w:val="24"/>
          <w:lang w:eastAsia="pl-PL"/>
        </w:rPr>
        <w:t>W ramach realizacji umowy nie nastąpi powierzenie przetwarzania danych osobowych, ani udostępnienie danych osobowych, poza danymi stron umowy oraz osób biorących udział przy realizacji umowy.</w:t>
      </w:r>
    </w:p>
    <w:p w14:paraId="33F69D46" w14:textId="77777777" w:rsidR="001F07AE" w:rsidRPr="002F3DA5" w:rsidRDefault="001F07AE" w:rsidP="00D2349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14:paraId="48AA07BE" w14:textId="77777777" w:rsidR="00EF105F" w:rsidRPr="002F3DA5" w:rsidRDefault="00EF105F" w:rsidP="00D23496">
      <w:pPr>
        <w:tabs>
          <w:tab w:val="right" w:pos="8222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F3DA5">
        <w:rPr>
          <w:rFonts w:ascii="Times New Roman" w:hAnsi="Times New Roman"/>
          <w:b/>
          <w:sz w:val="24"/>
          <w:szCs w:val="24"/>
          <w:lang w:eastAsia="ar-SA"/>
        </w:rPr>
        <w:t>§ 17</w:t>
      </w:r>
    </w:p>
    <w:p w14:paraId="5E008CC0" w14:textId="77777777" w:rsidR="00065933" w:rsidRPr="002F3DA5" w:rsidRDefault="00065933" w:rsidP="00D23496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2F3DA5">
        <w:rPr>
          <w:rFonts w:ascii="Times New Roman" w:hAnsi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14:paraId="6C8F2AB1" w14:textId="4FA1FA05" w:rsidR="00EF105F" w:rsidRPr="00842F47" w:rsidRDefault="00EF105F" w:rsidP="00D23496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2F3DA5">
        <w:rPr>
          <w:rFonts w:ascii="Times New Roman" w:hAnsi="Times New Roman"/>
          <w:sz w:val="24"/>
          <w:szCs w:val="24"/>
          <w:lang w:eastAsia="ar-SA"/>
        </w:rPr>
        <w:t>Integralną część umowy stanowi załącznik</w:t>
      </w:r>
      <w:r w:rsidR="002D5723">
        <w:rPr>
          <w:rFonts w:ascii="Times New Roman" w:hAnsi="Times New Roman"/>
          <w:sz w:val="24"/>
          <w:szCs w:val="24"/>
          <w:lang w:eastAsia="ar-SA"/>
        </w:rPr>
        <w:t xml:space="preserve"> – Sprawozdanie z realizacji usług. </w:t>
      </w:r>
      <w:r w:rsidR="002D5723" w:rsidRPr="002F3DA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4739C7C" w14:textId="77777777" w:rsidR="002D5723" w:rsidRDefault="002D5723" w:rsidP="00D23496">
      <w:pPr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B65BE9D" w14:textId="06F1D087" w:rsidR="00EF105F" w:rsidRPr="00842F47" w:rsidRDefault="002D5723" w:rsidP="00D23496">
      <w:pPr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>Z</w:t>
      </w:r>
      <w:r>
        <w:rPr>
          <w:rFonts w:ascii="Times New Roman" w:hAnsi="Times New Roman"/>
          <w:b/>
          <w:sz w:val="24"/>
          <w:szCs w:val="24"/>
          <w:lang w:eastAsia="ar-SA"/>
        </w:rPr>
        <w:t>AMAWIAJĄCY: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</w:r>
      <w:r w:rsidR="00EF105F" w:rsidRPr="00842F47">
        <w:rPr>
          <w:rFonts w:ascii="Times New Roman" w:hAnsi="Times New Roman"/>
          <w:b/>
          <w:sz w:val="24"/>
          <w:szCs w:val="24"/>
          <w:lang w:eastAsia="ar-SA"/>
        </w:rPr>
        <w:tab/>
        <w:t xml:space="preserve"> WYKONAWCA:</w:t>
      </w:r>
    </w:p>
    <w:p w14:paraId="5D0EFD3E" w14:textId="77777777" w:rsidR="00EF105F" w:rsidRPr="00842F47" w:rsidRDefault="00EF105F" w:rsidP="00D23496">
      <w:pPr>
        <w:tabs>
          <w:tab w:val="left" w:pos="1554"/>
        </w:tabs>
        <w:suppressAutoHyphens/>
        <w:spacing w:after="12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14:paraId="30948CFB" w14:textId="77777777" w:rsidR="001920B8" w:rsidRDefault="001920B8" w:rsidP="00D23496">
      <w:pPr>
        <w:rPr>
          <w:rFonts w:ascii="Times New Roman" w:hAnsi="Times New Roman"/>
          <w:sz w:val="24"/>
          <w:szCs w:val="24"/>
        </w:rPr>
      </w:pPr>
    </w:p>
    <w:p w14:paraId="4DF14769" w14:textId="77777777" w:rsidR="001920B8" w:rsidRDefault="001920B8" w:rsidP="00D23496">
      <w:pPr>
        <w:rPr>
          <w:rFonts w:ascii="Times New Roman" w:hAnsi="Times New Roman"/>
          <w:sz w:val="24"/>
          <w:szCs w:val="24"/>
        </w:rPr>
      </w:pPr>
    </w:p>
    <w:p w14:paraId="31B164C3" w14:textId="77777777" w:rsidR="00F06C2D" w:rsidRDefault="00F06C2D" w:rsidP="00D23496">
      <w:pPr>
        <w:rPr>
          <w:rFonts w:ascii="Times New Roman" w:hAnsi="Times New Roman"/>
          <w:sz w:val="24"/>
          <w:szCs w:val="24"/>
        </w:rPr>
        <w:sectPr w:rsidR="00F06C2D" w:rsidSect="007B66DC"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676C8FD" w14:textId="23CE1FE4" w:rsidR="0096191A" w:rsidRDefault="0096191A" w:rsidP="00D2349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umowy</w:t>
      </w:r>
    </w:p>
    <w:p w14:paraId="6F5187D8" w14:textId="77777777" w:rsidR="00AD5374" w:rsidRDefault="00AD5374" w:rsidP="00D2349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5D56327" w14:textId="77777777" w:rsidR="00AD5374" w:rsidRDefault="00AD5374" w:rsidP="00D2349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C57BBFA" w14:textId="0B4EF674" w:rsidR="00F06C2D" w:rsidRPr="00735FA5" w:rsidRDefault="00F06C2D" w:rsidP="00D2349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35FA5">
        <w:rPr>
          <w:bCs/>
          <w:sz w:val="20"/>
          <w:szCs w:val="20"/>
        </w:rPr>
        <w:t>……………………………</w:t>
      </w:r>
      <w:r w:rsidR="00AD5374">
        <w:rPr>
          <w:bCs/>
          <w:sz w:val="20"/>
          <w:szCs w:val="20"/>
        </w:rPr>
        <w:t>………….</w:t>
      </w:r>
      <w:r w:rsidRPr="00735FA5">
        <w:rPr>
          <w:bCs/>
          <w:sz w:val="20"/>
          <w:szCs w:val="20"/>
        </w:rPr>
        <w:t>…...</w:t>
      </w:r>
    </w:p>
    <w:p w14:paraId="1CD31C98" w14:textId="77777777" w:rsidR="00F06C2D" w:rsidRPr="00735FA5" w:rsidRDefault="00F06C2D" w:rsidP="00D2349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735FA5">
        <w:rPr>
          <w:bCs/>
          <w:sz w:val="20"/>
          <w:szCs w:val="20"/>
        </w:rPr>
        <w:t xml:space="preserve">(pieczęć wykonawcy) </w:t>
      </w:r>
    </w:p>
    <w:p w14:paraId="210EB8BD" w14:textId="101064A0" w:rsidR="00F06C2D" w:rsidRPr="00F56817" w:rsidRDefault="00F06C2D" w:rsidP="00D23496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13"/>
        </w:rPr>
        <w:t xml:space="preserve"> </w:t>
      </w:r>
    </w:p>
    <w:p w14:paraId="4CD1E301" w14:textId="77777777" w:rsidR="00F06C2D" w:rsidRDefault="00F06C2D" w:rsidP="00D23496">
      <w:pPr>
        <w:spacing w:after="0"/>
      </w:pPr>
      <w:r>
        <w:t>(wzór)</w:t>
      </w:r>
    </w:p>
    <w:p w14:paraId="2AFE8DFB" w14:textId="77777777" w:rsidR="00F06C2D" w:rsidRDefault="00F06C2D" w:rsidP="00D23496">
      <w:pPr>
        <w:spacing w:after="0"/>
        <w:rPr>
          <w:b/>
          <w:bCs/>
        </w:rPr>
      </w:pPr>
      <w:r>
        <w:rPr>
          <w:b/>
          <w:bCs/>
        </w:rPr>
        <w:t xml:space="preserve">SPRAWOZDANIE </w:t>
      </w:r>
    </w:p>
    <w:p w14:paraId="0299B040" w14:textId="77777777" w:rsidR="00F06C2D" w:rsidRDefault="00F06C2D" w:rsidP="00D23496">
      <w:pPr>
        <w:spacing w:after="0"/>
        <w:rPr>
          <w:b/>
          <w:bCs/>
        </w:rPr>
      </w:pPr>
      <w:r>
        <w:rPr>
          <w:b/>
          <w:bCs/>
        </w:rPr>
        <w:t>z realizacji usług</w:t>
      </w:r>
    </w:p>
    <w:p w14:paraId="5B896354" w14:textId="4553A815" w:rsidR="00F06C2D" w:rsidRDefault="00F06C2D" w:rsidP="00D23496">
      <w:pPr>
        <w:spacing w:after="0"/>
        <w:rPr>
          <w:b/>
          <w:bCs/>
        </w:rPr>
      </w:pPr>
      <w:r>
        <w:rPr>
          <w:b/>
          <w:bCs/>
        </w:rPr>
        <w:t xml:space="preserve">za miesiąc .............................. r.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25"/>
        <w:gridCol w:w="1925"/>
        <w:gridCol w:w="1925"/>
        <w:gridCol w:w="1926"/>
        <w:gridCol w:w="2906"/>
        <w:gridCol w:w="2906"/>
      </w:tblGrid>
      <w:tr w:rsidR="00F06C2D" w14:paraId="29D26006" w14:textId="77777777" w:rsidTr="00FD4A71">
        <w:tc>
          <w:tcPr>
            <w:tcW w:w="591" w:type="dxa"/>
          </w:tcPr>
          <w:p w14:paraId="40B46C00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925" w:type="dxa"/>
          </w:tcPr>
          <w:p w14:paraId="64A017B6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Zgłoszenie</w:t>
            </w:r>
          </w:p>
          <w:p w14:paraId="6CBA878B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data/godz.</w:t>
            </w:r>
          </w:p>
        </w:tc>
        <w:tc>
          <w:tcPr>
            <w:tcW w:w="1925" w:type="dxa"/>
          </w:tcPr>
          <w:p w14:paraId="4AEEC4F3" w14:textId="77777777" w:rsidR="00F06C2D" w:rsidRDefault="00F06C2D" w:rsidP="00D23496">
            <w:pPr>
              <w:spacing w:after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Dane zgłaszającego</w:t>
            </w:r>
          </w:p>
        </w:tc>
        <w:tc>
          <w:tcPr>
            <w:tcW w:w="1925" w:type="dxa"/>
          </w:tcPr>
          <w:p w14:paraId="45067605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Gatunek, płeć</w:t>
            </w:r>
          </w:p>
          <w:p w14:paraId="23EA6C32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zwierzęcia </w:t>
            </w:r>
          </w:p>
        </w:tc>
        <w:tc>
          <w:tcPr>
            <w:tcW w:w="1926" w:type="dxa"/>
          </w:tcPr>
          <w:p w14:paraId="73456D7D" w14:textId="77777777" w:rsidR="00F06C2D" w:rsidRDefault="00F06C2D" w:rsidP="00D2349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Godzina podjęcia</w:t>
            </w:r>
          </w:p>
          <w:p w14:paraId="49863E82" w14:textId="77777777" w:rsidR="00F06C2D" w:rsidRDefault="00F06C2D" w:rsidP="00D2349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interwencji </w:t>
            </w:r>
          </w:p>
          <w:p w14:paraId="3E18E2DC" w14:textId="77777777" w:rsidR="00F06C2D" w:rsidRDefault="00F06C2D" w:rsidP="00D23496">
            <w:pPr>
              <w:spacing w:after="0"/>
              <w:rPr>
                <w:b/>
                <w:bCs/>
              </w:rPr>
            </w:pPr>
          </w:p>
        </w:tc>
        <w:tc>
          <w:tcPr>
            <w:tcW w:w="2906" w:type="dxa"/>
          </w:tcPr>
          <w:p w14:paraId="5BC3DF65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zdarzenia i krótki opis </w:t>
            </w:r>
          </w:p>
        </w:tc>
        <w:tc>
          <w:tcPr>
            <w:tcW w:w="2906" w:type="dxa"/>
          </w:tcPr>
          <w:p w14:paraId="045E1EDB" w14:textId="77777777" w:rsidR="00F06C2D" w:rsidRDefault="00F06C2D" w:rsidP="00D234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Opis załatwienia sprawy wraz  z uzasadnieniem </w:t>
            </w:r>
          </w:p>
        </w:tc>
      </w:tr>
      <w:tr w:rsidR="00F06C2D" w14:paraId="1578B8CE" w14:textId="77777777" w:rsidTr="00FD4A71">
        <w:trPr>
          <w:trHeight w:val="692"/>
        </w:trPr>
        <w:tc>
          <w:tcPr>
            <w:tcW w:w="591" w:type="dxa"/>
          </w:tcPr>
          <w:p w14:paraId="06BA7CF5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3B586E0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4A814CF8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5D72A4CD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12293D18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5319756B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12BA7073" w14:textId="77777777" w:rsidR="00F06C2D" w:rsidRDefault="00F06C2D" w:rsidP="00D23496">
            <w:pPr>
              <w:rPr>
                <w:b/>
                <w:bCs/>
              </w:rPr>
            </w:pPr>
          </w:p>
        </w:tc>
      </w:tr>
      <w:tr w:rsidR="00F06C2D" w14:paraId="659CF45D" w14:textId="77777777" w:rsidTr="00FD4A71">
        <w:trPr>
          <w:trHeight w:val="692"/>
        </w:trPr>
        <w:tc>
          <w:tcPr>
            <w:tcW w:w="591" w:type="dxa"/>
          </w:tcPr>
          <w:p w14:paraId="5356862F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3966A0A0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312CF504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24C05A98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02603F48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41685A4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5B5BA384" w14:textId="77777777" w:rsidR="00F06C2D" w:rsidRDefault="00F06C2D" w:rsidP="00D23496">
            <w:pPr>
              <w:rPr>
                <w:b/>
                <w:bCs/>
              </w:rPr>
            </w:pPr>
          </w:p>
        </w:tc>
      </w:tr>
      <w:tr w:rsidR="00F06C2D" w14:paraId="25B7B9B2" w14:textId="77777777" w:rsidTr="00FD4A71">
        <w:trPr>
          <w:trHeight w:val="692"/>
        </w:trPr>
        <w:tc>
          <w:tcPr>
            <w:tcW w:w="591" w:type="dxa"/>
          </w:tcPr>
          <w:p w14:paraId="515785D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25B5DB07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4CA05A2F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3EB09138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16BFEA8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5B945CE9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65BD2EC2" w14:textId="77777777" w:rsidR="00F06C2D" w:rsidRDefault="00F06C2D" w:rsidP="00D23496">
            <w:pPr>
              <w:rPr>
                <w:b/>
                <w:bCs/>
              </w:rPr>
            </w:pPr>
          </w:p>
        </w:tc>
      </w:tr>
      <w:tr w:rsidR="00F06C2D" w14:paraId="626A1638" w14:textId="77777777" w:rsidTr="00FD4A71">
        <w:trPr>
          <w:trHeight w:val="692"/>
        </w:trPr>
        <w:tc>
          <w:tcPr>
            <w:tcW w:w="591" w:type="dxa"/>
          </w:tcPr>
          <w:p w14:paraId="145BA6C0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1B18D95C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23576E7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6C34E4F3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444040CD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7002E27E" w14:textId="77777777" w:rsidR="00F06C2D" w:rsidRDefault="00F06C2D" w:rsidP="00D23496">
            <w:pPr>
              <w:rPr>
                <w:b/>
                <w:bCs/>
              </w:rPr>
            </w:pPr>
          </w:p>
        </w:tc>
        <w:tc>
          <w:tcPr>
            <w:tcW w:w="2906" w:type="dxa"/>
          </w:tcPr>
          <w:p w14:paraId="39B7FCCD" w14:textId="77777777" w:rsidR="00F06C2D" w:rsidRDefault="00F06C2D" w:rsidP="00D23496">
            <w:pPr>
              <w:rPr>
                <w:b/>
                <w:bCs/>
              </w:rPr>
            </w:pPr>
          </w:p>
        </w:tc>
      </w:tr>
    </w:tbl>
    <w:p w14:paraId="01AC7D45" w14:textId="77777777" w:rsidR="00F06C2D" w:rsidRDefault="00F06C2D" w:rsidP="00D23496">
      <w:pPr>
        <w:rPr>
          <w:b/>
          <w:bCs/>
        </w:rPr>
      </w:pPr>
    </w:p>
    <w:p w14:paraId="514E6228" w14:textId="77777777" w:rsidR="00F06C2D" w:rsidRDefault="00F06C2D" w:rsidP="00D234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........................................, dnia ..........................</w:t>
      </w:r>
    </w:p>
    <w:p w14:paraId="65D4CC9A" w14:textId="77777777" w:rsidR="00AD5374" w:rsidRDefault="00AD5374" w:rsidP="00D23496">
      <w:pPr>
        <w:autoSpaceDE w:val="0"/>
        <w:autoSpaceDN w:val="0"/>
        <w:adjustRightInd w:val="0"/>
        <w:rPr>
          <w:sz w:val="20"/>
          <w:szCs w:val="20"/>
        </w:rPr>
      </w:pPr>
    </w:p>
    <w:p w14:paraId="47188B2C" w14:textId="77777777" w:rsidR="00F06C2D" w:rsidRDefault="00F06C2D" w:rsidP="00D23496">
      <w:pPr>
        <w:spacing w:after="0" w:line="240" w:lineRule="auto"/>
        <w:ind w:left="6372"/>
        <w:rPr>
          <w:sz w:val="20"/>
        </w:rPr>
      </w:pPr>
      <w:r>
        <w:rPr>
          <w:sz w:val="20"/>
        </w:rPr>
        <w:t xml:space="preserve">                                                      …......................................................</w:t>
      </w:r>
    </w:p>
    <w:p w14:paraId="13A00462" w14:textId="77777777" w:rsidR="00F06C2D" w:rsidRPr="00735FA5" w:rsidRDefault="00F06C2D" w:rsidP="00D23496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  <w:sz w:val="20"/>
          <w:szCs w:val="20"/>
        </w:rPr>
      </w:pPr>
      <w:r w:rsidRPr="00735FA5">
        <w:rPr>
          <w:bCs/>
          <w:sz w:val="20"/>
          <w:szCs w:val="16"/>
        </w:rPr>
        <w:t>(podpis wykonawcy/osoby upoważnionej do reprezentowania wykonawcy)</w:t>
      </w:r>
    </w:p>
    <w:p w14:paraId="1B7DFB4B" w14:textId="5BDFBF0E" w:rsidR="001920B8" w:rsidRPr="00842F47" w:rsidRDefault="001920B8" w:rsidP="00D23496">
      <w:pPr>
        <w:rPr>
          <w:rFonts w:ascii="Times New Roman" w:hAnsi="Times New Roman"/>
          <w:sz w:val="24"/>
          <w:szCs w:val="24"/>
        </w:rPr>
      </w:pPr>
    </w:p>
    <w:sectPr w:rsidR="001920B8" w:rsidRPr="00842F47" w:rsidSect="00C12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ADD2" w14:textId="77777777" w:rsidR="0086704E" w:rsidRDefault="0086704E">
      <w:pPr>
        <w:spacing w:after="0" w:line="240" w:lineRule="auto"/>
      </w:pPr>
      <w:r>
        <w:separator/>
      </w:r>
    </w:p>
  </w:endnote>
  <w:endnote w:type="continuationSeparator" w:id="0">
    <w:p w14:paraId="5449FA20" w14:textId="77777777" w:rsidR="0086704E" w:rsidRDefault="0086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0308" w14:textId="77777777" w:rsidR="00034F6F" w:rsidRDefault="005C230B" w:rsidP="008E1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F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5905C6" w14:textId="77777777" w:rsidR="00034F6F" w:rsidRDefault="00034F6F" w:rsidP="000B5B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2C93" w14:textId="42909AD0" w:rsidR="00034F6F" w:rsidRDefault="005C230B" w:rsidP="008E1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F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49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707D539" w14:textId="77777777" w:rsidR="00034F6F" w:rsidRDefault="00034F6F" w:rsidP="000B5B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3DE8" w14:textId="77777777" w:rsidR="0086704E" w:rsidRDefault="0086704E">
      <w:pPr>
        <w:spacing w:after="0" w:line="240" w:lineRule="auto"/>
      </w:pPr>
      <w:r>
        <w:separator/>
      </w:r>
    </w:p>
  </w:footnote>
  <w:footnote w:type="continuationSeparator" w:id="0">
    <w:p w14:paraId="4C084688" w14:textId="77777777" w:rsidR="0086704E" w:rsidRDefault="0086704E">
      <w:pPr>
        <w:spacing w:after="0" w:line="240" w:lineRule="auto"/>
      </w:pPr>
      <w:r>
        <w:continuationSeparator/>
      </w:r>
    </w:p>
  </w:footnote>
  <w:footnote w:id="1">
    <w:p w14:paraId="571F0CC2" w14:textId="4DEAE3D0" w:rsidR="007B66DC" w:rsidRDefault="007B66DC">
      <w:pPr>
        <w:pStyle w:val="Tekstprzypisudolnego"/>
      </w:pPr>
      <w:r w:rsidRPr="004424CA">
        <w:rPr>
          <w:rStyle w:val="Odwoanieprzypisudolnego"/>
        </w:rPr>
        <w:footnoteRef/>
      </w:r>
      <w:r w:rsidRPr="004424CA">
        <w:t xml:space="preserve"> Zapis zostanie uzupełniony zgodnie z treścią wybranej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AF99" w14:textId="46E7A0CF" w:rsidR="00034F6F" w:rsidRPr="00DF784D" w:rsidRDefault="00034F6F" w:rsidP="00107B93">
    <w:pPr>
      <w:keepNext/>
      <w:suppressAutoHyphens/>
      <w:spacing w:after="0" w:line="240" w:lineRule="auto"/>
      <w:jc w:val="right"/>
      <w:outlineLvl w:val="0"/>
      <w:rPr>
        <w:rFonts w:ascii="Times New Roman" w:hAnsi="Times New Roman"/>
        <w:iCs/>
        <w:lang w:eastAsia="ar-SA"/>
      </w:rPr>
    </w:pPr>
    <w:r w:rsidRPr="00DF784D">
      <w:rPr>
        <w:rFonts w:ascii="Times New Roman" w:hAnsi="Times New Roman"/>
        <w:iCs/>
        <w:lang w:eastAsia="ar-SA"/>
      </w:rPr>
      <w:t xml:space="preserve">Załącznik nr </w:t>
    </w:r>
    <w:r w:rsidR="00DF784D">
      <w:rPr>
        <w:rFonts w:ascii="Times New Roman" w:hAnsi="Times New Roman"/>
        <w:iCs/>
        <w:lang w:eastAsia="ar-SA"/>
      </w:rPr>
      <w:t>7</w:t>
    </w:r>
    <w:r w:rsidR="00107B93" w:rsidRPr="00DF784D">
      <w:rPr>
        <w:rFonts w:ascii="Times New Roman" w:hAnsi="Times New Roman"/>
        <w:iCs/>
        <w:lang w:eastAsia="ar-SA"/>
      </w:rPr>
      <w:t xml:space="preserve"> </w:t>
    </w:r>
    <w:r w:rsidRPr="00DF784D">
      <w:rPr>
        <w:rFonts w:ascii="Times New Roman" w:hAnsi="Times New Roman"/>
        <w:iCs/>
        <w:lang w:eastAsia="ar-SA"/>
      </w:rPr>
      <w:t>do SIWZ nr DGK-IV.271.</w:t>
    </w:r>
    <w:r w:rsidR="00DF784D">
      <w:rPr>
        <w:rFonts w:ascii="Times New Roman" w:hAnsi="Times New Roman"/>
        <w:iCs/>
        <w:lang w:eastAsia="ar-SA"/>
      </w:rPr>
      <w:t>2.2020</w:t>
    </w:r>
  </w:p>
  <w:p w14:paraId="593956C0" w14:textId="424E4C73" w:rsidR="00034F6F" w:rsidRPr="00FC2B22" w:rsidRDefault="00034F6F" w:rsidP="00F06C2D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81"/>
    <w:multiLevelType w:val="hybridMultilevel"/>
    <w:tmpl w:val="4C9A29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66DC3"/>
    <w:multiLevelType w:val="multilevel"/>
    <w:tmpl w:val="5080C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57ADA"/>
    <w:multiLevelType w:val="hybridMultilevel"/>
    <w:tmpl w:val="BDB8C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7AA"/>
    <w:multiLevelType w:val="hybridMultilevel"/>
    <w:tmpl w:val="3A30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005"/>
    <w:multiLevelType w:val="hybridMultilevel"/>
    <w:tmpl w:val="79FC2DD4"/>
    <w:lvl w:ilvl="0" w:tplc="764E09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D3E97"/>
    <w:multiLevelType w:val="hybridMultilevel"/>
    <w:tmpl w:val="C9D0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32CB"/>
    <w:multiLevelType w:val="hybridMultilevel"/>
    <w:tmpl w:val="847E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10E9"/>
    <w:multiLevelType w:val="multilevel"/>
    <w:tmpl w:val="57A24DD8"/>
    <w:lvl w:ilvl="0">
      <w:start w:val="1"/>
      <w:numFmt w:val="decimal"/>
      <w:suff w:val="nothing"/>
      <w:lvlText w:val="§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964" w:hanging="964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1438" w:hanging="1078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cs="Times New Roman" w:hint="default"/>
        <w:sz w:val="24"/>
        <w:szCs w:val="24"/>
      </w:rPr>
    </w:lvl>
    <w:lvl w:ilvl="4">
      <w:start w:val="3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8F5738"/>
    <w:multiLevelType w:val="hybridMultilevel"/>
    <w:tmpl w:val="84DC76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E7E00"/>
    <w:multiLevelType w:val="multilevel"/>
    <w:tmpl w:val="91701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A5DED"/>
    <w:multiLevelType w:val="hybridMultilevel"/>
    <w:tmpl w:val="099626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923650"/>
    <w:multiLevelType w:val="multilevel"/>
    <w:tmpl w:val="EE9ECD9A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2518" w:hanging="1078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4021B9"/>
    <w:multiLevelType w:val="hybridMultilevel"/>
    <w:tmpl w:val="C554CE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ED7AC7"/>
    <w:multiLevelType w:val="hybridMultilevel"/>
    <w:tmpl w:val="A940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0E84"/>
    <w:multiLevelType w:val="hybridMultilevel"/>
    <w:tmpl w:val="03726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A481E"/>
    <w:multiLevelType w:val="hybridMultilevel"/>
    <w:tmpl w:val="CAF827E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4AD6CFD"/>
    <w:multiLevelType w:val="multilevel"/>
    <w:tmpl w:val="1BDC5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71B1160"/>
    <w:multiLevelType w:val="hybridMultilevel"/>
    <w:tmpl w:val="747410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EB3F12"/>
    <w:multiLevelType w:val="hybridMultilevel"/>
    <w:tmpl w:val="B876169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E8B763F"/>
    <w:multiLevelType w:val="multilevel"/>
    <w:tmpl w:val="2998F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D4DD7"/>
    <w:multiLevelType w:val="hybridMultilevel"/>
    <w:tmpl w:val="A562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030A"/>
    <w:multiLevelType w:val="multilevel"/>
    <w:tmpl w:val="7A92B4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3FC2E4E"/>
    <w:multiLevelType w:val="hybridMultilevel"/>
    <w:tmpl w:val="8104E34C"/>
    <w:lvl w:ilvl="0" w:tplc="89A87B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F0A4B"/>
    <w:multiLevelType w:val="multilevel"/>
    <w:tmpl w:val="92CC23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26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0AF5333"/>
    <w:multiLevelType w:val="hybridMultilevel"/>
    <w:tmpl w:val="A940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F6158"/>
    <w:multiLevelType w:val="hybridMultilevel"/>
    <w:tmpl w:val="CE66DD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80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7B593D"/>
    <w:multiLevelType w:val="hybridMultilevel"/>
    <w:tmpl w:val="71E613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2245FD"/>
    <w:multiLevelType w:val="hybridMultilevel"/>
    <w:tmpl w:val="6304EFBC"/>
    <w:lvl w:ilvl="0" w:tplc="99BC3B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993801"/>
    <w:multiLevelType w:val="hybridMultilevel"/>
    <w:tmpl w:val="9E48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411A"/>
    <w:multiLevelType w:val="hybridMultilevel"/>
    <w:tmpl w:val="87961730"/>
    <w:lvl w:ilvl="0" w:tplc="415277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E7350D"/>
    <w:multiLevelType w:val="hybridMultilevel"/>
    <w:tmpl w:val="DEF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95C86"/>
    <w:multiLevelType w:val="hybridMultilevel"/>
    <w:tmpl w:val="B5B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E234FA"/>
    <w:multiLevelType w:val="multilevel"/>
    <w:tmpl w:val="C3A0647C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2518" w:hanging="1078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503B03"/>
    <w:multiLevelType w:val="hybridMultilevel"/>
    <w:tmpl w:val="35546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110BA0"/>
    <w:multiLevelType w:val="hybridMultilevel"/>
    <w:tmpl w:val="9C88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3256AC"/>
    <w:multiLevelType w:val="hybridMultilevel"/>
    <w:tmpl w:val="8EE4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9D42D6"/>
    <w:multiLevelType w:val="hybridMultilevel"/>
    <w:tmpl w:val="94805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290684E">
      <w:start w:val="1"/>
      <w:numFmt w:val="decimal"/>
      <w:lvlText w:val="%4."/>
      <w:lvlJc w:val="left"/>
      <w:pPr>
        <w:ind w:left="2520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82764"/>
    <w:multiLevelType w:val="multilevel"/>
    <w:tmpl w:val="AB66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31"/>
  </w:num>
  <w:num w:numId="7">
    <w:abstractNumId w:val="15"/>
  </w:num>
  <w:num w:numId="8">
    <w:abstractNumId w:val="35"/>
  </w:num>
  <w:num w:numId="9">
    <w:abstractNumId w:val="36"/>
  </w:num>
  <w:num w:numId="10">
    <w:abstractNumId w:val="3"/>
  </w:num>
  <w:num w:numId="11">
    <w:abstractNumId w:val="37"/>
  </w:num>
  <w:num w:numId="12">
    <w:abstractNumId w:val="19"/>
  </w:num>
  <w:num w:numId="13">
    <w:abstractNumId w:val="1"/>
  </w:num>
  <w:num w:numId="14">
    <w:abstractNumId w:val="6"/>
  </w:num>
  <w:num w:numId="15">
    <w:abstractNumId w:val="18"/>
  </w:num>
  <w:num w:numId="16">
    <w:abstractNumId w:val="8"/>
  </w:num>
  <w:num w:numId="17">
    <w:abstractNumId w:val="32"/>
  </w:num>
  <w:num w:numId="18">
    <w:abstractNumId w:val="34"/>
  </w:num>
  <w:num w:numId="19">
    <w:abstractNumId w:val="11"/>
  </w:num>
  <w:num w:numId="20">
    <w:abstractNumId w:val="17"/>
  </w:num>
  <w:num w:numId="21">
    <w:abstractNumId w:val="22"/>
  </w:num>
  <w:num w:numId="22">
    <w:abstractNumId w:val="24"/>
  </w:num>
  <w:num w:numId="23">
    <w:abstractNumId w:val="21"/>
  </w:num>
  <w:num w:numId="24">
    <w:abstractNumId w:val="13"/>
  </w:num>
  <w:num w:numId="25">
    <w:abstractNumId w:val="0"/>
  </w:num>
  <w:num w:numId="26">
    <w:abstractNumId w:val="26"/>
  </w:num>
  <w:num w:numId="27">
    <w:abstractNumId w:val="9"/>
  </w:num>
  <w:num w:numId="28">
    <w:abstractNumId w:val="3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5"/>
  </w:num>
  <w:num w:numId="32">
    <w:abstractNumId w:val="2"/>
  </w:num>
  <w:num w:numId="33">
    <w:abstractNumId w:val="20"/>
  </w:num>
  <w:num w:numId="34">
    <w:abstractNumId w:val="28"/>
  </w:num>
  <w:num w:numId="35">
    <w:abstractNumId w:val="30"/>
  </w:num>
  <w:num w:numId="36">
    <w:abstractNumId w:val="5"/>
  </w:num>
  <w:num w:numId="37">
    <w:abstractNumId w:val="16"/>
  </w:num>
  <w:num w:numId="3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DD"/>
    <w:rsid w:val="00006857"/>
    <w:rsid w:val="00014C51"/>
    <w:rsid w:val="00020BE2"/>
    <w:rsid w:val="000230C9"/>
    <w:rsid w:val="00026FB6"/>
    <w:rsid w:val="00032027"/>
    <w:rsid w:val="00032556"/>
    <w:rsid w:val="00033B99"/>
    <w:rsid w:val="00034F6F"/>
    <w:rsid w:val="00044CA8"/>
    <w:rsid w:val="00047981"/>
    <w:rsid w:val="000527CB"/>
    <w:rsid w:val="00055B09"/>
    <w:rsid w:val="000619C1"/>
    <w:rsid w:val="00065933"/>
    <w:rsid w:val="000729EB"/>
    <w:rsid w:val="00073BA9"/>
    <w:rsid w:val="00087DB9"/>
    <w:rsid w:val="000967F5"/>
    <w:rsid w:val="00097243"/>
    <w:rsid w:val="00097250"/>
    <w:rsid w:val="000A17C8"/>
    <w:rsid w:val="000A33AA"/>
    <w:rsid w:val="000A6D25"/>
    <w:rsid w:val="000B0D4A"/>
    <w:rsid w:val="000B5B8D"/>
    <w:rsid w:val="000C3420"/>
    <w:rsid w:val="000C4B48"/>
    <w:rsid w:val="000C5501"/>
    <w:rsid w:val="000D1F70"/>
    <w:rsid w:val="000D592D"/>
    <w:rsid w:val="000F34C7"/>
    <w:rsid w:val="000F74D6"/>
    <w:rsid w:val="00107B93"/>
    <w:rsid w:val="001106BF"/>
    <w:rsid w:val="0011103B"/>
    <w:rsid w:val="001121CA"/>
    <w:rsid w:val="001123D4"/>
    <w:rsid w:val="00112BA3"/>
    <w:rsid w:val="001162D5"/>
    <w:rsid w:val="001257D0"/>
    <w:rsid w:val="00127431"/>
    <w:rsid w:val="00132B35"/>
    <w:rsid w:val="001363C2"/>
    <w:rsid w:val="0014109A"/>
    <w:rsid w:val="00145890"/>
    <w:rsid w:val="0015111B"/>
    <w:rsid w:val="00151A00"/>
    <w:rsid w:val="0015529D"/>
    <w:rsid w:val="001573F2"/>
    <w:rsid w:val="00187473"/>
    <w:rsid w:val="001920B8"/>
    <w:rsid w:val="001A3A32"/>
    <w:rsid w:val="001A6ED6"/>
    <w:rsid w:val="001B2160"/>
    <w:rsid w:val="001B3CEE"/>
    <w:rsid w:val="001B51A2"/>
    <w:rsid w:val="001B588D"/>
    <w:rsid w:val="001B6A23"/>
    <w:rsid w:val="001D6BCC"/>
    <w:rsid w:val="001E16AF"/>
    <w:rsid w:val="001E3931"/>
    <w:rsid w:val="001E5578"/>
    <w:rsid w:val="001F07AE"/>
    <w:rsid w:val="001F19F4"/>
    <w:rsid w:val="001F1E89"/>
    <w:rsid w:val="001F338E"/>
    <w:rsid w:val="001F51D0"/>
    <w:rsid w:val="001F692C"/>
    <w:rsid w:val="002038AA"/>
    <w:rsid w:val="00211FB3"/>
    <w:rsid w:val="00213424"/>
    <w:rsid w:val="00221CD2"/>
    <w:rsid w:val="00223DC7"/>
    <w:rsid w:val="002330FB"/>
    <w:rsid w:val="00234837"/>
    <w:rsid w:val="00254337"/>
    <w:rsid w:val="00275C3A"/>
    <w:rsid w:val="002833E3"/>
    <w:rsid w:val="00283554"/>
    <w:rsid w:val="00294EA9"/>
    <w:rsid w:val="002A6808"/>
    <w:rsid w:val="002A6B84"/>
    <w:rsid w:val="002B649A"/>
    <w:rsid w:val="002D5723"/>
    <w:rsid w:val="002D69F8"/>
    <w:rsid w:val="002F1A2E"/>
    <w:rsid w:val="002F3DA5"/>
    <w:rsid w:val="003056F1"/>
    <w:rsid w:val="00321C71"/>
    <w:rsid w:val="0033101E"/>
    <w:rsid w:val="003365FD"/>
    <w:rsid w:val="0033797F"/>
    <w:rsid w:val="00371F3D"/>
    <w:rsid w:val="00391934"/>
    <w:rsid w:val="0039528F"/>
    <w:rsid w:val="00397A73"/>
    <w:rsid w:val="003A164C"/>
    <w:rsid w:val="003A24CA"/>
    <w:rsid w:val="003A34F5"/>
    <w:rsid w:val="003B4491"/>
    <w:rsid w:val="003B4CE2"/>
    <w:rsid w:val="003B57F6"/>
    <w:rsid w:val="003B5C08"/>
    <w:rsid w:val="003C1FFD"/>
    <w:rsid w:val="003C414E"/>
    <w:rsid w:val="003C4712"/>
    <w:rsid w:val="003D0A00"/>
    <w:rsid w:val="003D2063"/>
    <w:rsid w:val="003D7200"/>
    <w:rsid w:val="003E091F"/>
    <w:rsid w:val="003E2250"/>
    <w:rsid w:val="003E2EFE"/>
    <w:rsid w:val="003E39A8"/>
    <w:rsid w:val="003E762D"/>
    <w:rsid w:val="003F5D34"/>
    <w:rsid w:val="003F6D26"/>
    <w:rsid w:val="003F7365"/>
    <w:rsid w:val="00400DE4"/>
    <w:rsid w:val="00404FF8"/>
    <w:rsid w:val="00412DD8"/>
    <w:rsid w:val="0043786E"/>
    <w:rsid w:val="004424CA"/>
    <w:rsid w:val="00446654"/>
    <w:rsid w:val="00446D0A"/>
    <w:rsid w:val="0045259E"/>
    <w:rsid w:val="00453328"/>
    <w:rsid w:val="00462FDA"/>
    <w:rsid w:val="00465431"/>
    <w:rsid w:val="00467641"/>
    <w:rsid w:val="00470BC7"/>
    <w:rsid w:val="0047213B"/>
    <w:rsid w:val="0047535A"/>
    <w:rsid w:val="00482248"/>
    <w:rsid w:val="0048608E"/>
    <w:rsid w:val="00486F8A"/>
    <w:rsid w:val="00491CBE"/>
    <w:rsid w:val="004937AC"/>
    <w:rsid w:val="004A1D3E"/>
    <w:rsid w:val="004A4358"/>
    <w:rsid w:val="004A4903"/>
    <w:rsid w:val="004B6F79"/>
    <w:rsid w:val="004C1C19"/>
    <w:rsid w:val="004C5283"/>
    <w:rsid w:val="004D4ABF"/>
    <w:rsid w:val="004E41CB"/>
    <w:rsid w:val="004E471F"/>
    <w:rsid w:val="004E47A3"/>
    <w:rsid w:val="004E5484"/>
    <w:rsid w:val="004E5EC8"/>
    <w:rsid w:val="004F4ADA"/>
    <w:rsid w:val="005017E8"/>
    <w:rsid w:val="0050236A"/>
    <w:rsid w:val="00503C55"/>
    <w:rsid w:val="005040E1"/>
    <w:rsid w:val="0051013F"/>
    <w:rsid w:val="005115CD"/>
    <w:rsid w:val="005232E3"/>
    <w:rsid w:val="005252B5"/>
    <w:rsid w:val="005276CA"/>
    <w:rsid w:val="005347C4"/>
    <w:rsid w:val="00535E18"/>
    <w:rsid w:val="0054648A"/>
    <w:rsid w:val="00555860"/>
    <w:rsid w:val="00566535"/>
    <w:rsid w:val="005665E3"/>
    <w:rsid w:val="00567CA9"/>
    <w:rsid w:val="005853FB"/>
    <w:rsid w:val="00590F5B"/>
    <w:rsid w:val="005971C2"/>
    <w:rsid w:val="005A1D39"/>
    <w:rsid w:val="005A3355"/>
    <w:rsid w:val="005A3564"/>
    <w:rsid w:val="005B4F82"/>
    <w:rsid w:val="005C230B"/>
    <w:rsid w:val="005C29D5"/>
    <w:rsid w:val="005C3FC0"/>
    <w:rsid w:val="005C4301"/>
    <w:rsid w:val="005C4BBC"/>
    <w:rsid w:val="005D5432"/>
    <w:rsid w:val="005E0223"/>
    <w:rsid w:val="005E76A9"/>
    <w:rsid w:val="005F0C6C"/>
    <w:rsid w:val="005F1F7A"/>
    <w:rsid w:val="005F341B"/>
    <w:rsid w:val="005F36CF"/>
    <w:rsid w:val="005F4A58"/>
    <w:rsid w:val="00600007"/>
    <w:rsid w:val="0060303D"/>
    <w:rsid w:val="00614A80"/>
    <w:rsid w:val="00623EFA"/>
    <w:rsid w:val="0062638B"/>
    <w:rsid w:val="006264E3"/>
    <w:rsid w:val="0062662E"/>
    <w:rsid w:val="006317F1"/>
    <w:rsid w:val="00636A3B"/>
    <w:rsid w:val="0064004E"/>
    <w:rsid w:val="00645D78"/>
    <w:rsid w:val="00651DED"/>
    <w:rsid w:val="006555DD"/>
    <w:rsid w:val="006556F0"/>
    <w:rsid w:val="00672CEF"/>
    <w:rsid w:val="00683248"/>
    <w:rsid w:val="00691748"/>
    <w:rsid w:val="006A0970"/>
    <w:rsid w:val="006A5E97"/>
    <w:rsid w:val="006B2EB0"/>
    <w:rsid w:val="006B7DC3"/>
    <w:rsid w:val="006C0B1E"/>
    <w:rsid w:val="006C78E5"/>
    <w:rsid w:val="006D26AA"/>
    <w:rsid w:val="006D5941"/>
    <w:rsid w:val="006E226A"/>
    <w:rsid w:val="006E347F"/>
    <w:rsid w:val="006E7C01"/>
    <w:rsid w:val="006F1921"/>
    <w:rsid w:val="006F3C2E"/>
    <w:rsid w:val="006F57BD"/>
    <w:rsid w:val="0070394A"/>
    <w:rsid w:val="00721EED"/>
    <w:rsid w:val="00732838"/>
    <w:rsid w:val="00735383"/>
    <w:rsid w:val="007420B5"/>
    <w:rsid w:val="00743D50"/>
    <w:rsid w:val="007503E3"/>
    <w:rsid w:val="0075594F"/>
    <w:rsid w:val="00756F3D"/>
    <w:rsid w:val="007575DC"/>
    <w:rsid w:val="00762156"/>
    <w:rsid w:val="00763787"/>
    <w:rsid w:val="0076491E"/>
    <w:rsid w:val="00770584"/>
    <w:rsid w:val="0077457E"/>
    <w:rsid w:val="00774760"/>
    <w:rsid w:val="007969AD"/>
    <w:rsid w:val="007A29EB"/>
    <w:rsid w:val="007B1E2C"/>
    <w:rsid w:val="007B5432"/>
    <w:rsid w:val="007B66DC"/>
    <w:rsid w:val="007B75D5"/>
    <w:rsid w:val="007C5FBA"/>
    <w:rsid w:val="007C65D0"/>
    <w:rsid w:val="007D1FE4"/>
    <w:rsid w:val="007D243E"/>
    <w:rsid w:val="007D4835"/>
    <w:rsid w:val="007E0F94"/>
    <w:rsid w:val="007E3278"/>
    <w:rsid w:val="007E3AF5"/>
    <w:rsid w:val="007F2467"/>
    <w:rsid w:val="00804A20"/>
    <w:rsid w:val="00805AB7"/>
    <w:rsid w:val="00821A2A"/>
    <w:rsid w:val="00836400"/>
    <w:rsid w:val="00842613"/>
    <w:rsid w:val="00842BFE"/>
    <w:rsid w:val="00842F47"/>
    <w:rsid w:val="00844ADE"/>
    <w:rsid w:val="00844EC7"/>
    <w:rsid w:val="008528BB"/>
    <w:rsid w:val="0085584D"/>
    <w:rsid w:val="00864163"/>
    <w:rsid w:val="0086495C"/>
    <w:rsid w:val="0086704E"/>
    <w:rsid w:val="00872AA7"/>
    <w:rsid w:val="0087452E"/>
    <w:rsid w:val="00881E90"/>
    <w:rsid w:val="008938E7"/>
    <w:rsid w:val="0089638D"/>
    <w:rsid w:val="008A7BE3"/>
    <w:rsid w:val="008B2940"/>
    <w:rsid w:val="008C1E40"/>
    <w:rsid w:val="008C682B"/>
    <w:rsid w:val="008C6F45"/>
    <w:rsid w:val="008D3D5E"/>
    <w:rsid w:val="008D7BBD"/>
    <w:rsid w:val="008E1E33"/>
    <w:rsid w:val="008F2BCB"/>
    <w:rsid w:val="0090069E"/>
    <w:rsid w:val="009038D2"/>
    <w:rsid w:val="00911E89"/>
    <w:rsid w:val="00913CD0"/>
    <w:rsid w:val="00913FD6"/>
    <w:rsid w:val="00916723"/>
    <w:rsid w:val="00926E45"/>
    <w:rsid w:val="009278D4"/>
    <w:rsid w:val="00930920"/>
    <w:rsid w:val="00932F85"/>
    <w:rsid w:val="00933789"/>
    <w:rsid w:val="00935FB3"/>
    <w:rsid w:val="00936B50"/>
    <w:rsid w:val="009437DE"/>
    <w:rsid w:val="0094550D"/>
    <w:rsid w:val="00951084"/>
    <w:rsid w:val="00952FA5"/>
    <w:rsid w:val="00961568"/>
    <w:rsid w:val="0096191A"/>
    <w:rsid w:val="00965D4D"/>
    <w:rsid w:val="00966F88"/>
    <w:rsid w:val="009679EC"/>
    <w:rsid w:val="00970074"/>
    <w:rsid w:val="00971310"/>
    <w:rsid w:val="0097237F"/>
    <w:rsid w:val="00973CE5"/>
    <w:rsid w:val="00974F0D"/>
    <w:rsid w:val="009752C9"/>
    <w:rsid w:val="00990243"/>
    <w:rsid w:val="0099112D"/>
    <w:rsid w:val="00991EA8"/>
    <w:rsid w:val="0099451A"/>
    <w:rsid w:val="00996516"/>
    <w:rsid w:val="00997596"/>
    <w:rsid w:val="009A29B7"/>
    <w:rsid w:val="009A2AFA"/>
    <w:rsid w:val="009A5F5C"/>
    <w:rsid w:val="009B1C4C"/>
    <w:rsid w:val="009D17D5"/>
    <w:rsid w:val="009E5A70"/>
    <w:rsid w:val="00A008A2"/>
    <w:rsid w:val="00A02847"/>
    <w:rsid w:val="00A02E69"/>
    <w:rsid w:val="00A02E8D"/>
    <w:rsid w:val="00A1197F"/>
    <w:rsid w:val="00A12998"/>
    <w:rsid w:val="00A20436"/>
    <w:rsid w:val="00A23299"/>
    <w:rsid w:val="00A3019B"/>
    <w:rsid w:val="00A30B99"/>
    <w:rsid w:val="00A33175"/>
    <w:rsid w:val="00A3448B"/>
    <w:rsid w:val="00A45682"/>
    <w:rsid w:val="00A461DD"/>
    <w:rsid w:val="00A63DEF"/>
    <w:rsid w:val="00A6534B"/>
    <w:rsid w:val="00A7380C"/>
    <w:rsid w:val="00A8113D"/>
    <w:rsid w:val="00A8579E"/>
    <w:rsid w:val="00A85AFF"/>
    <w:rsid w:val="00A872F4"/>
    <w:rsid w:val="00A97411"/>
    <w:rsid w:val="00AA42A2"/>
    <w:rsid w:val="00AA4F34"/>
    <w:rsid w:val="00AA5219"/>
    <w:rsid w:val="00AB2548"/>
    <w:rsid w:val="00AB7A29"/>
    <w:rsid w:val="00AC7396"/>
    <w:rsid w:val="00AC73D2"/>
    <w:rsid w:val="00AD0809"/>
    <w:rsid w:val="00AD2A4A"/>
    <w:rsid w:val="00AD5374"/>
    <w:rsid w:val="00AE25CF"/>
    <w:rsid w:val="00AE3381"/>
    <w:rsid w:val="00AE3847"/>
    <w:rsid w:val="00AE4E4A"/>
    <w:rsid w:val="00B00661"/>
    <w:rsid w:val="00B01047"/>
    <w:rsid w:val="00B011DC"/>
    <w:rsid w:val="00B0120F"/>
    <w:rsid w:val="00B012EF"/>
    <w:rsid w:val="00B135F3"/>
    <w:rsid w:val="00B22AA8"/>
    <w:rsid w:val="00B26F60"/>
    <w:rsid w:val="00B31830"/>
    <w:rsid w:val="00B35E5C"/>
    <w:rsid w:val="00B41CA0"/>
    <w:rsid w:val="00B429E9"/>
    <w:rsid w:val="00B4724A"/>
    <w:rsid w:val="00B476B9"/>
    <w:rsid w:val="00B624CC"/>
    <w:rsid w:val="00B64E10"/>
    <w:rsid w:val="00B6514F"/>
    <w:rsid w:val="00B67EED"/>
    <w:rsid w:val="00B70846"/>
    <w:rsid w:val="00B709FD"/>
    <w:rsid w:val="00B77F75"/>
    <w:rsid w:val="00B840B2"/>
    <w:rsid w:val="00B9726D"/>
    <w:rsid w:val="00BA5E17"/>
    <w:rsid w:val="00BB0619"/>
    <w:rsid w:val="00BB1727"/>
    <w:rsid w:val="00BC0330"/>
    <w:rsid w:val="00BC426D"/>
    <w:rsid w:val="00BC42D1"/>
    <w:rsid w:val="00BC4535"/>
    <w:rsid w:val="00BC5988"/>
    <w:rsid w:val="00BD1135"/>
    <w:rsid w:val="00BD32E2"/>
    <w:rsid w:val="00BD3A5A"/>
    <w:rsid w:val="00BD611B"/>
    <w:rsid w:val="00BE40B0"/>
    <w:rsid w:val="00BE4C0C"/>
    <w:rsid w:val="00BF03C3"/>
    <w:rsid w:val="00BF6A10"/>
    <w:rsid w:val="00C00044"/>
    <w:rsid w:val="00C11983"/>
    <w:rsid w:val="00C1646A"/>
    <w:rsid w:val="00C172D3"/>
    <w:rsid w:val="00C32E6E"/>
    <w:rsid w:val="00C3580D"/>
    <w:rsid w:val="00C4158E"/>
    <w:rsid w:val="00C45715"/>
    <w:rsid w:val="00C45C9C"/>
    <w:rsid w:val="00C505D6"/>
    <w:rsid w:val="00C52323"/>
    <w:rsid w:val="00C66B72"/>
    <w:rsid w:val="00C6712A"/>
    <w:rsid w:val="00C67642"/>
    <w:rsid w:val="00C860A2"/>
    <w:rsid w:val="00C86BE3"/>
    <w:rsid w:val="00C95291"/>
    <w:rsid w:val="00CA54A9"/>
    <w:rsid w:val="00CB07E0"/>
    <w:rsid w:val="00CC1BDC"/>
    <w:rsid w:val="00CC22BE"/>
    <w:rsid w:val="00CC284F"/>
    <w:rsid w:val="00CC4A13"/>
    <w:rsid w:val="00CD1043"/>
    <w:rsid w:val="00CD2A96"/>
    <w:rsid w:val="00CD2E6A"/>
    <w:rsid w:val="00CD5DCB"/>
    <w:rsid w:val="00CE6352"/>
    <w:rsid w:val="00D00FE5"/>
    <w:rsid w:val="00D04B7A"/>
    <w:rsid w:val="00D05332"/>
    <w:rsid w:val="00D12DA4"/>
    <w:rsid w:val="00D23496"/>
    <w:rsid w:val="00D270BA"/>
    <w:rsid w:val="00D31376"/>
    <w:rsid w:val="00D315C4"/>
    <w:rsid w:val="00D57E15"/>
    <w:rsid w:val="00D600DE"/>
    <w:rsid w:val="00D739B9"/>
    <w:rsid w:val="00D7734A"/>
    <w:rsid w:val="00D950CD"/>
    <w:rsid w:val="00DB2FEA"/>
    <w:rsid w:val="00DD1C5C"/>
    <w:rsid w:val="00DD70A1"/>
    <w:rsid w:val="00DE21E9"/>
    <w:rsid w:val="00DE75F5"/>
    <w:rsid w:val="00DF13BC"/>
    <w:rsid w:val="00DF784D"/>
    <w:rsid w:val="00E07F7B"/>
    <w:rsid w:val="00E11CD6"/>
    <w:rsid w:val="00E13CF9"/>
    <w:rsid w:val="00E149F3"/>
    <w:rsid w:val="00E150BD"/>
    <w:rsid w:val="00E20E6F"/>
    <w:rsid w:val="00E23F3F"/>
    <w:rsid w:val="00E257E5"/>
    <w:rsid w:val="00E2661E"/>
    <w:rsid w:val="00E403F5"/>
    <w:rsid w:val="00E43AB0"/>
    <w:rsid w:val="00E4737E"/>
    <w:rsid w:val="00E52241"/>
    <w:rsid w:val="00E524A4"/>
    <w:rsid w:val="00E576A4"/>
    <w:rsid w:val="00E6262E"/>
    <w:rsid w:val="00E70357"/>
    <w:rsid w:val="00E736C3"/>
    <w:rsid w:val="00E764E7"/>
    <w:rsid w:val="00E85DA3"/>
    <w:rsid w:val="00E87A30"/>
    <w:rsid w:val="00E90CEA"/>
    <w:rsid w:val="00EA13EB"/>
    <w:rsid w:val="00EB319E"/>
    <w:rsid w:val="00EC1B7F"/>
    <w:rsid w:val="00EC424A"/>
    <w:rsid w:val="00EC7F02"/>
    <w:rsid w:val="00ED07EE"/>
    <w:rsid w:val="00EE27B7"/>
    <w:rsid w:val="00EE600B"/>
    <w:rsid w:val="00EF105F"/>
    <w:rsid w:val="00EF4144"/>
    <w:rsid w:val="00EF7383"/>
    <w:rsid w:val="00F01FF5"/>
    <w:rsid w:val="00F03176"/>
    <w:rsid w:val="00F034B1"/>
    <w:rsid w:val="00F0389C"/>
    <w:rsid w:val="00F06C2D"/>
    <w:rsid w:val="00F2414C"/>
    <w:rsid w:val="00F24658"/>
    <w:rsid w:val="00F31984"/>
    <w:rsid w:val="00F337ED"/>
    <w:rsid w:val="00F373F0"/>
    <w:rsid w:val="00F376F5"/>
    <w:rsid w:val="00F56471"/>
    <w:rsid w:val="00F56817"/>
    <w:rsid w:val="00F81C45"/>
    <w:rsid w:val="00F855FE"/>
    <w:rsid w:val="00F85733"/>
    <w:rsid w:val="00F90F53"/>
    <w:rsid w:val="00F91563"/>
    <w:rsid w:val="00F92E66"/>
    <w:rsid w:val="00F95CA6"/>
    <w:rsid w:val="00F97DD9"/>
    <w:rsid w:val="00FB08B6"/>
    <w:rsid w:val="00FB2A6D"/>
    <w:rsid w:val="00FB4F0D"/>
    <w:rsid w:val="00FB59A6"/>
    <w:rsid w:val="00FB73CD"/>
    <w:rsid w:val="00FC1CF6"/>
    <w:rsid w:val="00FC2B22"/>
    <w:rsid w:val="00FC46CE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04D4"/>
  <w15:docId w15:val="{F3ECC3E9-E951-4FE2-8295-66541D9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461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46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61DD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A461DD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A461DD"/>
    <w:pPr>
      <w:ind w:left="720"/>
      <w:contextualSpacing/>
    </w:pPr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34"/>
    <w:qFormat/>
    <w:rsid w:val="00965D4D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3365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9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243"/>
    <w:rPr>
      <w:rFonts w:ascii="Calibri" w:hAnsi="Calibri" w:cs="Times New Roman"/>
    </w:rPr>
  </w:style>
  <w:style w:type="paragraph" w:customStyle="1" w:styleId="Akapitzlist3">
    <w:name w:val="Akapit z listą3"/>
    <w:basedOn w:val="Normalny"/>
    <w:uiPriority w:val="99"/>
    <w:rsid w:val="00881E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F5D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5D34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C471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4712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952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2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52FA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FA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FA5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rsid w:val="005347C4"/>
    <w:pPr>
      <w:ind w:left="720"/>
      <w:contextualSpacing/>
    </w:pPr>
  </w:style>
  <w:style w:type="paragraph" w:customStyle="1" w:styleId="Akapitzlist5">
    <w:name w:val="Akapit z listą5"/>
    <w:basedOn w:val="Normalny"/>
    <w:rsid w:val="00EF105F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34"/>
    <w:qFormat/>
    <w:rsid w:val="00EF105F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E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E4A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1E4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6DC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ziuta@um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B8D8-5EE1-41B9-A63E-D9F5EBDA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3679</Words>
  <Characters>24192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W/U…/DGK/……</vt:lpstr>
    </vt:vector>
  </TitlesOfParts>
  <Company/>
  <LinksUpToDate>false</LinksUpToDate>
  <CharactersWithSpaces>27816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W/U…/DGK/……</dc:title>
  <dc:subject/>
  <dc:creator>Jolanta Marcin Kiersnowscy</dc:creator>
  <cp:keywords/>
  <dc:description/>
  <cp:lastModifiedBy>Jolanta Kiersnowska</cp:lastModifiedBy>
  <cp:revision>36</cp:revision>
  <cp:lastPrinted>2019-09-03T07:28:00Z</cp:lastPrinted>
  <dcterms:created xsi:type="dcterms:W3CDTF">2020-01-15T13:56:00Z</dcterms:created>
  <dcterms:modified xsi:type="dcterms:W3CDTF">2020-01-31T08:29:00Z</dcterms:modified>
</cp:coreProperties>
</file>