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49" w:rsidRPr="005A7CD1" w:rsidRDefault="007D020F" w:rsidP="004A16F9">
      <w:pPr>
        <w:spacing w:line="240" w:lineRule="auto"/>
        <w:jc w:val="left"/>
        <w:rPr>
          <w:rFonts w:eastAsia="Times New Roman" w:cs="Times New Roman"/>
          <w:b/>
          <w:color w:val="000000" w:themeColor="text1"/>
          <w:sz w:val="22"/>
          <w:lang w:eastAsia="pl-PL"/>
        </w:rPr>
      </w:pPr>
      <w:r w:rsidRPr="005A7CD1">
        <w:rPr>
          <w:rFonts w:eastAsia="Times New Roman" w:cs="Times New Roman"/>
          <w:b/>
          <w:color w:val="000000" w:themeColor="text1"/>
          <w:sz w:val="22"/>
          <w:lang w:eastAsia="pl-PL"/>
        </w:rPr>
        <w:t>Wykaz Nr</w:t>
      </w:r>
      <w:r w:rsidR="00877442" w:rsidRPr="005A7CD1">
        <w:rPr>
          <w:rFonts w:eastAsia="Times New Roman" w:cs="Times New Roman"/>
          <w:b/>
          <w:color w:val="000000" w:themeColor="text1"/>
          <w:sz w:val="22"/>
          <w:lang w:eastAsia="pl-PL"/>
        </w:rPr>
        <w:t xml:space="preserve"> </w:t>
      </w:r>
      <w:r w:rsidR="00263781" w:rsidRPr="00263781">
        <w:rPr>
          <w:rFonts w:eastAsia="Times New Roman" w:cs="Times New Roman"/>
          <w:b/>
          <w:color w:val="000000" w:themeColor="text1"/>
          <w:sz w:val="22"/>
          <w:lang w:eastAsia="pl-PL"/>
        </w:rPr>
        <w:t>103</w:t>
      </w:r>
      <w:r w:rsidR="000B2549" w:rsidRPr="005A7CD1">
        <w:rPr>
          <w:rFonts w:eastAsia="Times New Roman" w:cs="Times New Roman"/>
          <w:b/>
          <w:color w:val="000000" w:themeColor="text1"/>
          <w:sz w:val="22"/>
          <w:lang w:eastAsia="pl-PL"/>
        </w:rPr>
        <w:t>/201</w:t>
      </w:r>
      <w:r w:rsidR="003865DE">
        <w:rPr>
          <w:rFonts w:eastAsia="Times New Roman" w:cs="Times New Roman"/>
          <w:b/>
          <w:color w:val="000000" w:themeColor="text1"/>
          <w:sz w:val="22"/>
          <w:lang w:eastAsia="pl-PL"/>
        </w:rPr>
        <w:t>9</w:t>
      </w:r>
    </w:p>
    <w:p w:rsidR="000B2549" w:rsidRPr="00F71899" w:rsidRDefault="000B2549" w:rsidP="004A16F9">
      <w:pPr>
        <w:spacing w:line="240" w:lineRule="auto"/>
        <w:jc w:val="left"/>
        <w:rPr>
          <w:rFonts w:eastAsia="Times New Roman" w:cs="Times New Roman"/>
          <w:sz w:val="22"/>
          <w:lang w:eastAsia="pl-PL"/>
        </w:rPr>
      </w:pPr>
      <w:r w:rsidRPr="00F71899">
        <w:rPr>
          <w:rFonts w:eastAsia="Times New Roman" w:cs="Times New Roman"/>
          <w:sz w:val="22"/>
          <w:lang w:eastAsia="pl-PL"/>
        </w:rPr>
        <w:t>nieruchomości przeznaczonej do zbycia w trybie ustawy z dnia 21 sierpnia 1997 r.</w:t>
      </w:r>
      <w:r w:rsidR="00DD308D">
        <w:rPr>
          <w:rFonts w:eastAsia="Times New Roman" w:cs="Times New Roman"/>
          <w:sz w:val="22"/>
          <w:lang w:eastAsia="pl-PL"/>
        </w:rPr>
        <w:t xml:space="preserve"> </w:t>
      </w:r>
      <w:r w:rsidRPr="00F71899">
        <w:rPr>
          <w:rFonts w:eastAsia="Times New Roman" w:cs="Times New Roman"/>
          <w:sz w:val="22"/>
          <w:lang w:eastAsia="pl-PL"/>
        </w:rPr>
        <w:t>o gospodarce</w:t>
      </w:r>
      <w:r w:rsidR="005636E4">
        <w:rPr>
          <w:rFonts w:eastAsia="Times New Roman" w:cs="Times New Roman"/>
          <w:sz w:val="22"/>
          <w:lang w:eastAsia="pl-PL"/>
        </w:rPr>
        <w:t xml:space="preserve"> nieruchomościami (Dz. U.</w:t>
      </w:r>
      <w:r w:rsidR="00046515">
        <w:rPr>
          <w:rFonts w:eastAsia="Times New Roman" w:cs="Times New Roman"/>
          <w:sz w:val="22"/>
          <w:lang w:eastAsia="pl-PL"/>
        </w:rPr>
        <w:t xml:space="preserve"> z 2018 r. poz. 2204</w:t>
      </w:r>
      <w:r w:rsidR="00263781">
        <w:rPr>
          <w:rFonts w:eastAsia="Times New Roman" w:cs="Times New Roman"/>
          <w:sz w:val="22"/>
          <w:lang w:eastAsia="pl-PL"/>
        </w:rPr>
        <w:t xml:space="preserve"> ze</w:t>
      </w:r>
      <w:r w:rsidR="005636E4" w:rsidRPr="005636E4">
        <w:rPr>
          <w:rFonts w:eastAsia="Times New Roman" w:cs="Times New Roman"/>
          <w:sz w:val="22"/>
          <w:lang w:eastAsia="pl-PL"/>
        </w:rPr>
        <w:t xml:space="preserve"> zm</w:t>
      </w:r>
      <w:r w:rsidR="005636E4">
        <w:rPr>
          <w:rFonts w:eastAsia="Times New Roman" w:cs="Times New Roman"/>
          <w:sz w:val="22"/>
          <w:lang w:eastAsia="pl-PL"/>
        </w:rPr>
        <w:t>.</w:t>
      </w:r>
      <w:r w:rsidRPr="00F71899">
        <w:rPr>
          <w:rFonts w:eastAsia="Times New Roman" w:cs="Times New Roman"/>
          <w:sz w:val="22"/>
          <w:lang w:eastAsia="pl-PL"/>
        </w:rPr>
        <w:t>)</w:t>
      </w:r>
    </w:p>
    <w:p w:rsidR="000B2549" w:rsidRPr="00F71899" w:rsidRDefault="000B2549" w:rsidP="000B2549">
      <w:pPr>
        <w:spacing w:line="240" w:lineRule="auto"/>
        <w:jc w:val="center"/>
        <w:rPr>
          <w:rFonts w:eastAsia="Times New Roman" w:cs="Times New Roman"/>
          <w:sz w:val="22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573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2835"/>
        <w:gridCol w:w="2841"/>
        <w:gridCol w:w="1559"/>
        <w:gridCol w:w="1412"/>
        <w:gridCol w:w="2137"/>
        <w:gridCol w:w="2683"/>
      </w:tblGrid>
      <w:tr w:rsidR="00E5036C" w:rsidRPr="00F71899" w:rsidTr="00DB7673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801237" w:rsidP="004A16F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50" w:rsidRDefault="00E5036C" w:rsidP="004A16F9">
            <w:pPr>
              <w:rPr>
                <w:b/>
              </w:rPr>
            </w:pPr>
            <w:r w:rsidRPr="00F71899">
              <w:rPr>
                <w:b/>
              </w:rPr>
              <w:t xml:space="preserve">Oznaczenie nieruchomości </w:t>
            </w:r>
          </w:p>
          <w:p w:rsidR="00E5036C" w:rsidRPr="00F71899" w:rsidRDefault="00E5036C" w:rsidP="004A16F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E5036C" w:rsidP="004A16F9">
            <w:pPr>
              <w:rPr>
                <w:b/>
              </w:rPr>
            </w:pPr>
            <w:r w:rsidRPr="00F71899">
              <w:rPr>
                <w:b/>
              </w:rPr>
              <w:t>Opis</w:t>
            </w:r>
          </w:p>
          <w:p w:rsidR="00E5036C" w:rsidRPr="00F71899" w:rsidRDefault="00E5036C" w:rsidP="004A16F9">
            <w:pPr>
              <w:rPr>
                <w:b/>
              </w:rPr>
            </w:pPr>
            <w:r w:rsidRPr="00F71899">
              <w:rPr>
                <w:b/>
              </w:rPr>
              <w:t>nieruchomości</w:t>
            </w:r>
          </w:p>
          <w:p w:rsidR="00E5036C" w:rsidRPr="00F71899" w:rsidRDefault="00E5036C" w:rsidP="004A16F9">
            <w:pPr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E5036C" w:rsidP="004A16F9">
            <w:pPr>
              <w:rPr>
                <w:b/>
              </w:rPr>
            </w:pPr>
            <w:r w:rsidRPr="00F71899">
              <w:rPr>
                <w:b/>
              </w:rPr>
              <w:t>Przeznaczenie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4A16F9" w:rsidP="004A16F9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="00E5036C">
              <w:rPr>
                <w:b/>
              </w:rPr>
              <w:t>nieruchomości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4A16F9" w:rsidP="004A16F9">
            <w:pPr>
              <w:rPr>
                <w:b/>
              </w:rPr>
            </w:pPr>
            <w:r>
              <w:rPr>
                <w:b/>
              </w:rPr>
              <w:t xml:space="preserve">Opłaty </w:t>
            </w:r>
            <w:r w:rsidR="00E5036C">
              <w:rPr>
                <w:b/>
              </w:rPr>
              <w:t>jednorazowe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E5036C" w:rsidP="004A16F9">
            <w:pPr>
              <w:rPr>
                <w:b/>
              </w:rPr>
            </w:pPr>
            <w:r w:rsidRPr="00F71899">
              <w:rPr>
                <w:b/>
              </w:rPr>
              <w:t>Informacja o</w:t>
            </w:r>
          </w:p>
          <w:p w:rsidR="00E5036C" w:rsidRPr="00F71899" w:rsidRDefault="00E5036C" w:rsidP="004A16F9">
            <w:pPr>
              <w:rPr>
                <w:b/>
              </w:rPr>
            </w:pPr>
            <w:r w:rsidRPr="00F71899">
              <w:rPr>
                <w:b/>
              </w:rPr>
              <w:t>przeznaczeniu</w:t>
            </w:r>
          </w:p>
          <w:p w:rsidR="00E5036C" w:rsidRPr="00F71899" w:rsidRDefault="00E5036C" w:rsidP="004A16F9">
            <w:pPr>
              <w:rPr>
                <w:b/>
              </w:rPr>
            </w:pPr>
            <w:r w:rsidRPr="00F71899">
              <w:rPr>
                <w:b/>
              </w:rPr>
              <w:t>do sprzedaży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E5036C" w:rsidP="004A16F9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5036C" w:rsidRPr="00F71899" w:rsidTr="00DB7673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E5036C" w:rsidP="004A16F9">
            <w:r w:rsidRPr="00F71899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E5036C" w:rsidP="004A16F9">
            <w:r w:rsidRPr="00F71899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E5036C" w:rsidP="004A16F9">
            <w:r w:rsidRPr="00F71899"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E5036C" w:rsidP="004A16F9">
            <w:r w:rsidRPr="00F71899"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E5036C" w:rsidP="004A16F9">
            <w:r w:rsidRPr="00F71899">
              <w:t>6.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E5036C" w:rsidP="004A16F9">
            <w:r>
              <w:t>7.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E5036C" w:rsidP="004A16F9">
            <w:r>
              <w:t>8.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Default="00E5036C" w:rsidP="004A16F9"/>
        </w:tc>
      </w:tr>
      <w:tr w:rsidR="00E5036C" w:rsidRPr="00F71899" w:rsidTr="00101BB8">
        <w:trPr>
          <w:trHeight w:val="6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F71899" w:rsidRDefault="00E5036C" w:rsidP="004A16F9">
            <w:r w:rsidRPr="00F71899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Default="00877442" w:rsidP="004A16F9">
            <w:r>
              <w:t>D</w:t>
            </w:r>
            <w:r w:rsidR="00E5036C">
              <w:t>ziałk</w:t>
            </w:r>
            <w:r w:rsidR="00BF4257">
              <w:t>a</w:t>
            </w:r>
            <w:r w:rsidR="00E5036C">
              <w:t xml:space="preserve"> nr</w:t>
            </w:r>
            <w:r w:rsidR="008151B6">
              <w:t>:</w:t>
            </w:r>
            <w:r w:rsidR="004A16F9">
              <w:t xml:space="preserve"> </w:t>
            </w:r>
            <w:r w:rsidR="00BF4257">
              <w:rPr>
                <w:b/>
              </w:rPr>
              <w:t>39</w:t>
            </w:r>
            <w:r w:rsidR="00C5498E">
              <w:rPr>
                <w:b/>
              </w:rPr>
              <w:t>/1</w:t>
            </w:r>
            <w:r w:rsidR="00BF4257">
              <w:rPr>
                <w:b/>
              </w:rPr>
              <w:t>4</w:t>
            </w:r>
          </w:p>
          <w:p w:rsidR="00781150" w:rsidRDefault="00E5036C" w:rsidP="004A16F9">
            <w:r>
              <w:t>pow. 0,</w:t>
            </w:r>
            <w:r w:rsidR="00C5498E">
              <w:t>0113</w:t>
            </w:r>
            <w:r>
              <w:t xml:space="preserve"> ha</w:t>
            </w:r>
            <w:r w:rsidR="008151B6">
              <w:t xml:space="preserve"> </w:t>
            </w:r>
          </w:p>
          <w:p w:rsidR="005636E4" w:rsidRPr="005636E4" w:rsidRDefault="005636E4" w:rsidP="004A16F9">
            <w:r w:rsidRPr="005636E4">
              <w:t>(użyt</w:t>
            </w:r>
            <w:r w:rsidR="004A16F9">
              <w:t xml:space="preserve">ek i klasa </w:t>
            </w:r>
            <w:r w:rsidR="00C5498E">
              <w:t>bonitacyjna ŁV</w:t>
            </w:r>
            <w:r w:rsidRPr="005636E4">
              <w:t>)</w:t>
            </w:r>
          </w:p>
          <w:p w:rsidR="00E5036C" w:rsidRPr="00F71899" w:rsidRDefault="004A16F9" w:rsidP="004A16F9">
            <w:pPr>
              <w:rPr>
                <w:b/>
              </w:rPr>
            </w:pPr>
            <w:r>
              <w:rPr>
                <w:b/>
              </w:rPr>
              <w:t xml:space="preserve">KW </w:t>
            </w:r>
            <w:r w:rsidR="00E5036C">
              <w:rPr>
                <w:b/>
              </w:rPr>
              <w:t>BI1B/00</w:t>
            </w:r>
            <w:r w:rsidR="00C5498E">
              <w:rPr>
                <w:b/>
              </w:rPr>
              <w:t>149231/2</w:t>
            </w:r>
          </w:p>
          <w:p w:rsidR="00E5036C" w:rsidRPr="00183FD9" w:rsidRDefault="004A16F9" w:rsidP="004A16F9">
            <w:pPr>
              <w:rPr>
                <w:b/>
              </w:rPr>
            </w:pPr>
            <w:r>
              <w:rPr>
                <w:b/>
              </w:rPr>
              <w:t>P</w:t>
            </w:r>
            <w:r w:rsidR="00877442">
              <w:rPr>
                <w:b/>
              </w:rPr>
              <w:t>ołożona</w:t>
            </w:r>
            <w:r>
              <w:rPr>
                <w:b/>
              </w:rPr>
              <w:t xml:space="preserve"> w </w:t>
            </w:r>
            <w:r w:rsidR="00E5036C" w:rsidRPr="00F71899">
              <w:rPr>
                <w:b/>
              </w:rPr>
              <w:t>Białymstoku</w:t>
            </w:r>
            <w:r>
              <w:rPr>
                <w:b/>
              </w:rPr>
              <w:t xml:space="preserve"> </w:t>
            </w:r>
            <w:r w:rsidR="00B64AFC">
              <w:rPr>
                <w:b/>
              </w:rPr>
              <w:t>w</w:t>
            </w:r>
            <w:r>
              <w:rPr>
                <w:b/>
              </w:rPr>
              <w:t xml:space="preserve"> </w:t>
            </w:r>
            <w:r w:rsidR="00E5036C" w:rsidRPr="00183FD9">
              <w:rPr>
                <w:b/>
              </w:rPr>
              <w:t>obręb</w:t>
            </w:r>
            <w:r w:rsidR="00B64AFC">
              <w:rPr>
                <w:b/>
              </w:rPr>
              <w:t>ie</w:t>
            </w:r>
            <w:r>
              <w:rPr>
                <w:b/>
              </w:rPr>
              <w:t xml:space="preserve"> 15, </w:t>
            </w:r>
            <w:proofErr w:type="spellStart"/>
            <w:r w:rsidR="00F90953">
              <w:rPr>
                <w:b/>
              </w:rPr>
              <w:t>Bagnówka</w:t>
            </w:r>
            <w:proofErr w:type="spellEnd"/>
          </w:p>
          <w:p w:rsidR="005636E4" w:rsidRPr="005636E4" w:rsidRDefault="00F90953" w:rsidP="004A16F9">
            <w:pPr>
              <w:rPr>
                <w:b/>
              </w:rPr>
            </w:pPr>
            <w:r>
              <w:rPr>
                <w:b/>
              </w:rPr>
              <w:t>arkusz 16</w:t>
            </w:r>
          </w:p>
          <w:p w:rsidR="00E5036C" w:rsidRPr="00F71899" w:rsidRDefault="00E5036C" w:rsidP="004A16F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7" w:rsidRDefault="00D22E86" w:rsidP="004A16F9">
            <w:pPr>
              <w:rPr>
                <w:sz w:val="18"/>
                <w:szCs w:val="18"/>
              </w:rPr>
            </w:pPr>
            <w:r w:rsidRPr="00D22E86">
              <w:rPr>
                <w:sz w:val="18"/>
                <w:szCs w:val="18"/>
              </w:rPr>
              <w:t>Nieruchomość niezabudowana</w:t>
            </w:r>
            <w:r w:rsidR="004A16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4A16F9">
              <w:rPr>
                <w:sz w:val="18"/>
                <w:szCs w:val="18"/>
              </w:rPr>
              <w:t xml:space="preserve">położona w strefie peryferyjnej </w:t>
            </w:r>
            <w:r w:rsidRPr="00D22E86">
              <w:rPr>
                <w:sz w:val="18"/>
                <w:szCs w:val="18"/>
              </w:rPr>
              <w:t>Białegostoku</w:t>
            </w:r>
            <w:r w:rsidR="00F20567">
              <w:rPr>
                <w:sz w:val="18"/>
                <w:szCs w:val="18"/>
              </w:rPr>
              <w:t>, w północno-wschodniej</w:t>
            </w:r>
            <w:r w:rsidRPr="00D22E86">
              <w:rPr>
                <w:sz w:val="18"/>
                <w:szCs w:val="18"/>
              </w:rPr>
              <w:t xml:space="preserve"> części miasta.</w:t>
            </w:r>
            <w:r w:rsidR="00FC6BB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20567" w:rsidRPr="00F20567">
              <w:rPr>
                <w:sz w:val="18"/>
                <w:szCs w:val="18"/>
              </w:rPr>
              <w:t>W blis</w:t>
            </w:r>
            <w:r w:rsidR="004A16F9">
              <w:rPr>
                <w:sz w:val="18"/>
                <w:szCs w:val="18"/>
              </w:rPr>
              <w:t xml:space="preserve">kim sąsiedztwie przebiega ulica </w:t>
            </w:r>
            <w:r w:rsidR="00F20567" w:rsidRPr="00F20567">
              <w:rPr>
                <w:sz w:val="18"/>
                <w:szCs w:val="18"/>
              </w:rPr>
              <w:t>K</w:t>
            </w:r>
            <w:r w:rsidR="004A16F9">
              <w:rPr>
                <w:sz w:val="18"/>
                <w:szCs w:val="18"/>
              </w:rPr>
              <w:t xml:space="preserve">azimierza Wielkiego, która jest </w:t>
            </w:r>
            <w:r w:rsidR="00F20567" w:rsidRPr="00F20567">
              <w:rPr>
                <w:sz w:val="18"/>
                <w:szCs w:val="18"/>
              </w:rPr>
              <w:t>jedną z głównych ulic w tej cz</w:t>
            </w:r>
            <w:r w:rsidR="004A16F9">
              <w:rPr>
                <w:sz w:val="18"/>
                <w:szCs w:val="18"/>
              </w:rPr>
              <w:t xml:space="preserve">ęści miasta, zaś w bezpośrednim sąsiedztwie jest zabudowa </w:t>
            </w:r>
            <w:r w:rsidR="00F20567" w:rsidRPr="00F20567">
              <w:rPr>
                <w:sz w:val="18"/>
                <w:szCs w:val="18"/>
              </w:rPr>
              <w:t>usługowa, mieszkaniowa</w:t>
            </w:r>
            <w:r w:rsidR="004A16F9">
              <w:rPr>
                <w:sz w:val="18"/>
                <w:szCs w:val="18"/>
              </w:rPr>
              <w:t xml:space="preserve"> oraz </w:t>
            </w:r>
            <w:r w:rsidR="00F20567" w:rsidRPr="00F20567">
              <w:rPr>
                <w:sz w:val="18"/>
                <w:szCs w:val="18"/>
              </w:rPr>
              <w:t>tereny wolne, niezabudowane.</w:t>
            </w:r>
          </w:p>
          <w:p w:rsidR="00887C4A" w:rsidRDefault="00887C4A" w:rsidP="004A16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A16F9">
              <w:rPr>
                <w:sz w:val="18"/>
                <w:szCs w:val="18"/>
              </w:rPr>
              <w:t xml:space="preserve">osiada kształt </w:t>
            </w:r>
            <w:r w:rsidRPr="00887C4A">
              <w:rPr>
                <w:sz w:val="18"/>
                <w:szCs w:val="18"/>
              </w:rPr>
              <w:t>ni</w:t>
            </w:r>
            <w:r w:rsidR="004A16F9">
              <w:rPr>
                <w:sz w:val="18"/>
                <w:szCs w:val="18"/>
              </w:rPr>
              <w:t xml:space="preserve">eforemnego </w:t>
            </w:r>
            <w:r w:rsidRPr="00887C4A">
              <w:rPr>
                <w:sz w:val="18"/>
                <w:szCs w:val="18"/>
              </w:rPr>
              <w:t>wieloboku.</w:t>
            </w:r>
          </w:p>
          <w:p w:rsidR="00887C4A" w:rsidRDefault="004A16F9" w:rsidP="004A16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samodzielnie nie </w:t>
            </w:r>
            <w:r w:rsidR="00887C4A" w:rsidRPr="00887C4A">
              <w:rPr>
                <w:sz w:val="18"/>
                <w:szCs w:val="18"/>
              </w:rPr>
              <w:t>spełnia warunków wymaganych</w:t>
            </w:r>
            <w:r w:rsidR="00FC6BB3">
              <w:rPr>
                <w:sz w:val="18"/>
                <w:szCs w:val="18"/>
              </w:rPr>
              <w:t xml:space="preserve"> </w:t>
            </w:r>
            <w:r w:rsidR="00887C4A" w:rsidRPr="00887C4A">
              <w:rPr>
                <w:sz w:val="18"/>
                <w:szCs w:val="18"/>
              </w:rPr>
              <w:t>dla działki budowlanej - z uwagi</w:t>
            </w:r>
            <w:r w:rsidR="00FC6B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</w:t>
            </w:r>
            <w:r w:rsidR="00887C4A" w:rsidRPr="00887C4A">
              <w:rPr>
                <w:sz w:val="18"/>
                <w:szCs w:val="18"/>
              </w:rPr>
              <w:t>kształt, powierzchnię i brak</w:t>
            </w:r>
            <w:r>
              <w:rPr>
                <w:sz w:val="18"/>
                <w:szCs w:val="18"/>
              </w:rPr>
              <w:t xml:space="preserve"> </w:t>
            </w:r>
            <w:r w:rsidR="00887C4A">
              <w:rPr>
                <w:sz w:val="18"/>
                <w:szCs w:val="18"/>
              </w:rPr>
              <w:t>samodzielnego</w:t>
            </w:r>
            <w:r>
              <w:rPr>
                <w:sz w:val="18"/>
                <w:szCs w:val="18"/>
              </w:rPr>
              <w:t xml:space="preserve"> dostępu do drogi </w:t>
            </w:r>
            <w:r w:rsidR="00887C4A" w:rsidRPr="00887C4A">
              <w:rPr>
                <w:sz w:val="18"/>
                <w:szCs w:val="18"/>
              </w:rPr>
              <w:t>publicznej.</w:t>
            </w:r>
          </w:p>
          <w:p w:rsidR="00BA05F1" w:rsidRDefault="00A82828" w:rsidP="004A16F9">
            <w:pPr>
              <w:rPr>
                <w:sz w:val="18"/>
                <w:szCs w:val="18"/>
              </w:rPr>
            </w:pPr>
            <w:r w:rsidRPr="00A82828">
              <w:rPr>
                <w:sz w:val="18"/>
                <w:szCs w:val="18"/>
              </w:rPr>
              <w:t>Obsługa komunikacyjna zbywanej</w:t>
            </w:r>
            <w:r w:rsidR="004A16F9">
              <w:rPr>
                <w:sz w:val="18"/>
                <w:szCs w:val="18"/>
              </w:rPr>
              <w:t xml:space="preserve"> </w:t>
            </w:r>
            <w:r w:rsidRPr="00A82828">
              <w:rPr>
                <w:sz w:val="18"/>
                <w:szCs w:val="18"/>
              </w:rPr>
              <w:t>nieruchomości za</w:t>
            </w:r>
            <w:r w:rsidR="004A16F9">
              <w:rPr>
                <w:sz w:val="18"/>
                <w:szCs w:val="18"/>
              </w:rPr>
              <w:t xml:space="preserve">pewniona będzie przez nieruchomość przyległą, </w:t>
            </w:r>
            <w:r w:rsidRPr="00A82828">
              <w:rPr>
                <w:sz w:val="18"/>
                <w:szCs w:val="18"/>
              </w:rPr>
              <w:t>stanowiącą własność nabywcy (działki nr 39/16, 39/58), która</w:t>
            </w:r>
            <w:r w:rsidR="004A16F9">
              <w:rPr>
                <w:sz w:val="18"/>
                <w:szCs w:val="18"/>
              </w:rPr>
              <w:t xml:space="preserve"> </w:t>
            </w:r>
            <w:r w:rsidRPr="00A82828">
              <w:rPr>
                <w:sz w:val="18"/>
                <w:szCs w:val="18"/>
              </w:rPr>
              <w:t xml:space="preserve">posiada dostęp do drogi publicznej - </w:t>
            </w:r>
            <w:r w:rsidR="004A16F9">
              <w:rPr>
                <w:sz w:val="18"/>
                <w:szCs w:val="18"/>
              </w:rPr>
              <w:t xml:space="preserve">ul. Władysława </w:t>
            </w:r>
            <w:proofErr w:type="spellStart"/>
            <w:r w:rsidR="004A16F9">
              <w:rPr>
                <w:sz w:val="18"/>
                <w:szCs w:val="18"/>
              </w:rPr>
              <w:t>Raginisa</w:t>
            </w:r>
            <w:proofErr w:type="spellEnd"/>
            <w:r w:rsidR="004A16F9">
              <w:rPr>
                <w:sz w:val="18"/>
                <w:szCs w:val="18"/>
              </w:rPr>
              <w:t xml:space="preserve"> poprzez </w:t>
            </w:r>
            <w:r w:rsidRPr="00A82828">
              <w:rPr>
                <w:sz w:val="18"/>
                <w:szCs w:val="18"/>
              </w:rPr>
              <w:t>ul. Trawiastą.</w:t>
            </w:r>
          </w:p>
          <w:p w:rsidR="00BA05F1" w:rsidRDefault="00F65BCA" w:rsidP="004A16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4A16F9">
              <w:rPr>
                <w:sz w:val="18"/>
                <w:szCs w:val="18"/>
              </w:rPr>
              <w:t xml:space="preserve">ostępne media: w sąsiedztwie - </w:t>
            </w:r>
            <w:r w:rsidRPr="00F65BCA">
              <w:rPr>
                <w:sz w:val="18"/>
                <w:szCs w:val="18"/>
              </w:rPr>
              <w:t>energia elektryczna, wodociąg, kanalizacja sanitarna.</w:t>
            </w:r>
          </w:p>
          <w:p w:rsidR="009E2398" w:rsidRPr="00F71899" w:rsidRDefault="009E2398" w:rsidP="004A16F9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6" w:rsidRDefault="00006136" w:rsidP="004A16F9">
            <w:r>
              <w:t>Nieruchomość znajduje się</w:t>
            </w:r>
            <w:r w:rsidR="00C07429">
              <w:t xml:space="preserve"> </w:t>
            </w:r>
            <w:r w:rsidR="004A16F9">
              <w:t xml:space="preserve">na obszarze miasta Białegostoku, na którym </w:t>
            </w:r>
            <w:r w:rsidRPr="00006136">
              <w:t>obowiązuje m</w:t>
            </w:r>
            <w:r w:rsidR="004A16F9">
              <w:t xml:space="preserve">iejscowy planu zagospodarowania przestrzennego części osiedla </w:t>
            </w:r>
            <w:r w:rsidRPr="00006136">
              <w:t>Wygoda w Białymstoku (rejon ul. J. Kluka</w:t>
            </w:r>
            <w:r w:rsidR="004A16F9">
              <w:t xml:space="preserve"> i ul. S. </w:t>
            </w:r>
            <w:r w:rsidRPr="00006136">
              <w:t>Nowakowskiego) zatwierdzony uchwałą</w:t>
            </w:r>
            <w:r w:rsidR="003465FA">
              <w:t xml:space="preserve"> </w:t>
            </w:r>
            <w:r w:rsidRPr="00006136">
              <w:t xml:space="preserve">Nr XVII/149/11 Rady Miejskiej Białegostoku z dnia 24 października 2011 r. </w:t>
            </w:r>
            <w:r w:rsidR="004A16F9">
              <w:t xml:space="preserve">- </w:t>
            </w:r>
            <w:r w:rsidR="00FC6BB3">
              <w:t>symbol</w:t>
            </w:r>
            <w:r w:rsidRPr="00006136">
              <w:t xml:space="preserve"> na rysunku planu</w:t>
            </w:r>
            <w:r>
              <w:t xml:space="preserve"> </w:t>
            </w:r>
            <w:r w:rsidR="009E3FA0" w:rsidRPr="009E3FA0">
              <w:t>4.2U</w:t>
            </w:r>
            <w:r w:rsidR="00F02682">
              <w:t xml:space="preserve"> - teren</w:t>
            </w:r>
            <w:r w:rsidR="009E3FA0" w:rsidRPr="009E3FA0">
              <w:t xml:space="preserve"> prze</w:t>
            </w:r>
            <w:r w:rsidR="00F02682">
              <w:t>znaczony</w:t>
            </w:r>
            <w:r w:rsidR="009E3FA0" w:rsidRPr="009E3FA0">
              <w:t xml:space="preserve"> pod</w:t>
            </w:r>
            <w:r w:rsidR="004A16F9">
              <w:t xml:space="preserve"> </w:t>
            </w:r>
            <w:r w:rsidR="009E3FA0" w:rsidRPr="009E3FA0">
              <w:t>zabudowę usługową wraz z</w:t>
            </w:r>
            <w:r w:rsidR="004A16F9">
              <w:t xml:space="preserve"> obiektami i urządzeniami </w:t>
            </w:r>
            <w:r w:rsidR="009E3FA0" w:rsidRPr="009E3FA0">
              <w:t xml:space="preserve">towarzyszącymi oraz </w:t>
            </w:r>
            <w:r w:rsidR="004A16F9">
              <w:t xml:space="preserve">zielenią </w:t>
            </w:r>
            <w:r w:rsidR="009E3FA0" w:rsidRPr="009E3FA0">
              <w:t>urządzoną.</w:t>
            </w:r>
          </w:p>
          <w:p w:rsidR="00006136" w:rsidRDefault="004A16F9" w:rsidP="004A16F9">
            <w:r>
              <w:t xml:space="preserve">Szczegółowe ustalenia </w:t>
            </w:r>
            <w:r w:rsidR="000808F4" w:rsidRPr="000808F4">
              <w:t>p</w:t>
            </w:r>
            <w:r>
              <w:t xml:space="preserve">lanistyczne zawarte są w treści </w:t>
            </w:r>
            <w:r w:rsidR="000808F4" w:rsidRPr="000808F4">
              <w:t>ww. uchwały.</w:t>
            </w:r>
          </w:p>
          <w:p w:rsidR="00E5036C" w:rsidRPr="00F71899" w:rsidRDefault="00781150" w:rsidP="004A16F9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D92743" w:rsidRDefault="004F2998" w:rsidP="004A16F9">
            <w:pPr>
              <w:rPr>
                <w:b/>
              </w:rPr>
            </w:pPr>
            <w:r>
              <w:rPr>
                <w:b/>
              </w:rPr>
              <w:t>25</w:t>
            </w:r>
            <w:r w:rsidR="00F02540">
              <w:rPr>
                <w:b/>
              </w:rPr>
              <w:t xml:space="preserve"> 0</w:t>
            </w:r>
            <w:r w:rsidR="00132A26">
              <w:rPr>
                <w:b/>
              </w:rPr>
              <w:t>00</w:t>
            </w:r>
            <w:r w:rsidR="00E5036C" w:rsidRPr="00D92743">
              <w:rPr>
                <w:b/>
              </w:rPr>
              <w:t>,00 zł</w:t>
            </w:r>
          </w:p>
          <w:p w:rsidR="00916450" w:rsidRDefault="00916450" w:rsidP="004A16F9">
            <w:pPr>
              <w:rPr>
                <w:szCs w:val="24"/>
              </w:rPr>
            </w:pPr>
            <w:r>
              <w:rPr>
                <w:szCs w:val="24"/>
              </w:rPr>
              <w:t>1 m</w:t>
            </w:r>
            <w:r w:rsidRPr="00916450">
              <w:rPr>
                <w:szCs w:val="24"/>
                <w:vertAlign w:val="superscript"/>
              </w:rPr>
              <w:t>2</w:t>
            </w:r>
            <w:r w:rsidR="004A16F9">
              <w:rPr>
                <w:szCs w:val="24"/>
              </w:rPr>
              <w:t xml:space="preserve"> powierzchni </w:t>
            </w:r>
            <w:r>
              <w:rPr>
                <w:szCs w:val="24"/>
              </w:rPr>
              <w:t xml:space="preserve">gruntu: </w:t>
            </w:r>
          </w:p>
          <w:p w:rsidR="00E5036C" w:rsidRPr="00F71899" w:rsidRDefault="004F2998" w:rsidP="004A16F9">
            <w:r>
              <w:rPr>
                <w:szCs w:val="24"/>
              </w:rPr>
              <w:t>221</w:t>
            </w:r>
            <w:r w:rsidR="00F02540">
              <w:rPr>
                <w:szCs w:val="24"/>
              </w:rPr>
              <w:t>,2</w:t>
            </w:r>
            <w:r>
              <w:rPr>
                <w:szCs w:val="24"/>
              </w:rPr>
              <w:t>4</w:t>
            </w:r>
            <w:r w:rsidR="00916450">
              <w:rPr>
                <w:szCs w:val="24"/>
              </w:rPr>
              <w:t xml:space="preserve"> zł</w:t>
            </w:r>
            <w:r w:rsidR="004A16F9">
              <w:rPr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Pr="00512B8A" w:rsidRDefault="004F2998" w:rsidP="004A16F9">
            <w:pPr>
              <w:rPr>
                <w:b/>
              </w:rPr>
            </w:pPr>
            <w:r>
              <w:rPr>
                <w:b/>
              </w:rPr>
              <w:t>39</w:t>
            </w:r>
            <w:r w:rsidR="00132A26">
              <w:rPr>
                <w:b/>
              </w:rPr>
              <w:t>0,00</w:t>
            </w:r>
            <w:r w:rsidR="00E5036C" w:rsidRPr="00512B8A">
              <w:rPr>
                <w:b/>
              </w:rPr>
              <w:t xml:space="preserve"> zł </w:t>
            </w:r>
          </w:p>
          <w:p w:rsidR="00E5036C" w:rsidRDefault="00F55662" w:rsidP="004A16F9">
            <w:r>
              <w:t>k</w:t>
            </w:r>
            <w:r w:rsidR="00E5036C">
              <w:t xml:space="preserve">oszt wykonania </w:t>
            </w:r>
          </w:p>
          <w:p w:rsidR="00E5036C" w:rsidRPr="00F71899" w:rsidRDefault="004F2998" w:rsidP="004A16F9">
            <w:r>
              <w:t>operatu szacunkowego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6" w:rsidRPr="00101BB8" w:rsidRDefault="004F2998" w:rsidP="004A16F9">
            <w:pPr>
              <w:rPr>
                <w:color w:val="000000" w:themeColor="text1"/>
              </w:rPr>
            </w:pPr>
            <w:r w:rsidRPr="00622DAB">
              <w:rPr>
                <w:color w:val="000000" w:themeColor="text1"/>
              </w:rPr>
              <w:t xml:space="preserve">Tryb bezprzetargowy </w:t>
            </w:r>
            <w:r w:rsidR="00A9093B" w:rsidRPr="00622DAB">
              <w:rPr>
                <w:color w:val="000000" w:themeColor="text1"/>
              </w:rPr>
              <w:t>- zbycie</w:t>
            </w:r>
            <w:r w:rsidR="00A9093B" w:rsidRPr="00622DAB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7673">
              <w:rPr>
                <w:color w:val="000000" w:themeColor="text1"/>
              </w:rPr>
              <w:t xml:space="preserve">na poprawę warunków zagospodarowania nieruchomości przyległej, oznaczonej </w:t>
            </w:r>
            <w:r w:rsidR="00A9093B" w:rsidRPr="00622DAB">
              <w:rPr>
                <w:color w:val="000000" w:themeColor="text1"/>
              </w:rPr>
              <w:t xml:space="preserve">w ewidencji </w:t>
            </w:r>
            <w:proofErr w:type="spellStart"/>
            <w:r w:rsidR="00A9093B" w:rsidRPr="00622DAB">
              <w:rPr>
                <w:color w:val="000000" w:themeColor="text1"/>
              </w:rPr>
              <w:t>gruntów</w:t>
            </w:r>
            <w:r w:rsidR="00A169DC">
              <w:rPr>
                <w:color w:val="000000" w:themeColor="text1"/>
              </w:rPr>
              <w:t>m</w:t>
            </w:r>
            <w:r w:rsidR="00A9093B" w:rsidRPr="00622DAB">
              <w:rPr>
                <w:color w:val="000000" w:themeColor="text1"/>
              </w:rPr>
              <w:t>i</w:t>
            </w:r>
            <w:proofErr w:type="spellEnd"/>
            <w:r w:rsidR="00A9093B" w:rsidRPr="00622DAB">
              <w:rPr>
                <w:color w:val="000000" w:themeColor="text1"/>
              </w:rPr>
              <w:t xml:space="preserve"> budynków obrębu</w:t>
            </w:r>
            <w:r w:rsidR="00DB7673">
              <w:rPr>
                <w:color w:val="000000" w:themeColor="text1"/>
              </w:rPr>
              <w:t xml:space="preserve"> 15, </w:t>
            </w:r>
            <w:proofErr w:type="spellStart"/>
            <w:r w:rsidR="00DB7673">
              <w:rPr>
                <w:color w:val="000000" w:themeColor="text1"/>
              </w:rPr>
              <w:t>Bagnówka</w:t>
            </w:r>
            <w:proofErr w:type="spellEnd"/>
            <w:r w:rsidR="00DB7673">
              <w:rPr>
                <w:color w:val="000000" w:themeColor="text1"/>
              </w:rPr>
              <w:t xml:space="preserve"> jako działki </w:t>
            </w:r>
            <w:r w:rsidR="00A9093B" w:rsidRPr="00622DAB">
              <w:rPr>
                <w:color w:val="000000" w:themeColor="text1"/>
              </w:rPr>
              <w:t xml:space="preserve">numer 39/16 </w:t>
            </w:r>
            <w:r w:rsidR="00DB7673">
              <w:rPr>
                <w:color w:val="000000" w:themeColor="text1"/>
              </w:rPr>
              <w:t xml:space="preserve">i 39/58, stanowiącej własność Skarbu Państwa, będącej </w:t>
            </w:r>
            <w:r w:rsidR="00A9093B" w:rsidRPr="00622DAB">
              <w:rPr>
                <w:color w:val="000000" w:themeColor="text1"/>
              </w:rPr>
              <w:t>w trwałym</w:t>
            </w:r>
            <w:r w:rsidR="00DB7673">
              <w:rPr>
                <w:color w:val="000000" w:themeColor="text1"/>
              </w:rPr>
              <w:t xml:space="preserve"> zarządzie Komendy </w:t>
            </w:r>
            <w:r w:rsidR="00A9093B" w:rsidRPr="00622DAB">
              <w:rPr>
                <w:color w:val="000000" w:themeColor="text1"/>
              </w:rPr>
              <w:t>Głów</w:t>
            </w:r>
            <w:r w:rsidR="00DB7673">
              <w:rPr>
                <w:color w:val="000000" w:themeColor="text1"/>
              </w:rPr>
              <w:t xml:space="preserve">nej Ochotniczych Hufców Pracy z siedzibą w </w:t>
            </w:r>
            <w:r w:rsidR="00A9093B" w:rsidRPr="00622DAB">
              <w:rPr>
                <w:color w:val="000000" w:themeColor="text1"/>
              </w:rPr>
              <w:t>Warszawie</w:t>
            </w:r>
            <w:r w:rsidR="00A169DC">
              <w:rPr>
                <w:color w:val="000000" w:themeColor="text1"/>
              </w:rPr>
              <w:t xml:space="preserve"> -</w:t>
            </w:r>
            <w:r w:rsidR="00622DAB" w:rsidRPr="00622DAB">
              <w:rPr>
                <w:color w:val="000000" w:themeColor="text1"/>
              </w:rPr>
              <w:t>na podstawie</w:t>
            </w:r>
            <w:r w:rsidR="00622DAB" w:rsidRPr="00622DAB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7673">
              <w:rPr>
                <w:color w:val="000000" w:themeColor="text1"/>
              </w:rPr>
              <w:t xml:space="preserve">art. 37 ust. 2 pkt 6 ustawy z </w:t>
            </w:r>
            <w:r w:rsidR="00622DAB" w:rsidRPr="00622DAB">
              <w:rPr>
                <w:color w:val="000000" w:themeColor="text1"/>
              </w:rPr>
              <w:t>dnia 2</w:t>
            </w:r>
            <w:r w:rsidR="00DB7673">
              <w:rPr>
                <w:color w:val="000000" w:themeColor="text1"/>
              </w:rPr>
              <w:t xml:space="preserve">1 sierpnia 1997 r. o gospodarce </w:t>
            </w:r>
            <w:r w:rsidR="00622DAB" w:rsidRPr="00622DAB">
              <w:rPr>
                <w:color w:val="000000" w:themeColor="text1"/>
              </w:rPr>
              <w:t>nieruchomościami.</w:t>
            </w:r>
            <w:r w:rsidRPr="00622DAB">
              <w:rPr>
                <w:color w:val="000000" w:themeColor="text1"/>
              </w:rPr>
              <w:t xml:space="preserve"> </w:t>
            </w:r>
          </w:p>
          <w:p w:rsidR="00E5036C" w:rsidRPr="00F71899" w:rsidRDefault="00E5036C" w:rsidP="004A16F9"/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0" w:rsidRPr="00FC6BB3" w:rsidRDefault="002517C0" w:rsidP="004A16F9">
            <w:r w:rsidRPr="00FC6BB3">
              <w:t>Termin do złoż</w:t>
            </w:r>
            <w:r w:rsidR="00DB7673">
              <w:t xml:space="preserve">enia wniosku przez osoby, którym </w:t>
            </w:r>
            <w:r w:rsidRPr="00FC6BB3">
              <w:t>przysługuje pierwszeństwo</w:t>
            </w:r>
            <w:r w:rsidR="00DB7673">
              <w:t xml:space="preserve"> </w:t>
            </w:r>
            <w:r w:rsidRPr="00FC6BB3">
              <w:t>w nabyciu nieruchomości</w:t>
            </w:r>
            <w:r w:rsidR="00FC6BB3">
              <w:t xml:space="preserve"> </w:t>
            </w:r>
            <w:r w:rsidR="00DB7673">
              <w:t xml:space="preserve">na </w:t>
            </w:r>
            <w:r w:rsidR="00F55662" w:rsidRPr="00FC6BB3">
              <w:t>podstawie art. 34 ust. 1</w:t>
            </w:r>
            <w:r w:rsidR="00DB7673">
              <w:t xml:space="preserve"> ustawy z dnia 21 sierpnia 1997 r. o gospodarce </w:t>
            </w:r>
            <w:r w:rsidR="00F55662" w:rsidRPr="00FC6BB3">
              <w:t>nieruchomościami wynosi</w:t>
            </w:r>
            <w:r w:rsidR="00781150" w:rsidRPr="00FC6BB3">
              <w:t xml:space="preserve"> </w:t>
            </w:r>
            <w:r w:rsidR="00F55662" w:rsidRPr="00FC6BB3">
              <w:rPr>
                <w:b/>
              </w:rPr>
              <w:t>6 tygodni</w:t>
            </w:r>
            <w:r w:rsidR="00F55662" w:rsidRPr="00FC6BB3">
              <w:t xml:space="preserve"> od dnia wywieszenia wykazu. </w:t>
            </w:r>
          </w:p>
          <w:p w:rsidR="00ED7223" w:rsidRPr="00FC6BB3" w:rsidRDefault="00DB7673" w:rsidP="004A16F9">
            <w:r>
              <w:t xml:space="preserve">Do ceny zbycia zostanie doliczony 23% podatek VAT </w:t>
            </w:r>
            <w:r w:rsidR="00F02540" w:rsidRPr="00FC6BB3">
              <w:t>zgodnie z ustawą z dnia</w:t>
            </w:r>
            <w:r w:rsidR="00F02540" w:rsidRPr="00FC6BB3">
              <w:br/>
              <w:t>11 marca 2004 r. o podatku</w:t>
            </w:r>
            <w:r w:rsidR="0061178B" w:rsidRPr="00FC6BB3">
              <w:t xml:space="preserve"> </w:t>
            </w:r>
            <w:r w:rsidR="00F02540" w:rsidRPr="00FC6BB3">
              <w:t>od towarów i usług (Dz. U.</w:t>
            </w:r>
            <w:r w:rsidR="0061178B" w:rsidRPr="00FC6BB3">
              <w:t xml:space="preserve"> </w:t>
            </w:r>
            <w:r>
              <w:t xml:space="preserve">z 2018 r. poz. 2174 ze zm.) </w:t>
            </w:r>
          </w:p>
          <w:p w:rsidR="00F02540" w:rsidRPr="00101BB8" w:rsidRDefault="00FC6BB3" w:rsidP="004A16F9">
            <w:r>
              <w:t xml:space="preserve">Do opłaty </w:t>
            </w:r>
            <w:r w:rsidR="00F02540" w:rsidRPr="00FC6BB3">
              <w:t>jednorazowej</w:t>
            </w:r>
            <w:r w:rsidR="00A169DC">
              <w:t xml:space="preserve"> </w:t>
            </w:r>
            <w:r w:rsidR="00F02540" w:rsidRPr="00FC6BB3">
              <w:t>w p</w:t>
            </w:r>
            <w:r w:rsidRPr="00FC6BB3">
              <w:t>ostaci kosztu wykonania operatu szacunkowego</w:t>
            </w:r>
            <w:r w:rsidR="00DB7673">
              <w:t xml:space="preserve"> zostanie doliczony 23% podatek VAT zgodnie z ustawą z dnia 11 marca 2004 </w:t>
            </w:r>
            <w:r w:rsidR="00F02540" w:rsidRPr="00FC6BB3">
              <w:t>r. o podatku od towarów</w:t>
            </w:r>
            <w:r>
              <w:t xml:space="preserve"> i usług </w:t>
            </w:r>
            <w:r w:rsidR="00F02540" w:rsidRPr="00FC6BB3">
              <w:t>(Dz. U. z 2018 r.</w:t>
            </w:r>
            <w:r>
              <w:t xml:space="preserve"> </w:t>
            </w:r>
            <w:r w:rsidR="00F02540" w:rsidRPr="00FC6BB3">
              <w:t>poz. 2174 ze zm.)</w:t>
            </w:r>
          </w:p>
          <w:p w:rsidR="00F55662" w:rsidRPr="00F71899" w:rsidRDefault="00F55662" w:rsidP="004A16F9"/>
        </w:tc>
      </w:tr>
    </w:tbl>
    <w:p w:rsidR="00A34DF4" w:rsidRDefault="00A34DF4" w:rsidP="009E2398"/>
    <w:p w:rsidR="00A34DF4" w:rsidRPr="00E7786A" w:rsidRDefault="00A34DF4" w:rsidP="00A34DF4">
      <w:pPr>
        <w:tabs>
          <w:tab w:val="left" w:pos="3332"/>
        </w:tabs>
        <w:spacing w:line="276" w:lineRule="auto"/>
        <w:jc w:val="left"/>
        <w:rPr>
          <w:sz w:val="22"/>
        </w:rPr>
      </w:pPr>
      <w:r w:rsidRPr="00E7786A">
        <w:rPr>
          <w:sz w:val="22"/>
        </w:rPr>
        <w:t>Prezydent Miasta</w:t>
      </w:r>
      <w:bookmarkStart w:id="0" w:name="_GoBack"/>
      <w:bookmarkEnd w:id="0"/>
    </w:p>
    <w:p w:rsidR="00074986" w:rsidRPr="00101BB8" w:rsidRDefault="00A34DF4" w:rsidP="00101BB8">
      <w:pPr>
        <w:tabs>
          <w:tab w:val="left" w:pos="3332"/>
        </w:tabs>
        <w:spacing w:line="276" w:lineRule="auto"/>
        <w:jc w:val="left"/>
        <w:rPr>
          <w:sz w:val="22"/>
        </w:rPr>
      </w:pPr>
      <w:r w:rsidRPr="00E7786A">
        <w:rPr>
          <w:sz w:val="22"/>
        </w:rPr>
        <w:t>Tadeusz Truskolaski</w:t>
      </w:r>
    </w:p>
    <w:sectPr w:rsidR="00074986" w:rsidRPr="00101BB8" w:rsidSect="00101BB8">
      <w:headerReference w:type="default" r:id="rId8"/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42" w:rsidRDefault="00312C42" w:rsidP="00312C42">
      <w:pPr>
        <w:spacing w:line="240" w:lineRule="auto"/>
      </w:pPr>
      <w:r>
        <w:separator/>
      </w:r>
    </w:p>
  </w:endnote>
  <w:endnote w:type="continuationSeparator" w:id="0">
    <w:p w:rsidR="00312C42" w:rsidRDefault="00312C42" w:rsidP="00312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42" w:rsidRDefault="00312C42" w:rsidP="00312C42">
      <w:pPr>
        <w:spacing w:line="240" w:lineRule="auto"/>
      </w:pPr>
      <w:r>
        <w:separator/>
      </w:r>
    </w:p>
  </w:footnote>
  <w:footnote w:type="continuationSeparator" w:id="0">
    <w:p w:rsidR="00312C42" w:rsidRDefault="00312C42" w:rsidP="00312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42" w:rsidRDefault="00692B13" w:rsidP="004A16F9">
    <w:pPr>
      <w:pStyle w:val="Nagwek"/>
      <w:ind w:left="9015"/>
    </w:pPr>
    <w:r>
      <w:t xml:space="preserve">Załącznik do </w:t>
    </w:r>
    <w:r w:rsidR="004A16F9">
      <w:t>ZARZĄDZENIA NR 954</w:t>
    </w:r>
    <w:r w:rsidR="00046515">
      <w:t>/19</w:t>
    </w:r>
  </w:p>
  <w:p w:rsidR="00312C42" w:rsidRDefault="00046515" w:rsidP="004A16F9">
    <w:pPr>
      <w:pStyle w:val="Nagwek"/>
      <w:ind w:left="9015"/>
    </w:pPr>
    <w:r>
      <w:t>PREZYDENTA MIASTA BIAŁEGOSTOKU</w:t>
    </w:r>
  </w:p>
  <w:p w:rsidR="00312C42" w:rsidRDefault="00312C42" w:rsidP="004A16F9">
    <w:pPr>
      <w:pStyle w:val="Nagwek"/>
      <w:ind w:left="9015"/>
    </w:pPr>
    <w:r>
      <w:t>z dnia</w:t>
    </w:r>
    <w:r w:rsidR="004A16F9">
      <w:t xml:space="preserve"> 4 listopada </w:t>
    </w:r>
    <w:r>
      <w:t>201</w:t>
    </w:r>
    <w:r w:rsidR="00046515">
      <w:t>9</w:t>
    </w:r>
    <w: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44C1"/>
    <w:multiLevelType w:val="hybridMultilevel"/>
    <w:tmpl w:val="C18EF5DA"/>
    <w:lvl w:ilvl="0" w:tplc="0CCC5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062E5"/>
    <w:multiLevelType w:val="multilevel"/>
    <w:tmpl w:val="997A7E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</w:rPr>
    </w:lvl>
    <w:lvl w:ilvl="2">
      <w:start w:val="1"/>
      <w:numFmt w:val="bullet"/>
      <w:lvlText w:val="o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D5"/>
    <w:rsid w:val="00006136"/>
    <w:rsid w:val="000124D5"/>
    <w:rsid w:val="00046515"/>
    <w:rsid w:val="00074986"/>
    <w:rsid w:val="000808F4"/>
    <w:rsid w:val="000A4289"/>
    <w:rsid w:val="000B2549"/>
    <w:rsid w:val="00100083"/>
    <w:rsid w:val="00101BB8"/>
    <w:rsid w:val="00117732"/>
    <w:rsid w:val="00132A26"/>
    <w:rsid w:val="00155878"/>
    <w:rsid w:val="00183FD9"/>
    <w:rsid w:val="00194825"/>
    <w:rsid w:val="001A36FA"/>
    <w:rsid w:val="001F68D9"/>
    <w:rsid w:val="00200915"/>
    <w:rsid w:val="00241366"/>
    <w:rsid w:val="00250315"/>
    <w:rsid w:val="002517C0"/>
    <w:rsid w:val="002601FE"/>
    <w:rsid w:val="00263781"/>
    <w:rsid w:val="00286E21"/>
    <w:rsid w:val="002A1AEE"/>
    <w:rsid w:val="00312C42"/>
    <w:rsid w:val="00323160"/>
    <w:rsid w:val="00346156"/>
    <w:rsid w:val="003465FA"/>
    <w:rsid w:val="00347D39"/>
    <w:rsid w:val="00361397"/>
    <w:rsid w:val="003865DE"/>
    <w:rsid w:val="0039080A"/>
    <w:rsid w:val="00397772"/>
    <w:rsid w:val="003B6278"/>
    <w:rsid w:val="003C7942"/>
    <w:rsid w:val="0046221A"/>
    <w:rsid w:val="004A16F9"/>
    <w:rsid w:val="004F00AC"/>
    <w:rsid w:val="004F2998"/>
    <w:rsid w:val="004F2A3A"/>
    <w:rsid w:val="0050270E"/>
    <w:rsid w:val="00512B8A"/>
    <w:rsid w:val="005636E4"/>
    <w:rsid w:val="005A6FEA"/>
    <w:rsid w:val="005A7CD1"/>
    <w:rsid w:val="005F5AB9"/>
    <w:rsid w:val="0060571C"/>
    <w:rsid w:val="0061178B"/>
    <w:rsid w:val="00622DAB"/>
    <w:rsid w:val="006744ED"/>
    <w:rsid w:val="00683245"/>
    <w:rsid w:val="00692B13"/>
    <w:rsid w:val="006F1E53"/>
    <w:rsid w:val="007046EA"/>
    <w:rsid w:val="00781150"/>
    <w:rsid w:val="007A2EC7"/>
    <w:rsid w:val="007B0D1D"/>
    <w:rsid w:val="007B25D4"/>
    <w:rsid w:val="007D020F"/>
    <w:rsid w:val="007F137D"/>
    <w:rsid w:val="00801237"/>
    <w:rsid w:val="00806208"/>
    <w:rsid w:val="00807D33"/>
    <w:rsid w:val="008151B6"/>
    <w:rsid w:val="008217CA"/>
    <w:rsid w:val="00865B2C"/>
    <w:rsid w:val="00877442"/>
    <w:rsid w:val="00887C4A"/>
    <w:rsid w:val="008903E6"/>
    <w:rsid w:val="008B11BA"/>
    <w:rsid w:val="008C5B92"/>
    <w:rsid w:val="008F0C7E"/>
    <w:rsid w:val="008F2FDA"/>
    <w:rsid w:val="008F6206"/>
    <w:rsid w:val="00913DD1"/>
    <w:rsid w:val="00915A09"/>
    <w:rsid w:val="00916450"/>
    <w:rsid w:val="00971F57"/>
    <w:rsid w:val="00982B29"/>
    <w:rsid w:val="009A14F0"/>
    <w:rsid w:val="009C64E3"/>
    <w:rsid w:val="009D06C5"/>
    <w:rsid w:val="009D483B"/>
    <w:rsid w:val="009E2398"/>
    <w:rsid w:val="009E3FA0"/>
    <w:rsid w:val="009F0E0C"/>
    <w:rsid w:val="00A169DC"/>
    <w:rsid w:val="00A34DF4"/>
    <w:rsid w:val="00A3699D"/>
    <w:rsid w:val="00A51064"/>
    <w:rsid w:val="00A60951"/>
    <w:rsid w:val="00A82828"/>
    <w:rsid w:val="00A9093B"/>
    <w:rsid w:val="00A958A4"/>
    <w:rsid w:val="00AA52D5"/>
    <w:rsid w:val="00AB023D"/>
    <w:rsid w:val="00AC1BE9"/>
    <w:rsid w:val="00AE3CDB"/>
    <w:rsid w:val="00B016DA"/>
    <w:rsid w:val="00B5212B"/>
    <w:rsid w:val="00B64AFC"/>
    <w:rsid w:val="00B8200B"/>
    <w:rsid w:val="00BA05F1"/>
    <w:rsid w:val="00BB45CE"/>
    <w:rsid w:val="00BD5A95"/>
    <w:rsid w:val="00BD62E8"/>
    <w:rsid w:val="00BF4257"/>
    <w:rsid w:val="00C07429"/>
    <w:rsid w:val="00C135CD"/>
    <w:rsid w:val="00C26BAF"/>
    <w:rsid w:val="00C5498E"/>
    <w:rsid w:val="00C6249A"/>
    <w:rsid w:val="00CE78A6"/>
    <w:rsid w:val="00CF151C"/>
    <w:rsid w:val="00D22E86"/>
    <w:rsid w:val="00D55ACC"/>
    <w:rsid w:val="00D92743"/>
    <w:rsid w:val="00DA5F3A"/>
    <w:rsid w:val="00DB7673"/>
    <w:rsid w:val="00DD308D"/>
    <w:rsid w:val="00E17624"/>
    <w:rsid w:val="00E5036C"/>
    <w:rsid w:val="00E7786A"/>
    <w:rsid w:val="00ED7223"/>
    <w:rsid w:val="00EE32C0"/>
    <w:rsid w:val="00F009D2"/>
    <w:rsid w:val="00F02540"/>
    <w:rsid w:val="00F02682"/>
    <w:rsid w:val="00F17ECB"/>
    <w:rsid w:val="00F20567"/>
    <w:rsid w:val="00F45CF9"/>
    <w:rsid w:val="00F55662"/>
    <w:rsid w:val="00F57DB8"/>
    <w:rsid w:val="00F65BCA"/>
    <w:rsid w:val="00F87D9B"/>
    <w:rsid w:val="00F90953"/>
    <w:rsid w:val="00FC6BB3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06E782A-1E75-4C3D-8E8C-F0A76791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2549"/>
    <w:pPr>
      <w:spacing w:line="240" w:lineRule="auto"/>
      <w:jc w:val="left"/>
    </w:pPr>
    <w:rPr>
      <w:rFonts w:eastAsia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36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2C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C42"/>
  </w:style>
  <w:style w:type="paragraph" w:styleId="Stopka">
    <w:name w:val="footer"/>
    <w:basedOn w:val="Normalny"/>
    <w:link w:val="StopkaZnak"/>
    <w:uiPriority w:val="99"/>
    <w:unhideWhenUsed/>
    <w:rsid w:val="00312C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C42"/>
  </w:style>
  <w:style w:type="paragraph" w:styleId="Akapitzlist">
    <w:name w:val="List Paragraph"/>
    <w:basedOn w:val="Normalny"/>
    <w:uiPriority w:val="34"/>
    <w:qFormat/>
    <w:rsid w:val="009D4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8E3A-1034-4388-B367-0474719F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Ogłuszka</dc:creator>
  <cp:keywords/>
  <dc:description/>
  <cp:lastModifiedBy>Izabella Jadwiga Jasłowska</cp:lastModifiedBy>
  <cp:revision>3</cp:revision>
  <cp:lastPrinted>2019-10-29T07:09:00Z</cp:lastPrinted>
  <dcterms:created xsi:type="dcterms:W3CDTF">2019-11-06T08:08:00Z</dcterms:created>
  <dcterms:modified xsi:type="dcterms:W3CDTF">2019-11-06T08:09:00Z</dcterms:modified>
</cp:coreProperties>
</file>