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44EF3" w14:textId="0CB52D43" w:rsidR="00F41C5D" w:rsidRPr="00557C42" w:rsidRDefault="00F41C5D" w:rsidP="00FE16D3">
      <w:pPr>
        <w:pStyle w:val="Akapitzlist"/>
        <w:spacing w:after="0"/>
        <w:ind w:left="720"/>
        <w:jc w:val="center"/>
        <w:rPr>
          <w:rFonts w:asciiTheme="minorHAnsi" w:hAnsiTheme="minorHAnsi" w:cstheme="minorHAnsi"/>
          <w:b/>
          <w:bCs/>
        </w:rPr>
      </w:pPr>
      <w:r w:rsidRPr="00557C42">
        <w:rPr>
          <w:rFonts w:asciiTheme="minorHAnsi" w:hAnsiTheme="minorHAnsi" w:cstheme="minorHAnsi"/>
          <w:b/>
          <w:bCs/>
        </w:rPr>
        <w:t>Regulamin</w:t>
      </w:r>
      <w:r w:rsidR="00FE16D3" w:rsidRPr="00557C42">
        <w:rPr>
          <w:rFonts w:asciiTheme="minorHAnsi" w:hAnsiTheme="minorHAnsi" w:cstheme="minorHAnsi"/>
          <w:b/>
          <w:bCs/>
        </w:rPr>
        <w:t xml:space="preserve"> </w:t>
      </w:r>
    </w:p>
    <w:p w14:paraId="7CE5AC65" w14:textId="03EF1187" w:rsidR="00F41C5D" w:rsidRPr="00557C42" w:rsidRDefault="00F41C5D" w:rsidP="00FE16D3">
      <w:pPr>
        <w:pStyle w:val="Akapitzlist"/>
        <w:spacing w:after="0"/>
        <w:ind w:left="720"/>
        <w:jc w:val="center"/>
        <w:rPr>
          <w:rFonts w:asciiTheme="minorHAnsi" w:hAnsiTheme="minorHAnsi" w:cstheme="minorHAnsi"/>
          <w:b/>
          <w:bCs/>
        </w:rPr>
      </w:pPr>
      <w:r w:rsidRPr="00557C42">
        <w:rPr>
          <w:rFonts w:asciiTheme="minorHAnsi" w:hAnsiTheme="minorHAnsi" w:cstheme="minorHAnsi"/>
          <w:b/>
          <w:bCs/>
        </w:rPr>
        <w:t>nieograniczonego pisemnego przetargu</w:t>
      </w:r>
    </w:p>
    <w:p w14:paraId="1213A305" w14:textId="723C575F" w:rsidR="00F41C5D" w:rsidRPr="00557C42" w:rsidRDefault="00522E45" w:rsidP="00FE16D3">
      <w:pPr>
        <w:pStyle w:val="Akapitzlist"/>
        <w:spacing w:after="0"/>
        <w:ind w:left="720"/>
        <w:jc w:val="center"/>
        <w:rPr>
          <w:rFonts w:asciiTheme="minorHAnsi" w:hAnsiTheme="minorHAnsi" w:cstheme="minorHAnsi"/>
          <w:b/>
          <w:bCs/>
        </w:rPr>
      </w:pPr>
      <w:r w:rsidRPr="00557C42">
        <w:rPr>
          <w:rFonts w:asciiTheme="minorHAnsi" w:hAnsiTheme="minorHAnsi" w:cstheme="minorHAnsi"/>
          <w:b/>
          <w:bCs/>
        </w:rPr>
        <w:t>na wynajem powierzchni użytkowych</w:t>
      </w:r>
    </w:p>
    <w:p w14:paraId="0473C9D4" w14:textId="414F84B5" w:rsidR="00557C42" w:rsidRPr="00557C42" w:rsidRDefault="00557C42" w:rsidP="00557C42">
      <w:pPr>
        <w:pStyle w:val="Akapitzlist"/>
        <w:spacing w:after="0"/>
        <w:ind w:left="7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557C42">
        <w:rPr>
          <w:rFonts w:asciiTheme="minorHAnsi" w:hAnsiTheme="minorHAnsi" w:cstheme="minorHAnsi"/>
          <w:b/>
          <w:bCs/>
        </w:rPr>
        <w:t>organizowanego przez Szkołę Podstawową</w:t>
      </w:r>
      <w:r w:rsidRPr="00557C4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41C5D" w:rsidRPr="00557C42">
        <w:rPr>
          <w:rFonts w:asciiTheme="minorHAnsi" w:hAnsiTheme="minorHAnsi" w:cstheme="minorHAnsi"/>
          <w:b/>
          <w:bCs/>
          <w:color w:val="000000" w:themeColor="text1"/>
        </w:rPr>
        <w:t xml:space="preserve"> nr</w:t>
      </w:r>
      <w:r w:rsidR="00914AD9" w:rsidRPr="00557C4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557C42">
        <w:rPr>
          <w:rFonts w:asciiTheme="minorHAnsi" w:hAnsiTheme="minorHAnsi" w:cstheme="minorHAnsi"/>
          <w:b/>
          <w:bCs/>
          <w:color w:val="000000" w:themeColor="text1"/>
        </w:rPr>
        <w:t>50 z Oddziałami Integracyjnymi</w:t>
      </w:r>
    </w:p>
    <w:p w14:paraId="1661A1E7" w14:textId="24DB19A6" w:rsidR="00F41C5D" w:rsidRPr="00557C42" w:rsidRDefault="00557C42" w:rsidP="00557C42">
      <w:pPr>
        <w:pStyle w:val="Akapitzlist"/>
        <w:spacing w:after="0"/>
        <w:ind w:left="7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557C42">
        <w:rPr>
          <w:rFonts w:asciiTheme="minorHAnsi" w:hAnsiTheme="minorHAnsi" w:cstheme="minorHAnsi"/>
          <w:b/>
          <w:bCs/>
          <w:color w:val="000000" w:themeColor="text1"/>
        </w:rPr>
        <w:t xml:space="preserve"> im. Świętej Jadwigi Królowej Polski w Białymstoku</w:t>
      </w:r>
    </w:p>
    <w:p w14:paraId="3A8CDF67" w14:textId="77777777" w:rsidR="00F41C5D" w:rsidRPr="00FE16D3" w:rsidRDefault="00F41C5D" w:rsidP="00FE16D3">
      <w:pPr>
        <w:spacing w:after="0"/>
        <w:ind w:left="360"/>
        <w:jc w:val="right"/>
        <w:rPr>
          <w:rFonts w:asciiTheme="minorHAnsi" w:hAnsiTheme="minorHAnsi" w:cstheme="minorHAnsi"/>
          <w:b/>
        </w:rPr>
      </w:pPr>
    </w:p>
    <w:p w14:paraId="49634D02" w14:textId="77777777" w:rsidR="003E6DE1" w:rsidRPr="00557C42" w:rsidRDefault="00F41C5D" w:rsidP="006A706A">
      <w:pPr>
        <w:spacing w:after="0"/>
        <w:jc w:val="center"/>
        <w:rPr>
          <w:rFonts w:asciiTheme="minorHAnsi" w:eastAsia="Arial" w:hAnsiTheme="minorHAnsi" w:cstheme="minorHAnsi"/>
          <w:b/>
          <w:bCs/>
          <w:color w:val="000000"/>
          <w:lang w:eastAsia="pl-PL"/>
        </w:rPr>
      </w:pPr>
      <w:r w:rsidRPr="00557C42">
        <w:rPr>
          <w:rFonts w:asciiTheme="minorHAnsi" w:eastAsia="Arial" w:hAnsiTheme="minorHAnsi" w:cstheme="minorHAnsi"/>
          <w:b/>
          <w:bCs/>
          <w:color w:val="000000"/>
          <w:lang w:eastAsia="pl-PL"/>
        </w:rPr>
        <w:t xml:space="preserve">§ 1 </w:t>
      </w:r>
    </w:p>
    <w:p w14:paraId="018E105C" w14:textId="77777777" w:rsidR="00F41C5D" w:rsidRPr="00557C42" w:rsidRDefault="003E6DE1" w:rsidP="006A706A">
      <w:pPr>
        <w:spacing w:after="0"/>
        <w:jc w:val="center"/>
        <w:rPr>
          <w:rFonts w:asciiTheme="minorHAnsi" w:eastAsia="Arial" w:hAnsiTheme="minorHAnsi" w:cstheme="minorHAnsi"/>
          <w:b/>
          <w:bCs/>
          <w:color w:val="000000"/>
          <w:lang w:eastAsia="pl-PL"/>
        </w:rPr>
      </w:pPr>
      <w:r w:rsidRPr="00557C42">
        <w:rPr>
          <w:rFonts w:asciiTheme="minorHAnsi" w:eastAsia="Arial" w:hAnsiTheme="minorHAnsi" w:cstheme="minorHAnsi"/>
          <w:b/>
          <w:bCs/>
          <w:color w:val="000000"/>
          <w:lang w:eastAsia="pl-PL"/>
        </w:rPr>
        <w:t>P</w:t>
      </w:r>
      <w:r w:rsidR="00F41C5D" w:rsidRPr="00557C42">
        <w:rPr>
          <w:rFonts w:asciiTheme="minorHAnsi" w:eastAsia="Arial" w:hAnsiTheme="minorHAnsi" w:cstheme="minorHAnsi"/>
          <w:b/>
          <w:bCs/>
          <w:color w:val="000000"/>
          <w:lang w:eastAsia="pl-PL"/>
        </w:rPr>
        <w:t>rzepisy ogólne</w:t>
      </w:r>
    </w:p>
    <w:p w14:paraId="4216499A" w14:textId="77777777" w:rsidR="00711DE8" w:rsidRPr="00EA1671" w:rsidRDefault="00711DE8" w:rsidP="006A706A">
      <w:pPr>
        <w:spacing w:after="0"/>
        <w:jc w:val="center"/>
        <w:rPr>
          <w:rFonts w:asciiTheme="minorHAnsi" w:eastAsia="Arial" w:hAnsiTheme="minorHAnsi" w:cstheme="minorHAnsi"/>
          <w:color w:val="000000"/>
          <w:lang w:eastAsia="pl-PL"/>
        </w:rPr>
      </w:pPr>
    </w:p>
    <w:p w14:paraId="6C126AEA" w14:textId="23AEE348" w:rsidR="00F41C5D" w:rsidRPr="00FE16D3" w:rsidRDefault="00F41C5D" w:rsidP="008D0ED1">
      <w:pPr>
        <w:pStyle w:val="Akapitzlist"/>
        <w:numPr>
          <w:ilvl w:val="1"/>
          <w:numId w:val="4"/>
        </w:numPr>
        <w:spacing w:after="0"/>
        <w:rPr>
          <w:rFonts w:asciiTheme="minorHAnsi" w:eastAsia="Arial" w:hAnsiTheme="minorHAnsi" w:cstheme="minorHAnsi"/>
          <w:color w:val="000000"/>
          <w:lang w:eastAsia="pl-PL"/>
        </w:rPr>
      </w:pPr>
      <w:r w:rsidRPr="00FE16D3">
        <w:rPr>
          <w:rFonts w:asciiTheme="minorHAnsi" w:eastAsia="Arial" w:hAnsiTheme="minorHAnsi" w:cstheme="minorHAnsi"/>
          <w:color w:val="000000"/>
          <w:lang w:eastAsia="pl-PL"/>
        </w:rPr>
        <w:t xml:space="preserve">Przetarg organizowany </w:t>
      </w:r>
      <w:r w:rsidRPr="00557C42">
        <w:rPr>
          <w:rFonts w:asciiTheme="minorHAnsi" w:eastAsia="Arial" w:hAnsiTheme="minorHAnsi" w:cstheme="minorHAnsi"/>
          <w:color w:val="000000" w:themeColor="text1"/>
          <w:lang w:eastAsia="pl-PL"/>
        </w:rPr>
        <w:t>przez Szkoł</w:t>
      </w:r>
      <w:r w:rsidR="00914AD9" w:rsidRPr="00557C42">
        <w:rPr>
          <w:rFonts w:asciiTheme="minorHAnsi" w:eastAsia="Arial" w:hAnsiTheme="minorHAnsi" w:cstheme="minorHAnsi"/>
          <w:color w:val="000000" w:themeColor="text1"/>
          <w:lang w:eastAsia="pl-PL"/>
        </w:rPr>
        <w:t>ę Podstawową</w:t>
      </w:r>
      <w:r w:rsidR="00914AD9">
        <w:rPr>
          <w:rFonts w:asciiTheme="minorHAnsi" w:eastAsia="Arial" w:hAnsiTheme="minorHAnsi" w:cstheme="minorHAnsi"/>
          <w:color w:val="000000"/>
          <w:lang w:eastAsia="pl-PL"/>
        </w:rPr>
        <w:t xml:space="preserve"> Nr</w:t>
      </w:r>
      <w:r w:rsidR="00557C42">
        <w:rPr>
          <w:rFonts w:asciiTheme="minorHAnsi" w:eastAsia="Arial" w:hAnsiTheme="minorHAnsi" w:cstheme="minorHAnsi"/>
          <w:color w:val="000000"/>
          <w:lang w:eastAsia="pl-PL"/>
        </w:rPr>
        <w:t xml:space="preserve"> 50 z Oddziałami Integracyjnymi im. Świętej Jadwigi Królowej Polski</w:t>
      </w:r>
      <w:r w:rsidRPr="00FE16D3">
        <w:rPr>
          <w:rFonts w:asciiTheme="minorHAnsi" w:eastAsia="Arial" w:hAnsiTheme="minorHAnsi" w:cstheme="minorHAnsi"/>
          <w:color w:val="000000"/>
          <w:lang w:eastAsia="pl-PL"/>
        </w:rPr>
        <w:t xml:space="preserve"> w Białymstoku ma charakter publiczny i przeprowadzony jest w formie przet</w:t>
      </w:r>
      <w:r w:rsidR="00914AD9">
        <w:rPr>
          <w:rFonts w:asciiTheme="minorHAnsi" w:eastAsia="Arial" w:hAnsiTheme="minorHAnsi" w:cstheme="minorHAnsi"/>
          <w:color w:val="000000"/>
          <w:lang w:eastAsia="pl-PL"/>
        </w:rPr>
        <w:t>argu pisemnego</w:t>
      </w:r>
      <w:r w:rsidRPr="00FE16D3">
        <w:rPr>
          <w:rFonts w:asciiTheme="minorHAnsi" w:eastAsia="Arial" w:hAnsiTheme="minorHAnsi" w:cstheme="minorHAnsi"/>
          <w:color w:val="000000"/>
          <w:lang w:eastAsia="pl-PL"/>
        </w:rPr>
        <w:t>.</w:t>
      </w:r>
    </w:p>
    <w:p w14:paraId="199C93BD" w14:textId="6301E226" w:rsidR="00C3794D" w:rsidRPr="00FE16D3" w:rsidRDefault="00F41C5D" w:rsidP="008D0ED1">
      <w:pPr>
        <w:pStyle w:val="Akapitzlist"/>
        <w:numPr>
          <w:ilvl w:val="1"/>
          <w:numId w:val="4"/>
        </w:numPr>
        <w:spacing w:after="0"/>
        <w:rPr>
          <w:rFonts w:asciiTheme="minorHAnsi" w:eastAsia="Arial" w:hAnsiTheme="minorHAnsi" w:cstheme="minorHAnsi"/>
          <w:color w:val="000000"/>
          <w:lang w:eastAsia="pl-PL"/>
        </w:rPr>
      </w:pPr>
      <w:r w:rsidRPr="00FE16D3">
        <w:rPr>
          <w:rFonts w:asciiTheme="minorHAnsi" w:eastAsia="Arial" w:hAnsiTheme="minorHAnsi" w:cstheme="minorHAnsi"/>
          <w:color w:val="000000"/>
          <w:lang w:eastAsia="pl-PL"/>
        </w:rPr>
        <w:t xml:space="preserve">Przetarg odbywa się na podstawie ogłoszenia. Ogłoszenie o przetargu na najem </w:t>
      </w:r>
      <w:r w:rsidR="009F4E43">
        <w:rPr>
          <w:rFonts w:asciiTheme="minorHAnsi" w:eastAsia="Arial" w:hAnsiTheme="minorHAnsi" w:cstheme="minorHAnsi"/>
          <w:color w:val="000000"/>
          <w:lang w:eastAsia="pl-PL"/>
        </w:rPr>
        <w:t>powierzchni</w:t>
      </w:r>
      <w:r w:rsidRPr="00FE16D3">
        <w:rPr>
          <w:rFonts w:asciiTheme="minorHAnsi" w:eastAsia="Arial" w:hAnsiTheme="minorHAnsi" w:cstheme="minorHAnsi"/>
          <w:color w:val="000000"/>
          <w:lang w:eastAsia="pl-PL"/>
        </w:rPr>
        <w:t xml:space="preserve"> podaje się do publicznej wiadomości co najmniej na 14 dni przed wyznaczonym terminem przetargu, poprzez ogłoszenie w prasie lokalnej, na stronie internetowej BIP, tablicy ogłoszeń Urzędu Miejskiego </w:t>
      </w:r>
      <w:r w:rsidR="006750AD">
        <w:rPr>
          <w:rFonts w:asciiTheme="minorHAnsi" w:eastAsia="Arial" w:hAnsiTheme="minorHAnsi" w:cstheme="minorHAnsi"/>
          <w:color w:val="000000"/>
          <w:lang w:eastAsia="pl-PL"/>
        </w:rPr>
        <w:br/>
      </w:r>
      <w:r w:rsidRPr="00FE16D3">
        <w:rPr>
          <w:rFonts w:asciiTheme="minorHAnsi" w:eastAsia="Arial" w:hAnsiTheme="minorHAnsi" w:cstheme="minorHAnsi"/>
          <w:color w:val="000000"/>
          <w:lang w:eastAsia="pl-PL"/>
        </w:rPr>
        <w:t xml:space="preserve">w Białymstoku oraz </w:t>
      </w:r>
      <w:r w:rsidR="009F7C3A">
        <w:rPr>
          <w:rFonts w:asciiTheme="minorHAnsi" w:eastAsia="Arial" w:hAnsiTheme="minorHAnsi" w:cstheme="minorHAnsi"/>
          <w:color w:val="000000"/>
          <w:lang w:eastAsia="pl-PL"/>
        </w:rPr>
        <w:t xml:space="preserve">tablicy </w:t>
      </w:r>
      <w:r w:rsidR="009F7C3A" w:rsidRPr="00557C42">
        <w:rPr>
          <w:rFonts w:asciiTheme="minorHAnsi" w:eastAsia="Arial" w:hAnsiTheme="minorHAnsi" w:cstheme="minorHAnsi"/>
          <w:color w:val="000000" w:themeColor="text1"/>
          <w:lang w:eastAsia="pl-PL"/>
        </w:rPr>
        <w:t xml:space="preserve">ogłoszeń </w:t>
      </w:r>
      <w:r w:rsidR="00557C42" w:rsidRPr="00557C42">
        <w:rPr>
          <w:rFonts w:asciiTheme="minorHAnsi" w:eastAsia="Arial" w:hAnsiTheme="minorHAnsi" w:cstheme="minorHAnsi"/>
          <w:color w:val="000000" w:themeColor="text1"/>
          <w:lang w:eastAsia="pl-PL"/>
        </w:rPr>
        <w:t>w budynku szkoły</w:t>
      </w:r>
      <w:r w:rsidRPr="00557C42">
        <w:rPr>
          <w:rFonts w:asciiTheme="minorHAnsi" w:eastAsia="Arial" w:hAnsiTheme="minorHAnsi" w:cstheme="minorHAnsi"/>
          <w:color w:val="000000" w:themeColor="text1"/>
          <w:lang w:eastAsia="pl-PL"/>
        </w:rPr>
        <w:t>.</w:t>
      </w:r>
    </w:p>
    <w:p w14:paraId="26DC6F89" w14:textId="77777777" w:rsidR="00C3794D" w:rsidRPr="00FE16D3" w:rsidRDefault="00C3794D" w:rsidP="008D0ED1">
      <w:pPr>
        <w:pStyle w:val="Akapitzlist"/>
        <w:numPr>
          <w:ilvl w:val="1"/>
          <w:numId w:val="4"/>
        </w:numPr>
        <w:spacing w:after="0"/>
        <w:rPr>
          <w:rFonts w:asciiTheme="minorHAnsi" w:eastAsia="Arial" w:hAnsiTheme="minorHAnsi" w:cstheme="minorHAnsi"/>
          <w:color w:val="000000"/>
          <w:lang w:eastAsia="pl-PL"/>
        </w:rPr>
      </w:pPr>
      <w:r w:rsidRPr="00FE16D3">
        <w:rPr>
          <w:rFonts w:asciiTheme="minorHAnsi" w:hAnsiTheme="minorHAnsi" w:cstheme="minorHAnsi"/>
        </w:rPr>
        <w:t>W ogłoszeniu o przetargu podaje się w szczególności informacje:</w:t>
      </w:r>
    </w:p>
    <w:p w14:paraId="71AFA53F" w14:textId="77777777" w:rsidR="00C3794D" w:rsidRPr="00FE16D3" w:rsidRDefault="00C3794D" w:rsidP="008D0ED1">
      <w:pPr>
        <w:pStyle w:val="Akapitzlist"/>
        <w:numPr>
          <w:ilvl w:val="0"/>
          <w:numId w:val="27"/>
        </w:numPr>
        <w:spacing w:after="200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o przedmiocie przetargu,</w:t>
      </w:r>
    </w:p>
    <w:p w14:paraId="7A6350DA" w14:textId="77777777" w:rsidR="00C3794D" w:rsidRPr="00FE16D3" w:rsidRDefault="00C3794D" w:rsidP="008D0ED1">
      <w:pPr>
        <w:pStyle w:val="Akapitzlist"/>
        <w:numPr>
          <w:ilvl w:val="0"/>
          <w:numId w:val="27"/>
        </w:numPr>
        <w:spacing w:after="200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o czasie i miejscu przetargu,</w:t>
      </w:r>
    </w:p>
    <w:p w14:paraId="4F21BBD9" w14:textId="77777777" w:rsidR="00C3794D" w:rsidRPr="00FE16D3" w:rsidRDefault="00C3794D" w:rsidP="008D0ED1">
      <w:pPr>
        <w:pStyle w:val="Akapitzlist"/>
        <w:numPr>
          <w:ilvl w:val="0"/>
          <w:numId w:val="27"/>
        </w:numPr>
        <w:spacing w:after="200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o wysokości wadium, terminie i miejscu wpłacenia,</w:t>
      </w:r>
    </w:p>
    <w:p w14:paraId="5C304906" w14:textId="77777777" w:rsidR="00C3794D" w:rsidRPr="00FE16D3" w:rsidRDefault="00C3794D" w:rsidP="008D0ED1">
      <w:pPr>
        <w:pStyle w:val="Akapitzlist"/>
        <w:numPr>
          <w:ilvl w:val="0"/>
          <w:numId w:val="27"/>
        </w:numPr>
        <w:spacing w:after="0"/>
        <w:rPr>
          <w:rFonts w:asciiTheme="minorHAnsi" w:eastAsia="Arial" w:hAnsiTheme="minorHAnsi" w:cstheme="minorHAnsi"/>
          <w:color w:val="000000"/>
          <w:lang w:eastAsia="pl-PL"/>
        </w:rPr>
      </w:pPr>
      <w:r w:rsidRPr="00FE16D3">
        <w:rPr>
          <w:rFonts w:asciiTheme="minorHAnsi" w:hAnsiTheme="minorHAnsi" w:cstheme="minorHAnsi"/>
        </w:rPr>
        <w:t>o możliwości zapoznania się z regulaminem przetargu oraz postanowieniami przyszłej umowy.</w:t>
      </w:r>
    </w:p>
    <w:p w14:paraId="436E592D" w14:textId="332BDFA4" w:rsidR="00154E7F" w:rsidRPr="00FE16D3" w:rsidRDefault="00154E7F" w:rsidP="008D0ED1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 xml:space="preserve">Ogłoszenie o przetargu może również zawierać inne niż określone w ust. 3 postanowienia, </w:t>
      </w:r>
      <w:r w:rsidR="008D0ED1">
        <w:rPr>
          <w:rFonts w:asciiTheme="minorHAnsi" w:hAnsiTheme="minorHAnsi" w:cstheme="minorHAnsi"/>
        </w:rPr>
        <w:t xml:space="preserve">                                </w:t>
      </w:r>
      <w:r w:rsidRPr="00FE16D3">
        <w:rPr>
          <w:rFonts w:asciiTheme="minorHAnsi" w:hAnsiTheme="minorHAnsi" w:cstheme="minorHAnsi"/>
        </w:rPr>
        <w:t xml:space="preserve">a w szczególności ograniczenia </w:t>
      </w:r>
      <w:r w:rsidR="00914AD9">
        <w:rPr>
          <w:rFonts w:asciiTheme="minorHAnsi" w:hAnsiTheme="minorHAnsi" w:cstheme="minorHAnsi"/>
        </w:rPr>
        <w:t>co do okresu najmu</w:t>
      </w:r>
      <w:r w:rsidRPr="00FE16D3">
        <w:rPr>
          <w:rFonts w:asciiTheme="minorHAnsi" w:hAnsiTheme="minorHAnsi" w:cstheme="minorHAnsi"/>
        </w:rPr>
        <w:t>, rodzaju działalności, ja</w:t>
      </w:r>
      <w:r w:rsidR="00914AD9">
        <w:rPr>
          <w:rFonts w:asciiTheme="minorHAnsi" w:hAnsiTheme="minorHAnsi" w:cstheme="minorHAnsi"/>
        </w:rPr>
        <w:t xml:space="preserve">ka może być prowadzona </w:t>
      </w:r>
      <w:r w:rsidR="008D0ED1">
        <w:rPr>
          <w:rFonts w:asciiTheme="minorHAnsi" w:hAnsiTheme="minorHAnsi" w:cstheme="minorHAnsi"/>
        </w:rPr>
        <w:t xml:space="preserve">                    </w:t>
      </w:r>
      <w:r w:rsidR="00914AD9">
        <w:rPr>
          <w:rFonts w:asciiTheme="minorHAnsi" w:hAnsiTheme="minorHAnsi" w:cstheme="minorHAnsi"/>
        </w:rPr>
        <w:t>w budynku szkoły lub na terenie nieruchomości</w:t>
      </w:r>
      <w:r w:rsidRPr="00FE16D3">
        <w:rPr>
          <w:rFonts w:asciiTheme="minorHAnsi" w:hAnsiTheme="minorHAnsi" w:cstheme="minorHAnsi"/>
        </w:rPr>
        <w:t>.</w:t>
      </w:r>
    </w:p>
    <w:p w14:paraId="7B5FDFB2" w14:textId="1ED0FEE7" w:rsidR="00154E7F" w:rsidRPr="00FE16D3" w:rsidRDefault="00154E7F" w:rsidP="008D0ED1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 xml:space="preserve">Warunkiem uczestnictwa w przetargu jest wpłacenie wadium w wysokości trzykrotnej opłaty ustalonej jako iloczyn powierzchni nieruchomości lub powierzchni użytkowej lokalu i stawki wyjściowej do licytacji, zaokrąglonej do pełnych złotych, w terminie i miejscu podanym w ogłoszeniu o przetargu. </w:t>
      </w:r>
      <w:r w:rsidR="008D0ED1">
        <w:rPr>
          <w:rFonts w:asciiTheme="minorHAnsi" w:hAnsiTheme="minorHAnsi" w:cstheme="minorHAnsi"/>
        </w:rPr>
        <w:t xml:space="preserve">                      </w:t>
      </w:r>
      <w:r w:rsidRPr="00FE16D3">
        <w:rPr>
          <w:rFonts w:asciiTheme="minorHAnsi" w:hAnsiTheme="minorHAnsi" w:cstheme="minorHAnsi"/>
        </w:rPr>
        <w:t>W przypadku gdy kwota wadium jest niższa niż 1000 zł, dyrektor jednostki organizacyjnej dysponującej nieruchomością może ustalić jej wysokość z pominięciem powyższej zasady.</w:t>
      </w:r>
    </w:p>
    <w:p w14:paraId="2815B364" w14:textId="77777777" w:rsidR="00154E7F" w:rsidRPr="00FE16D3" w:rsidRDefault="00154E7F" w:rsidP="008D0ED1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Warunkiem uczestnictwa w przetargu, oprócz wpłacenia wadium jest złożenie oferty spełniającej wymogi określone w ogłoszeniu o przetargu.</w:t>
      </w:r>
    </w:p>
    <w:p w14:paraId="638FC364" w14:textId="77777777" w:rsidR="00154E7F" w:rsidRPr="00FE16D3" w:rsidRDefault="00154E7F" w:rsidP="008D0ED1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Wadium przetargowe zwraca się niezwłocznie po odwołaniu lub zamknięciu przetargu, jednak nie później niż przed upływem 22 dni od dnia odwołania lub zamknięcia przetargu.</w:t>
      </w:r>
    </w:p>
    <w:p w14:paraId="1D47B8C9" w14:textId="77777777" w:rsidR="00154E7F" w:rsidRPr="00FE16D3" w:rsidRDefault="00154E7F" w:rsidP="008D0ED1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Wadium przetargowe wpłacone przez uczestnika przetargu, który wygrał przetarg, zalicza się na poczet kaucji lub czynszu i opłat dodatkowych.</w:t>
      </w:r>
    </w:p>
    <w:p w14:paraId="6388A83F" w14:textId="6A70246B" w:rsidR="003E6DE1" w:rsidRPr="00557C42" w:rsidRDefault="00154E7F" w:rsidP="008D0ED1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b/>
          <w:bCs/>
          <w:i/>
          <w:iCs/>
        </w:rPr>
      </w:pPr>
      <w:r w:rsidRPr="003E6DE1">
        <w:rPr>
          <w:rFonts w:asciiTheme="minorHAnsi" w:hAnsiTheme="minorHAnsi" w:cstheme="minorHAnsi"/>
        </w:rPr>
        <w:t xml:space="preserve">Regulamin przetargu, </w:t>
      </w:r>
      <w:r w:rsidR="003E6DE1" w:rsidRPr="003E6DE1">
        <w:rPr>
          <w:rFonts w:asciiTheme="minorHAnsi" w:hAnsiTheme="minorHAnsi" w:cstheme="minorHAnsi"/>
        </w:rPr>
        <w:t xml:space="preserve">wzory dokumentów ofertowych, </w:t>
      </w:r>
      <w:r w:rsidRPr="003E6DE1">
        <w:rPr>
          <w:rFonts w:asciiTheme="minorHAnsi" w:hAnsiTheme="minorHAnsi" w:cstheme="minorHAnsi"/>
        </w:rPr>
        <w:t>p</w:t>
      </w:r>
      <w:r w:rsidR="00914AD9" w:rsidRPr="003E6DE1">
        <w:rPr>
          <w:rFonts w:asciiTheme="minorHAnsi" w:hAnsiTheme="minorHAnsi" w:cstheme="minorHAnsi"/>
        </w:rPr>
        <w:t xml:space="preserve">rojekt umowy najmu </w:t>
      </w:r>
      <w:r w:rsidRPr="003E6DE1">
        <w:rPr>
          <w:rFonts w:asciiTheme="minorHAnsi" w:hAnsiTheme="minorHAnsi" w:cstheme="minorHAnsi"/>
        </w:rPr>
        <w:t xml:space="preserve">oraz informacja </w:t>
      </w:r>
      <w:r w:rsidR="008D0ED1">
        <w:rPr>
          <w:rFonts w:asciiTheme="minorHAnsi" w:hAnsiTheme="minorHAnsi" w:cstheme="minorHAnsi"/>
        </w:rPr>
        <w:t xml:space="preserve">                          </w:t>
      </w:r>
      <w:r w:rsidRPr="003E6DE1">
        <w:rPr>
          <w:rFonts w:asciiTheme="minorHAnsi" w:hAnsiTheme="minorHAnsi" w:cstheme="minorHAnsi"/>
        </w:rPr>
        <w:t xml:space="preserve">o wysokości obowiązujących w dniu przetargu opłat znajduje się </w:t>
      </w:r>
      <w:r w:rsidRPr="009D1B92">
        <w:rPr>
          <w:rFonts w:asciiTheme="minorHAnsi" w:hAnsiTheme="minorHAnsi" w:cstheme="minorHAnsi"/>
          <w:bCs/>
          <w:iCs/>
          <w:color w:val="000000" w:themeColor="text1"/>
        </w:rPr>
        <w:t>na stronie</w:t>
      </w:r>
      <w:r w:rsidRPr="00557C42">
        <w:rPr>
          <w:rFonts w:asciiTheme="minorHAnsi" w:hAnsiTheme="minorHAnsi" w:cstheme="minorHAnsi"/>
          <w:b/>
          <w:bCs/>
          <w:i/>
          <w:iCs/>
        </w:rPr>
        <w:t xml:space="preserve"> </w:t>
      </w:r>
      <w:bookmarkStart w:id="0" w:name="_Hlk84864510"/>
      <w:r w:rsidR="003D522F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557C42" w:rsidRPr="00557C42">
        <w:rPr>
          <w:rFonts w:asciiTheme="minorHAnsi" w:hAnsiTheme="minorHAnsi" w:cstheme="minorHAnsi"/>
          <w:b/>
          <w:bCs/>
          <w:i/>
          <w:iCs/>
        </w:rPr>
        <w:t>www.sp50.bialystok.pl</w:t>
      </w:r>
    </w:p>
    <w:bookmarkEnd w:id="0"/>
    <w:p w14:paraId="0CAB5FB1" w14:textId="10133E34" w:rsidR="00154E7F" w:rsidRPr="003E6DE1" w:rsidRDefault="00154E7F" w:rsidP="008D0ED1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3E6DE1">
        <w:rPr>
          <w:rFonts w:asciiTheme="minorHAnsi" w:hAnsiTheme="minorHAnsi" w:cstheme="minorHAnsi"/>
        </w:rPr>
        <w:t xml:space="preserve">Czynności związane z przeprowadzeniem przetargu wykonuje komisja w składzie 3 osób, powołana przez Dyrektora Szkoły Podstawowej Nr </w:t>
      </w:r>
      <w:r w:rsidR="00557C42">
        <w:rPr>
          <w:rFonts w:asciiTheme="minorHAnsi" w:eastAsia="Arial" w:hAnsiTheme="minorHAnsi" w:cstheme="minorHAnsi"/>
          <w:color w:val="000000"/>
          <w:lang w:eastAsia="pl-PL"/>
        </w:rPr>
        <w:t>50 z Oddziałami Integracyjnymi im. Świętej Jadwigi Królowej Polski</w:t>
      </w:r>
      <w:r w:rsidR="00557C42" w:rsidRPr="00FE16D3">
        <w:rPr>
          <w:rFonts w:asciiTheme="minorHAnsi" w:eastAsia="Arial" w:hAnsiTheme="minorHAnsi" w:cstheme="minorHAnsi"/>
          <w:color w:val="000000"/>
          <w:lang w:eastAsia="pl-PL"/>
        </w:rPr>
        <w:t xml:space="preserve"> w Białymstoku</w:t>
      </w:r>
      <w:r w:rsidRPr="003E6DE1">
        <w:rPr>
          <w:rFonts w:asciiTheme="minorHAnsi" w:hAnsiTheme="minorHAnsi" w:cstheme="minorHAnsi"/>
        </w:rPr>
        <w:t xml:space="preserve"> tj. jednostki organizacyjnej dysponującej nieruchomością będącą przedmiotem przetargu.</w:t>
      </w:r>
    </w:p>
    <w:p w14:paraId="2582C4DF" w14:textId="65A7E931" w:rsidR="00F41C5D" w:rsidRPr="00BF302E" w:rsidRDefault="00154E7F" w:rsidP="008D0ED1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6A706A">
        <w:rPr>
          <w:rFonts w:asciiTheme="minorHAnsi" w:hAnsiTheme="minorHAnsi" w:cstheme="minorHAnsi"/>
        </w:rPr>
        <w:t>W</w:t>
      </w:r>
      <w:r w:rsidR="00F41C5D" w:rsidRPr="006A706A">
        <w:rPr>
          <w:rFonts w:asciiTheme="minorHAnsi" w:hAnsiTheme="minorHAnsi" w:cstheme="minorHAnsi"/>
        </w:rPr>
        <w:t xml:space="preserve"> skład komisji, o której mowa w ust.</w:t>
      </w:r>
      <w:r w:rsidR="00BF302E">
        <w:rPr>
          <w:rFonts w:asciiTheme="minorHAnsi" w:hAnsiTheme="minorHAnsi" w:cstheme="minorHAnsi"/>
        </w:rPr>
        <w:t xml:space="preserve">10 </w:t>
      </w:r>
      <w:r w:rsidR="00BF302E" w:rsidRPr="00BF302E">
        <w:rPr>
          <w:rFonts w:asciiTheme="minorHAnsi" w:hAnsiTheme="minorHAnsi" w:cstheme="minorHAnsi"/>
        </w:rPr>
        <w:t xml:space="preserve">§ </w:t>
      </w:r>
      <w:r w:rsidR="00BF302E">
        <w:rPr>
          <w:rFonts w:asciiTheme="minorHAnsi" w:hAnsiTheme="minorHAnsi" w:cstheme="minorHAnsi"/>
        </w:rPr>
        <w:t xml:space="preserve">1 </w:t>
      </w:r>
      <w:r w:rsidR="00F41C5D" w:rsidRPr="00BF302E">
        <w:rPr>
          <w:rFonts w:asciiTheme="minorHAnsi" w:hAnsiTheme="minorHAnsi" w:cstheme="minorHAnsi"/>
        </w:rPr>
        <w:t xml:space="preserve">nie </w:t>
      </w:r>
      <w:r w:rsidR="00BF302E">
        <w:rPr>
          <w:rFonts w:asciiTheme="minorHAnsi" w:hAnsiTheme="minorHAnsi" w:cstheme="minorHAnsi"/>
        </w:rPr>
        <w:t>mogą</w:t>
      </w:r>
      <w:r w:rsidR="00F41C5D" w:rsidRPr="00BF302E">
        <w:rPr>
          <w:rFonts w:asciiTheme="minorHAnsi" w:hAnsiTheme="minorHAnsi" w:cstheme="minorHAnsi"/>
        </w:rPr>
        <w:t xml:space="preserve"> wchodzić osoby pozostające z oferentem lub członkiem władz podmiotu przystępującego do przetargu w związku małżeńskim, stosunku pokrewieństwa lub powinowactwa w linii prostej, pokrewieństwa lub powinowactwa w linii bocznej do drugiego stopnia oraz osoby związane z ww. tytułem przysposobienia, opieki lub kurateli.</w:t>
      </w:r>
    </w:p>
    <w:p w14:paraId="24C76200" w14:textId="77777777" w:rsidR="006A706A" w:rsidRPr="00AC1E4A" w:rsidRDefault="006A706A" w:rsidP="006A706A">
      <w:pPr>
        <w:pStyle w:val="Akapitzlist"/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10075C51" w14:textId="77777777" w:rsidR="003E6DE1" w:rsidRPr="00BF302E" w:rsidRDefault="00C3794D" w:rsidP="006A706A">
      <w:pPr>
        <w:spacing w:after="0"/>
        <w:jc w:val="center"/>
        <w:rPr>
          <w:rFonts w:asciiTheme="minorHAnsi" w:hAnsiTheme="minorHAnsi" w:cstheme="minorHAnsi"/>
          <w:b/>
          <w:bCs/>
        </w:rPr>
      </w:pPr>
      <w:bookmarkStart w:id="1" w:name="_Hlk84864405"/>
      <w:r w:rsidRPr="00BF302E">
        <w:rPr>
          <w:rFonts w:asciiTheme="minorHAnsi" w:hAnsiTheme="minorHAnsi" w:cstheme="minorHAnsi"/>
          <w:b/>
          <w:bCs/>
        </w:rPr>
        <w:t>§ 2</w:t>
      </w:r>
    </w:p>
    <w:bookmarkEnd w:id="1"/>
    <w:p w14:paraId="056D3964" w14:textId="77777777" w:rsidR="00C3794D" w:rsidRPr="00BF302E" w:rsidRDefault="00C3794D" w:rsidP="006A706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F302E">
        <w:rPr>
          <w:rFonts w:asciiTheme="minorHAnsi" w:hAnsiTheme="minorHAnsi" w:cstheme="minorHAnsi"/>
          <w:b/>
          <w:bCs/>
        </w:rPr>
        <w:t>Przetarg pisemny</w:t>
      </w:r>
    </w:p>
    <w:p w14:paraId="4A3F5A04" w14:textId="77777777" w:rsidR="00711DE8" w:rsidRPr="00EA1671" w:rsidRDefault="00711DE8" w:rsidP="006A706A">
      <w:pPr>
        <w:spacing w:after="0"/>
        <w:jc w:val="center"/>
        <w:rPr>
          <w:rFonts w:asciiTheme="minorHAnsi" w:hAnsiTheme="minorHAnsi" w:cstheme="minorHAnsi"/>
        </w:rPr>
      </w:pPr>
    </w:p>
    <w:p w14:paraId="7B6D1721" w14:textId="210570D7" w:rsidR="00C3794D" w:rsidRPr="00AC1E4A" w:rsidRDefault="00C3794D" w:rsidP="008D0ED1">
      <w:pPr>
        <w:pStyle w:val="Akapitzlist"/>
        <w:numPr>
          <w:ilvl w:val="0"/>
          <w:numId w:val="22"/>
        </w:numPr>
        <w:spacing w:after="200"/>
        <w:ind w:left="426" w:hanging="426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 xml:space="preserve">Oferty w przetargu pisemnym należy składać w nieprzejrzystych, zamkniętych kopertach z napisem </w:t>
      </w:r>
      <w:r w:rsidRPr="00BF302E">
        <w:rPr>
          <w:rFonts w:asciiTheme="minorHAnsi" w:hAnsiTheme="minorHAnsi" w:cstheme="minorHAnsi"/>
          <w:b/>
          <w:bCs/>
          <w:i/>
          <w:iCs/>
        </w:rPr>
        <w:t>„</w:t>
      </w:r>
      <w:r w:rsidR="00BF302E" w:rsidRPr="00BF302E">
        <w:rPr>
          <w:rFonts w:asciiTheme="minorHAnsi" w:hAnsiTheme="minorHAnsi" w:cstheme="minorHAnsi"/>
          <w:b/>
          <w:bCs/>
          <w:i/>
          <w:iCs/>
        </w:rPr>
        <w:t>P</w:t>
      </w:r>
      <w:r w:rsidRPr="00BF302E">
        <w:rPr>
          <w:rFonts w:asciiTheme="minorHAnsi" w:hAnsiTheme="minorHAnsi" w:cstheme="minorHAnsi"/>
          <w:b/>
          <w:bCs/>
          <w:i/>
          <w:iCs/>
        </w:rPr>
        <w:t xml:space="preserve">rzetarg – oznaczenie </w:t>
      </w:r>
      <w:r w:rsidR="00154E7F" w:rsidRPr="00BF302E">
        <w:rPr>
          <w:rFonts w:asciiTheme="minorHAnsi" w:hAnsiTheme="minorHAnsi" w:cstheme="minorHAnsi"/>
          <w:b/>
          <w:bCs/>
          <w:i/>
          <w:iCs/>
        </w:rPr>
        <w:t xml:space="preserve">lokalu lub </w:t>
      </w:r>
      <w:r w:rsidRPr="00BF302E">
        <w:rPr>
          <w:rFonts w:asciiTheme="minorHAnsi" w:hAnsiTheme="minorHAnsi" w:cstheme="minorHAnsi"/>
          <w:b/>
          <w:bCs/>
          <w:i/>
          <w:iCs/>
        </w:rPr>
        <w:t>nieruchomości”.</w:t>
      </w:r>
      <w:r w:rsidRPr="00AC1E4A">
        <w:rPr>
          <w:rFonts w:asciiTheme="minorHAnsi" w:hAnsiTheme="minorHAnsi" w:cstheme="minorHAnsi"/>
        </w:rPr>
        <w:t xml:space="preserve"> </w:t>
      </w:r>
      <w:r w:rsidR="00BF302E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Pr="00AC1E4A">
        <w:rPr>
          <w:rFonts w:asciiTheme="minorHAnsi" w:hAnsiTheme="minorHAnsi" w:cstheme="minorHAnsi"/>
        </w:rPr>
        <w:t>Oferta w szczególności powinna zawierać następujące dane:</w:t>
      </w:r>
    </w:p>
    <w:p w14:paraId="231D385D" w14:textId="77777777" w:rsidR="00C3794D" w:rsidRPr="00AC1E4A" w:rsidRDefault="00C3794D" w:rsidP="008D0ED1">
      <w:pPr>
        <w:pStyle w:val="Akapitzlist"/>
        <w:numPr>
          <w:ilvl w:val="0"/>
          <w:numId w:val="29"/>
        </w:numPr>
        <w:spacing w:after="200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 xml:space="preserve">imię i nazwisko, adres, Nr PESEL, nazwę firmy, siedzibę, Nr NIP, </w:t>
      </w:r>
      <w:r w:rsidR="006750AD" w:rsidRPr="00AC1E4A">
        <w:rPr>
          <w:rFonts w:asciiTheme="minorHAnsi" w:hAnsiTheme="minorHAnsi" w:cstheme="minorHAnsi"/>
        </w:rPr>
        <w:t>REGON</w:t>
      </w:r>
      <w:r w:rsidRPr="00AC1E4A">
        <w:rPr>
          <w:rFonts w:asciiTheme="minorHAnsi" w:hAnsiTheme="minorHAnsi" w:cstheme="minorHAnsi"/>
        </w:rPr>
        <w:t xml:space="preserve"> ,umowę spółki cywilnej, </w:t>
      </w:r>
      <w:r w:rsidR="00C15FB5" w:rsidRPr="00AC1E4A">
        <w:rPr>
          <w:rFonts w:asciiTheme="minorHAnsi" w:hAnsiTheme="minorHAnsi" w:cstheme="minorHAnsi"/>
        </w:rPr>
        <w:t>(</w:t>
      </w:r>
      <w:r w:rsidRPr="00AC1E4A">
        <w:rPr>
          <w:rFonts w:asciiTheme="minorHAnsi" w:hAnsiTheme="minorHAnsi" w:cstheme="minorHAnsi"/>
        </w:rPr>
        <w:t>odpis z właściwego rejestru nie starszy niż 6 miesięcy</w:t>
      </w:r>
      <w:r w:rsidR="00C15FB5" w:rsidRPr="00AC1E4A">
        <w:rPr>
          <w:rFonts w:asciiTheme="minorHAnsi" w:hAnsiTheme="minorHAnsi" w:cstheme="minorHAnsi"/>
        </w:rPr>
        <w:t>),</w:t>
      </w:r>
    </w:p>
    <w:p w14:paraId="33080680" w14:textId="77777777" w:rsidR="00C3794D" w:rsidRPr="00AC1E4A" w:rsidRDefault="00C3794D" w:rsidP="008D0ED1">
      <w:pPr>
        <w:pStyle w:val="Akapitzlist"/>
        <w:numPr>
          <w:ilvl w:val="0"/>
          <w:numId w:val="29"/>
        </w:numPr>
        <w:spacing w:after="200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 xml:space="preserve">pisemne oświadczenie o zapoznaniu się z regulaminem przetargu, warunkami przetargu zawartymi </w:t>
      </w:r>
      <w:r w:rsidR="0025747F" w:rsidRPr="00AC1E4A">
        <w:rPr>
          <w:rFonts w:asciiTheme="minorHAnsi" w:hAnsiTheme="minorHAnsi" w:cstheme="minorHAnsi"/>
        </w:rPr>
        <w:br/>
      </w:r>
      <w:r w:rsidRPr="00AC1E4A">
        <w:rPr>
          <w:rFonts w:asciiTheme="minorHAnsi" w:hAnsiTheme="minorHAnsi" w:cstheme="minorHAnsi"/>
        </w:rPr>
        <w:t>w ogłoszeniu, warunkami umowy najmu lub dzierżawy oraz o przyjęciu ich bez zastrzeżeń ,</w:t>
      </w:r>
    </w:p>
    <w:p w14:paraId="55EE379D" w14:textId="77777777" w:rsidR="00C3794D" w:rsidRPr="00AC1E4A" w:rsidRDefault="00C3794D" w:rsidP="008D0ED1">
      <w:pPr>
        <w:pStyle w:val="Akapitzlist"/>
        <w:numPr>
          <w:ilvl w:val="0"/>
          <w:numId w:val="29"/>
        </w:numPr>
        <w:spacing w:after="200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lastRenderedPageBreak/>
        <w:t xml:space="preserve">złożone pisemne oświadczenie, że </w:t>
      </w:r>
      <w:r w:rsidR="00CF3453" w:rsidRPr="00AC1E4A">
        <w:rPr>
          <w:rFonts w:asciiTheme="minorHAnsi" w:hAnsiTheme="minorHAnsi" w:cstheme="minorHAnsi"/>
        </w:rPr>
        <w:t xml:space="preserve">najemcy </w:t>
      </w:r>
      <w:r w:rsidRPr="00AC1E4A">
        <w:rPr>
          <w:rFonts w:asciiTheme="minorHAnsi" w:hAnsiTheme="minorHAnsi" w:cstheme="minorHAnsi"/>
        </w:rPr>
        <w:t xml:space="preserve">znany jest </w:t>
      </w:r>
      <w:r w:rsidR="00CF3453" w:rsidRPr="00AC1E4A">
        <w:rPr>
          <w:rFonts w:asciiTheme="minorHAnsi" w:hAnsiTheme="minorHAnsi" w:cstheme="minorHAnsi"/>
        </w:rPr>
        <w:t>s</w:t>
      </w:r>
      <w:r w:rsidRPr="00AC1E4A">
        <w:rPr>
          <w:rFonts w:asciiTheme="minorHAnsi" w:hAnsiTheme="minorHAnsi" w:cstheme="minorHAnsi"/>
        </w:rPr>
        <w:t xml:space="preserve">tan techniczny nieruchomości oraz </w:t>
      </w:r>
      <w:r w:rsidR="00A34FD0" w:rsidRPr="00AC1E4A">
        <w:rPr>
          <w:rFonts w:asciiTheme="minorHAnsi" w:hAnsiTheme="minorHAnsi" w:cstheme="minorHAnsi"/>
        </w:rPr>
        <w:t xml:space="preserve">że </w:t>
      </w:r>
      <w:r w:rsidRPr="00AC1E4A">
        <w:rPr>
          <w:rFonts w:asciiTheme="minorHAnsi" w:hAnsiTheme="minorHAnsi" w:cstheme="minorHAnsi"/>
        </w:rPr>
        <w:t>jest</w:t>
      </w:r>
      <w:r w:rsidR="00A34FD0" w:rsidRPr="00AC1E4A">
        <w:rPr>
          <w:rFonts w:asciiTheme="minorHAnsi" w:hAnsiTheme="minorHAnsi" w:cstheme="minorHAnsi"/>
        </w:rPr>
        <w:t xml:space="preserve"> on</w:t>
      </w:r>
      <w:r w:rsidRPr="00AC1E4A">
        <w:rPr>
          <w:rFonts w:asciiTheme="minorHAnsi" w:hAnsiTheme="minorHAnsi" w:cstheme="minorHAnsi"/>
        </w:rPr>
        <w:t xml:space="preserve"> świadomy, iż na najemcy ciąży obowiązek uzyskania opinii, zezwoleń lub decyzji stosownych organów w przedmiocie możliwości przeprowadzenia zamierzonej działalności,</w:t>
      </w:r>
    </w:p>
    <w:p w14:paraId="2ED85715" w14:textId="77777777" w:rsidR="008F64B7" w:rsidRPr="00AC1E4A" w:rsidRDefault="008F64B7" w:rsidP="008D0ED1">
      <w:pPr>
        <w:pStyle w:val="Akapitzlist"/>
        <w:numPr>
          <w:ilvl w:val="0"/>
          <w:numId w:val="29"/>
        </w:numPr>
        <w:spacing w:after="200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aktualne zaświadczenie o braku zaległości w płatnościach z ZUS i Urzędu Skarbowego,</w:t>
      </w:r>
    </w:p>
    <w:p w14:paraId="340E96BF" w14:textId="03EDC926" w:rsidR="00C3794D" w:rsidRDefault="00CF3453" w:rsidP="008D0ED1">
      <w:pPr>
        <w:pStyle w:val="Akapitzlist"/>
        <w:numPr>
          <w:ilvl w:val="0"/>
          <w:numId w:val="29"/>
        </w:numPr>
        <w:spacing w:after="200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p</w:t>
      </w:r>
      <w:r w:rsidR="00C3794D" w:rsidRPr="00AC1E4A">
        <w:rPr>
          <w:rFonts w:asciiTheme="minorHAnsi" w:hAnsiTheme="minorHAnsi" w:cstheme="minorHAnsi"/>
        </w:rPr>
        <w:t>isemne oświadczenie klauzuli RODO</w:t>
      </w:r>
      <w:r w:rsidRPr="00AC1E4A">
        <w:rPr>
          <w:rFonts w:asciiTheme="minorHAnsi" w:hAnsiTheme="minorHAnsi" w:cstheme="minorHAnsi"/>
        </w:rPr>
        <w:t>.</w:t>
      </w:r>
    </w:p>
    <w:p w14:paraId="544A5EAA" w14:textId="77777777" w:rsidR="00BF302E" w:rsidRPr="00BF302E" w:rsidRDefault="00BF302E" w:rsidP="008D0ED1">
      <w:pPr>
        <w:pStyle w:val="Akapitzlist"/>
        <w:spacing w:after="200"/>
        <w:ind w:left="927"/>
        <w:rPr>
          <w:rFonts w:asciiTheme="minorHAnsi" w:hAnsiTheme="minorHAnsi" w:cstheme="minorHAnsi"/>
        </w:rPr>
      </w:pPr>
    </w:p>
    <w:p w14:paraId="2EB9FA00" w14:textId="77777777" w:rsidR="00C3794D" w:rsidRPr="00AC1E4A" w:rsidRDefault="00C3794D" w:rsidP="008D0ED1">
      <w:pPr>
        <w:pStyle w:val="Akapitzlist"/>
        <w:numPr>
          <w:ilvl w:val="0"/>
          <w:numId w:val="22"/>
        </w:numPr>
        <w:spacing w:after="200"/>
        <w:ind w:left="426" w:hanging="426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Przetarg jest ważny jeżeli wpłynęła co najmniej jedna oferta spełniająca warunki określone w ogłoszeniu o przetargu.</w:t>
      </w:r>
    </w:p>
    <w:p w14:paraId="2FB898F5" w14:textId="77777777" w:rsidR="00C3794D" w:rsidRPr="00AC1E4A" w:rsidRDefault="00C3794D" w:rsidP="008D0ED1">
      <w:pPr>
        <w:pStyle w:val="Akapitzlist"/>
        <w:numPr>
          <w:ilvl w:val="0"/>
          <w:numId w:val="22"/>
        </w:numPr>
        <w:spacing w:after="200"/>
        <w:ind w:left="426" w:hanging="426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Przetarg składa się z części jawnej i niejawnej.</w:t>
      </w:r>
    </w:p>
    <w:p w14:paraId="57D0C95E" w14:textId="77777777" w:rsidR="00C3794D" w:rsidRPr="00AC1E4A" w:rsidRDefault="00C3794D" w:rsidP="008D0ED1">
      <w:pPr>
        <w:pStyle w:val="Akapitzlist"/>
        <w:numPr>
          <w:ilvl w:val="0"/>
          <w:numId w:val="22"/>
        </w:numPr>
        <w:spacing w:after="200"/>
        <w:ind w:left="426" w:hanging="426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W części jawnej komisja przetargowa w obecności oferentów dokonuje otwarcia złożonych ofert.</w:t>
      </w:r>
    </w:p>
    <w:p w14:paraId="7FC9F73B" w14:textId="5127C69A" w:rsidR="00C3794D" w:rsidRPr="00AC1E4A" w:rsidRDefault="00C3794D" w:rsidP="008D0ED1">
      <w:pPr>
        <w:pStyle w:val="Akapitzlist"/>
        <w:numPr>
          <w:ilvl w:val="0"/>
          <w:numId w:val="22"/>
        </w:numPr>
        <w:spacing w:after="200"/>
        <w:ind w:left="426" w:hanging="426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 xml:space="preserve">W części niejawnej, komisja ustala, które z ofert uznaje się, zgodnie z obowiązującymi przepisami, </w:t>
      </w:r>
      <w:r w:rsidR="0025747F" w:rsidRPr="00AC1E4A">
        <w:rPr>
          <w:rFonts w:asciiTheme="minorHAnsi" w:hAnsiTheme="minorHAnsi" w:cstheme="minorHAnsi"/>
        </w:rPr>
        <w:br/>
      </w:r>
      <w:r w:rsidRPr="00AC1E4A">
        <w:rPr>
          <w:rFonts w:asciiTheme="minorHAnsi" w:hAnsiTheme="minorHAnsi" w:cstheme="minorHAnsi"/>
        </w:rPr>
        <w:t xml:space="preserve">za ważne oraz czy oferenci uiścili wymagane wadium i spośród ważnych ofert wybiera oferenta </w:t>
      </w:r>
      <w:r w:rsidR="008D0ED1">
        <w:rPr>
          <w:rFonts w:asciiTheme="minorHAnsi" w:hAnsiTheme="minorHAnsi" w:cstheme="minorHAnsi"/>
        </w:rPr>
        <w:t xml:space="preserve">                         </w:t>
      </w:r>
      <w:r w:rsidRPr="00AC1E4A">
        <w:rPr>
          <w:rFonts w:asciiTheme="minorHAnsi" w:hAnsiTheme="minorHAnsi" w:cstheme="minorHAnsi"/>
        </w:rPr>
        <w:t>w oparciu o kryteria ustalone w ogłoszeniu.</w:t>
      </w:r>
    </w:p>
    <w:p w14:paraId="6B48193C" w14:textId="203836DA" w:rsidR="00AC1E4A" w:rsidRDefault="00C3794D" w:rsidP="009D1B92">
      <w:pPr>
        <w:pStyle w:val="Akapitzlist"/>
        <w:numPr>
          <w:ilvl w:val="0"/>
          <w:numId w:val="22"/>
        </w:numPr>
        <w:spacing w:after="0"/>
        <w:ind w:left="426" w:hanging="426"/>
        <w:rPr>
          <w:rFonts w:asciiTheme="minorHAnsi" w:hAnsiTheme="minorHAnsi" w:cstheme="minorHAnsi"/>
          <w:b/>
          <w:bCs/>
          <w:i/>
          <w:iCs/>
        </w:rPr>
      </w:pPr>
      <w:r w:rsidRPr="00AC1E4A">
        <w:rPr>
          <w:rFonts w:asciiTheme="minorHAnsi" w:hAnsiTheme="minorHAnsi" w:cstheme="minorHAnsi"/>
        </w:rPr>
        <w:t>Z przebiegu p</w:t>
      </w:r>
      <w:r w:rsidR="009F4E43" w:rsidRPr="00AC1E4A">
        <w:rPr>
          <w:rFonts w:asciiTheme="minorHAnsi" w:hAnsiTheme="minorHAnsi" w:cstheme="minorHAnsi"/>
        </w:rPr>
        <w:t>rzetargu sporządza się protokół. Informacja o</w:t>
      </w:r>
      <w:r w:rsidRPr="00AC1E4A">
        <w:rPr>
          <w:rFonts w:asciiTheme="minorHAnsi" w:hAnsiTheme="minorHAnsi" w:cstheme="minorHAnsi"/>
        </w:rPr>
        <w:t xml:space="preserve"> wynikach przetargu zawiadamia </w:t>
      </w:r>
      <w:r w:rsidR="009F4E43" w:rsidRPr="00AC1E4A">
        <w:rPr>
          <w:rFonts w:asciiTheme="minorHAnsi" w:hAnsiTheme="minorHAnsi" w:cstheme="minorHAnsi"/>
        </w:rPr>
        <w:t>się na stronie</w:t>
      </w:r>
      <w:r w:rsidR="003E6DE1">
        <w:rPr>
          <w:rFonts w:asciiTheme="minorHAnsi" w:hAnsiTheme="minorHAnsi" w:cstheme="minorHAnsi"/>
        </w:rPr>
        <w:t xml:space="preserve"> </w:t>
      </w:r>
      <w:hyperlink r:id="rId8" w:history="1">
        <w:r w:rsidR="003D522F" w:rsidRPr="00273275">
          <w:rPr>
            <w:rStyle w:val="Hipercze"/>
            <w:rFonts w:asciiTheme="minorHAnsi" w:hAnsiTheme="minorHAnsi" w:cstheme="minorHAnsi"/>
            <w:b/>
            <w:bCs/>
            <w:i/>
            <w:iCs/>
          </w:rPr>
          <w:t>www.sp50.bialystok.pl</w:t>
        </w:r>
      </w:hyperlink>
    </w:p>
    <w:p w14:paraId="178AC157" w14:textId="466CEF5E" w:rsidR="003D522F" w:rsidRPr="003D522F" w:rsidRDefault="003D522F" w:rsidP="009D1B92">
      <w:pPr>
        <w:pStyle w:val="Akapitzlist"/>
        <w:numPr>
          <w:ilvl w:val="0"/>
          <w:numId w:val="22"/>
        </w:numPr>
        <w:spacing w:after="0"/>
        <w:ind w:left="426" w:hanging="426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Wzory - formularza</w:t>
      </w:r>
      <w:r w:rsidRPr="003D522F">
        <w:rPr>
          <w:rFonts w:asciiTheme="minorHAnsi" w:hAnsiTheme="minorHAnsi" w:cstheme="minorHAnsi"/>
          <w:bCs/>
          <w:iCs/>
        </w:rPr>
        <w:t xml:space="preserve"> ofertowego, umowy najmu  oraz klauzuli informacyjnej RODO, stanowią załączniki do niniejszego regulaminu</w:t>
      </w:r>
      <w:r>
        <w:rPr>
          <w:rFonts w:asciiTheme="minorHAnsi" w:hAnsiTheme="minorHAnsi" w:cstheme="minorHAnsi"/>
          <w:bCs/>
          <w:iCs/>
        </w:rPr>
        <w:t>.</w:t>
      </w:r>
    </w:p>
    <w:p w14:paraId="47FD12A0" w14:textId="77777777" w:rsidR="00711DE8" w:rsidRPr="00BF302E" w:rsidRDefault="00C3794D" w:rsidP="006A706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F302E">
        <w:rPr>
          <w:rFonts w:asciiTheme="minorHAnsi" w:hAnsiTheme="minorHAnsi" w:cstheme="minorHAnsi"/>
          <w:b/>
          <w:bCs/>
        </w:rPr>
        <w:t>§ 3</w:t>
      </w:r>
    </w:p>
    <w:p w14:paraId="52C07065" w14:textId="77777777" w:rsidR="00C3794D" w:rsidRPr="00BF302E" w:rsidRDefault="00C3794D" w:rsidP="006A706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F302E">
        <w:rPr>
          <w:rFonts w:asciiTheme="minorHAnsi" w:hAnsiTheme="minorHAnsi" w:cstheme="minorHAnsi"/>
          <w:b/>
          <w:bCs/>
        </w:rPr>
        <w:t>Pozostałe zasady</w:t>
      </w:r>
    </w:p>
    <w:p w14:paraId="3BA4BE97" w14:textId="77777777" w:rsidR="00711DE8" w:rsidRPr="00EA1671" w:rsidRDefault="00711DE8" w:rsidP="006A706A">
      <w:pPr>
        <w:spacing w:after="0"/>
        <w:jc w:val="center"/>
        <w:rPr>
          <w:rFonts w:asciiTheme="minorHAnsi" w:hAnsiTheme="minorHAnsi" w:cstheme="minorHAnsi"/>
        </w:rPr>
      </w:pPr>
    </w:p>
    <w:p w14:paraId="3A306FE9" w14:textId="77777777" w:rsidR="00C3794D" w:rsidRPr="00FA6556" w:rsidRDefault="00C3794D" w:rsidP="008D0ED1">
      <w:pPr>
        <w:pStyle w:val="Akapitzlist"/>
        <w:numPr>
          <w:ilvl w:val="0"/>
          <w:numId w:val="24"/>
        </w:numPr>
        <w:spacing w:after="200"/>
        <w:ind w:left="284" w:hanging="284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 xml:space="preserve">Przetarg uważa się za zakończony wynikiem negatywnym, jeżeli w przetargu pisemnym nie wpłynęła ani jedna oferta lub żaden z uczestników nie zaoferował ceny wyższej </w:t>
      </w:r>
      <w:r w:rsidR="009F4E43">
        <w:rPr>
          <w:rFonts w:asciiTheme="minorHAnsi" w:hAnsiTheme="minorHAnsi" w:cstheme="minorHAnsi"/>
        </w:rPr>
        <w:t xml:space="preserve">lub równej cenie </w:t>
      </w:r>
      <w:r w:rsidRPr="00FE16D3">
        <w:rPr>
          <w:rFonts w:asciiTheme="minorHAnsi" w:hAnsiTheme="minorHAnsi" w:cstheme="minorHAnsi"/>
        </w:rPr>
        <w:t>wywoławczej, a także jeżeli komisja przetargowa stwierdziła, że złożone oferty nie spełniają warunków przetargu lub nie dokona wyboru.</w:t>
      </w:r>
    </w:p>
    <w:p w14:paraId="6F421B4D" w14:textId="77777777" w:rsidR="00C3794D" w:rsidRPr="00BF302E" w:rsidRDefault="00220E6B" w:rsidP="008D0ED1">
      <w:pPr>
        <w:pStyle w:val="Akapitzlist"/>
        <w:numPr>
          <w:ilvl w:val="0"/>
          <w:numId w:val="24"/>
        </w:numPr>
        <w:spacing w:after="200"/>
        <w:ind w:left="284" w:hanging="284"/>
        <w:rPr>
          <w:rFonts w:asciiTheme="minorHAnsi" w:hAnsiTheme="minorHAnsi" w:cstheme="minorHAnsi"/>
          <w:b/>
          <w:bCs/>
        </w:rPr>
      </w:pPr>
      <w:r w:rsidRPr="00BF302E">
        <w:rPr>
          <w:rFonts w:asciiTheme="minorHAnsi" w:hAnsiTheme="minorHAnsi" w:cstheme="minorHAnsi"/>
          <w:b/>
          <w:bCs/>
        </w:rPr>
        <w:t xml:space="preserve">Dotychczasowy </w:t>
      </w:r>
      <w:r w:rsidR="0003758B" w:rsidRPr="00BF302E">
        <w:rPr>
          <w:rFonts w:asciiTheme="minorHAnsi" w:hAnsiTheme="minorHAnsi" w:cstheme="minorHAnsi"/>
          <w:b/>
          <w:bCs/>
        </w:rPr>
        <w:t>najemca</w:t>
      </w:r>
      <w:r w:rsidR="00C3794D" w:rsidRPr="00BF302E">
        <w:rPr>
          <w:rFonts w:asciiTheme="minorHAnsi" w:hAnsiTheme="minorHAnsi" w:cstheme="minorHAnsi"/>
          <w:b/>
          <w:bCs/>
        </w:rPr>
        <w:t xml:space="preserve"> nieruchomości, którego </w:t>
      </w:r>
      <w:r w:rsidR="0003758B" w:rsidRPr="00BF302E">
        <w:rPr>
          <w:rFonts w:asciiTheme="minorHAnsi" w:hAnsiTheme="minorHAnsi" w:cstheme="minorHAnsi"/>
          <w:b/>
          <w:bCs/>
        </w:rPr>
        <w:t xml:space="preserve">łączny okres najmu </w:t>
      </w:r>
      <w:r w:rsidR="00C3794D" w:rsidRPr="00BF302E">
        <w:rPr>
          <w:rFonts w:asciiTheme="minorHAnsi" w:hAnsiTheme="minorHAnsi" w:cstheme="minorHAnsi"/>
          <w:b/>
          <w:bCs/>
        </w:rPr>
        <w:t xml:space="preserve"> przedmiotowego lokalu lub nieruchomości wynosi co najmniej 3 lata, posiada pierwszeństwo przed podmiotem wyłonionym w trybie przetargu, o ile nie posiada zaległości czynszowych.</w:t>
      </w:r>
    </w:p>
    <w:p w14:paraId="561E5B1F" w14:textId="3AFF3A95" w:rsidR="00C3794D" w:rsidRPr="00BF302E" w:rsidRDefault="00C3794D" w:rsidP="008D0ED1">
      <w:pPr>
        <w:pStyle w:val="Akapitzlist"/>
        <w:numPr>
          <w:ilvl w:val="0"/>
          <w:numId w:val="24"/>
        </w:numPr>
        <w:spacing w:after="200"/>
        <w:ind w:left="284" w:hanging="284"/>
        <w:rPr>
          <w:rFonts w:asciiTheme="minorHAnsi" w:hAnsiTheme="minorHAnsi" w:cstheme="minorHAnsi"/>
        </w:rPr>
      </w:pPr>
      <w:r w:rsidRPr="00BF302E">
        <w:rPr>
          <w:rFonts w:asciiTheme="minorHAnsi" w:hAnsiTheme="minorHAnsi" w:cstheme="minorHAnsi"/>
          <w:b/>
          <w:bCs/>
        </w:rPr>
        <w:t xml:space="preserve">Prawo pierwszeństwa polega na </w:t>
      </w:r>
      <w:r w:rsidR="0003758B" w:rsidRPr="00BF302E">
        <w:rPr>
          <w:rFonts w:asciiTheme="minorHAnsi" w:hAnsiTheme="minorHAnsi" w:cstheme="minorHAnsi"/>
          <w:b/>
          <w:bCs/>
        </w:rPr>
        <w:t>tym</w:t>
      </w:r>
      <w:r w:rsidR="0003758B" w:rsidRPr="00BF302E">
        <w:rPr>
          <w:rFonts w:asciiTheme="minorHAnsi" w:hAnsiTheme="minorHAnsi" w:cstheme="minorHAnsi"/>
        </w:rPr>
        <w:t>, że dotychczasowy najemca</w:t>
      </w:r>
      <w:r w:rsidRPr="00BF302E">
        <w:rPr>
          <w:rFonts w:asciiTheme="minorHAnsi" w:hAnsiTheme="minorHAnsi" w:cstheme="minorHAnsi"/>
        </w:rPr>
        <w:t xml:space="preserve">, który złożył ofertę spełniającą warunki przetargu lecz nie zaproponował najwyższej stawki czynszu, otrzymuje informację od organizatora przetargu o najwyższej stawce zaproponowanej w ofercie spełniającej warunki przetargu i w terminie </w:t>
      </w:r>
      <w:r w:rsidR="008D0ED1">
        <w:rPr>
          <w:rFonts w:asciiTheme="minorHAnsi" w:hAnsiTheme="minorHAnsi" w:cstheme="minorHAnsi"/>
        </w:rPr>
        <w:t xml:space="preserve">               </w:t>
      </w:r>
      <w:r w:rsidRPr="00BF302E">
        <w:rPr>
          <w:rFonts w:asciiTheme="minorHAnsi" w:hAnsiTheme="minorHAnsi" w:cstheme="minorHAnsi"/>
        </w:rPr>
        <w:t>5 dni od powiadomienia o przysługującym uprawnieniu może złożyć organizatorowi przetargu oświadczenie o przyjęciu wskazanej stawki jako własnej. Jeżeli dotychczasowy najemca lub dzierżawca złoży oświadczenie o przyjęciu wskazanej stawki, to organizator przetargu dokonując oceny ofert przyjmuje tę ofertę jako najwyżej ocenioną w kryterium „cena”.</w:t>
      </w:r>
    </w:p>
    <w:p w14:paraId="659AA1BB" w14:textId="77777777" w:rsidR="00C3794D" w:rsidRPr="00FE16D3" w:rsidRDefault="00C3794D" w:rsidP="008D0ED1">
      <w:pPr>
        <w:pStyle w:val="Akapitzlist"/>
        <w:numPr>
          <w:ilvl w:val="0"/>
          <w:numId w:val="24"/>
        </w:numPr>
        <w:spacing w:after="200"/>
        <w:ind w:left="284" w:hanging="284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Protokół z przeprowadzonego przetargu stanowi podstawę do określenia postanowień umowy.</w:t>
      </w:r>
    </w:p>
    <w:p w14:paraId="783B6B3B" w14:textId="77777777" w:rsidR="00C3794D" w:rsidRPr="00FE16D3" w:rsidRDefault="00C3794D" w:rsidP="008D0ED1">
      <w:pPr>
        <w:pStyle w:val="Akapitzlist"/>
        <w:numPr>
          <w:ilvl w:val="0"/>
          <w:numId w:val="24"/>
        </w:numPr>
        <w:spacing w:after="200"/>
        <w:ind w:left="284" w:hanging="284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 xml:space="preserve">Organizator przetargu ma prawo do odwołania lub zmiany warunków przetargu oraz unieważnienia przetargu bez podania przyczyn, jak również zamknięcia przetargu bez wybierania którejkolwiek z ofert. </w:t>
      </w:r>
    </w:p>
    <w:p w14:paraId="1A8DB0A5" w14:textId="4146DFFC" w:rsidR="00C3794D" w:rsidRPr="00FE16D3" w:rsidRDefault="00C3794D" w:rsidP="008D0ED1">
      <w:pPr>
        <w:pStyle w:val="Akapitzlist"/>
        <w:numPr>
          <w:ilvl w:val="0"/>
          <w:numId w:val="24"/>
        </w:numPr>
        <w:spacing w:after="200"/>
        <w:ind w:left="284" w:hanging="284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 xml:space="preserve">Podpisanie umowy z osobą, która wygrała przetarg, następuje nie później niż w ciągu 7 dni od dnia powiadomienia podmiotu wyłonionego w drodze przetargu </w:t>
      </w:r>
      <w:r w:rsidR="009273EA" w:rsidRPr="00FE16D3">
        <w:rPr>
          <w:rFonts w:asciiTheme="minorHAnsi" w:hAnsiTheme="minorHAnsi" w:cstheme="minorHAnsi"/>
        </w:rPr>
        <w:t>pisemnego. W</w:t>
      </w:r>
      <w:r w:rsidRPr="00FE16D3">
        <w:rPr>
          <w:rFonts w:asciiTheme="minorHAnsi" w:hAnsiTheme="minorHAnsi" w:cstheme="minorHAnsi"/>
        </w:rPr>
        <w:t xml:space="preserve"> przypadku nieopr</w:t>
      </w:r>
      <w:r w:rsidR="0003758B">
        <w:rPr>
          <w:rFonts w:asciiTheme="minorHAnsi" w:hAnsiTheme="minorHAnsi" w:cstheme="minorHAnsi"/>
        </w:rPr>
        <w:t>óżnienia lokalu/nieruchomości przez byłego najemcę w</w:t>
      </w:r>
      <w:r w:rsidRPr="00FE16D3">
        <w:rPr>
          <w:rFonts w:asciiTheme="minorHAnsi" w:hAnsiTheme="minorHAnsi" w:cstheme="minorHAnsi"/>
        </w:rPr>
        <w:t xml:space="preserve"> terminie 5 dni od dnia</w:t>
      </w:r>
      <w:r w:rsidR="0003758B">
        <w:rPr>
          <w:rFonts w:asciiTheme="minorHAnsi" w:hAnsiTheme="minorHAnsi" w:cstheme="minorHAnsi"/>
        </w:rPr>
        <w:t xml:space="preserve"> rozstrzygnięcia</w:t>
      </w:r>
      <w:r w:rsidRPr="00FE16D3">
        <w:rPr>
          <w:rFonts w:asciiTheme="minorHAnsi" w:hAnsiTheme="minorHAnsi" w:cstheme="minorHAnsi"/>
        </w:rPr>
        <w:t xml:space="preserve"> przetargu, oferent, który zaproponował najwyższą stawkę lub złożył najkorzystniejszą ofertę może złożyć oświadczenie </w:t>
      </w:r>
      <w:r w:rsidR="008D0ED1">
        <w:rPr>
          <w:rFonts w:asciiTheme="minorHAnsi" w:hAnsiTheme="minorHAnsi" w:cstheme="minorHAnsi"/>
        </w:rPr>
        <w:t xml:space="preserve">                         </w:t>
      </w:r>
      <w:r w:rsidRPr="00FE16D3">
        <w:rPr>
          <w:rFonts w:asciiTheme="minorHAnsi" w:hAnsiTheme="minorHAnsi" w:cstheme="minorHAnsi"/>
        </w:rPr>
        <w:t>o rezygnacji z zawarcia umowy. Niezłożenie wskazanego oświadczenia jest rozumiane jako zgoda na zawarcie umowy po opróżnieniu i wydaniu nieruchomości przez byłego najemcę. W przypadku niepodpisania umowy z przyczyn niezależnych od organizatora przetargu wpłacone wadium ulega przepadkowi.</w:t>
      </w:r>
    </w:p>
    <w:p w14:paraId="48BE674F" w14:textId="77777777" w:rsidR="00C3794D" w:rsidRPr="008D0ED1" w:rsidRDefault="00C3794D" w:rsidP="008D0ED1">
      <w:pPr>
        <w:pStyle w:val="Akapitzlist"/>
        <w:numPr>
          <w:ilvl w:val="0"/>
          <w:numId w:val="24"/>
        </w:numPr>
        <w:spacing w:after="200"/>
        <w:ind w:left="284" w:hanging="284"/>
        <w:rPr>
          <w:rFonts w:asciiTheme="minorHAnsi" w:hAnsiTheme="minorHAnsi" w:cstheme="minorHAnsi"/>
          <w:b/>
          <w:bCs/>
        </w:rPr>
      </w:pPr>
      <w:r w:rsidRPr="008D0ED1">
        <w:rPr>
          <w:rFonts w:asciiTheme="minorHAnsi" w:hAnsiTheme="minorHAnsi" w:cstheme="minorHAnsi"/>
          <w:b/>
          <w:bCs/>
        </w:rPr>
        <w:t>W przypadku, gdy wyłoniony w wyniku postępowania przetargowego Najemca zajmował poprzednio daną nieruchomość, zawarcie umowy może nastąpić po wydaniu przez Prezydenta Miasta Białegostoku stosownego zarządzenia. W z</w:t>
      </w:r>
      <w:r w:rsidR="0003758B" w:rsidRPr="008D0ED1">
        <w:rPr>
          <w:rFonts w:asciiTheme="minorHAnsi" w:hAnsiTheme="minorHAnsi" w:cstheme="minorHAnsi"/>
          <w:b/>
          <w:bCs/>
        </w:rPr>
        <w:t xml:space="preserve">wiązku z powyższym termin wskazany w pkt. 6 </w:t>
      </w:r>
      <w:r w:rsidRPr="008D0ED1">
        <w:rPr>
          <w:rFonts w:asciiTheme="minorHAnsi" w:hAnsiTheme="minorHAnsi" w:cstheme="minorHAnsi"/>
          <w:b/>
          <w:bCs/>
        </w:rPr>
        <w:t xml:space="preserve"> </w:t>
      </w:r>
      <w:r w:rsidR="0003758B" w:rsidRPr="008D0ED1">
        <w:rPr>
          <w:rFonts w:asciiTheme="minorHAnsi" w:hAnsiTheme="minorHAnsi" w:cstheme="minorHAnsi"/>
          <w:b/>
          <w:bCs/>
        </w:rPr>
        <w:t xml:space="preserve">§ 3 </w:t>
      </w:r>
      <w:r w:rsidRPr="008D0ED1">
        <w:rPr>
          <w:rFonts w:asciiTheme="minorHAnsi" w:hAnsiTheme="minorHAnsi" w:cstheme="minorHAnsi"/>
          <w:b/>
          <w:bCs/>
        </w:rPr>
        <w:t>może ulec przesunięciu do czasu uzyskania wskazanych dokumentów.</w:t>
      </w:r>
    </w:p>
    <w:p w14:paraId="4B8E1279" w14:textId="77777777" w:rsidR="00AC1E4A" w:rsidRPr="008D0ED1" w:rsidRDefault="00AC1E4A" w:rsidP="00AC1E4A">
      <w:pPr>
        <w:pStyle w:val="Akapitzlist"/>
        <w:spacing w:after="0"/>
        <w:ind w:left="284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24677E75" w14:textId="77777777" w:rsidR="0003758B" w:rsidRPr="00BF302E" w:rsidRDefault="00C3794D" w:rsidP="006A706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F302E">
        <w:rPr>
          <w:rFonts w:asciiTheme="minorHAnsi" w:hAnsiTheme="minorHAnsi" w:cstheme="minorHAnsi"/>
          <w:b/>
          <w:bCs/>
        </w:rPr>
        <w:t>§ 4</w:t>
      </w:r>
    </w:p>
    <w:p w14:paraId="316B0175" w14:textId="6E726759" w:rsidR="00C3794D" w:rsidRDefault="00C3794D" w:rsidP="006A706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F302E">
        <w:rPr>
          <w:rFonts w:asciiTheme="minorHAnsi" w:hAnsiTheme="minorHAnsi" w:cstheme="minorHAnsi"/>
          <w:b/>
          <w:bCs/>
        </w:rPr>
        <w:t>Przepisy końcowe</w:t>
      </w:r>
    </w:p>
    <w:p w14:paraId="35F3AE5B" w14:textId="77777777" w:rsidR="00BF302E" w:rsidRPr="00BF302E" w:rsidRDefault="00BF302E" w:rsidP="006A706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123ACC2" w14:textId="77777777" w:rsidR="00C3794D" w:rsidRPr="00954C64" w:rsidRDefault="00C3794D" w:rsidP="008D0ED1">
      <w:pPr>
        <w:pStyle w:val="Akapitzlist"/>
        <w:numPr>
          <w:ilvl w:val="0"/>
          <w:numId w:val="25"/>
        </w:numPr>
        <w:spacing w:after="200"/>
        <w:ind w:left="284" w:hanging="284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>Tryb i zasady gospodarowania nieruchomościami gminnymi przez trwałych zarządców tych nieruchomości określają w szczególności:</w:t>
      </w:r>
    </w:p>
    <w:p w14:paraId="00A784B8" w14:textId="77777777" w:rsidR="00C3794D" w:rsidRPr="00954C64" w:rsidRDefault="00220E6B" w:rsidP="008D0ED1">
      <w:pPr>
        <w:pStyle w:val="Akapitzlist"/>
        <w:numPr>
          <w:ilvl w:val="0"/>
          <w:numId w:val="26"/>
        </w:numPr>
        <w:spacing w:after="200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>U</w:t>
      </w:r>
      <w:r w:rsidR="00C3794D" w:rsidRPr="00954C64">
        <w:rPr>
          <w:rFonts w:asciiTheme="minorHAnsi" w:hAnsiTheme="minorHAnsi" w:cstheme="minorHAnsi"/>
        </w:rPr>
        <w:t xml:space="preserve">stawa z dnia 21 sierpnia 1997 r. o gospodarce nieruchomościami (Dz. U. </w:t>
      </w:r>
      <w:r w:rsidRPr="00954C64">
        <w:rPr>
          <w:rFonts w:asciiTheme="minorHAnsi" w:hAnsiTheme="minorHAnsi" w:cstheme="minorHAnsi"/>
        </w:rPr>
        <w:t>2020</w:t>
      </w:r>
      <w:r w:rsidR="00C3794D" w:rsidRPr="00954C64">
        <w:rPr>
          <w:rFonts w:asciiTheme="minorHAnsi" w:hAnsiTheme="minorHAnsi" w:cstheme="minorHAnsi"/>
        </w:rPr>
        <w:t xml:space="preserve"> r. poz. </w:t>
      </w:r>
      <w:r w:rsidRPr="00954C64">
        <w:rPr>
          <w:rFonts w:asciiTheme="minorHAnsi" w:hAnsiTheme="minorHAnsi" w:cstheme="minorHAnsi"/>
        </w:rPr>
        <w:t>65</w:t>
      </w:r>
      <w:r w:rsidR="00C3794D" w:rsidRPr="00954C64">
        <w:rPr>
          <w:rFonts w:asciiTheme="minorHAnsi" w:hAnsiTheme="minorHAnsi" w:cstheme="minorHAnsi"/>
        </w:rPr>
        <w:t>)</w:t>
      </w:r>
      <w:r w:rsidRPr="00954C64">
        <w:rPr>
          <w:rFonts w:asciiTheme="minorHAnsi" w:hAnsiTheme="minorHAnsi" w:cstheme="minorHAnsi"/>
        </w:rPr>
        <w:t>,</w:t>
      </w:r>
    </w:p>
    <w:p w14:paraId="359B2C3C" w14:textId="6EEC1169" w:rsidR="00220E6B" w:rsidRPr="00BF302E" w:rsidRDefault="00220E6B" w:rsidP="008D0ED1">
      <w:pPr>
        <w:spacing w:after="200"/>
        <w:rPr>
          <w:rFonts w:asciiTheme="minorHAnsi" w:hAnsiTheme="minorHAnsi" w:cstheme="minorHAnsi"/>
        </w:rPr>
      </w:pPr>
      <w:r w:rsidRPr="00BF302E">
        <w:rPr>
          <w:rFonts w:asciiTheme="minorHAnsi" w:hAnsiTheme="minorHAnsi" w:cstheme="minorHAnsi"/>
        </w:rPr>
        <w:lastRenderedPageBreak/>
        <w:br/>
      </w:r>
    </w:p>
    <w:p w14:paraId="1CFCC5C7" w14:textId="77777777" w:rsidR="00C3794D" w:rsidRPr="002C5780" w:rsidRDefault="00C3794D" w:rsidP="008D0ED1">
      <w:pPr>
        <w:pStyle w:val="Akapitzlist"/>
        <w:numPr>
          <w:ilvl w:val="0"/>
          <w:numId w:val="26"/>
        </w:numPr>
        <w:spacing w:after="200"/>
        <w:rPr>
          <w:rFonts w:asciiTheme="minorHAnsi" w:hAnsiTheme="minorHAnsi" w:cstheme="minorHAnsi"/>
        </w:rPr>
      </w:pPr>
      <w:r w:rsidRPr="002C5780">
        <w:rPr>
          <w:rFonts w:asciiTheme="minorHAnsi" w:hAnsiTheme="minorHAnsi" w:cstheme="minorHAnsi"/>
        </w:rPr>
        <w:t>Zarządzenie Nr 600/18 Prezydenta Miasta Białegostoku z dnia 21.05.2018 r. w sprawie trybu wyłaniania najemców, dzierżawców i biorących w użyczenie nieruchomości stanowiących zasób Miasta Białystok</w:t>
      </w:r>
      <w:r w:rsidR="00220E6B" w:rsidRPr="002C5780">
        <w:rPr>
          <w:rFonts w:asciiTheme="minorHAnsi" w:hAnsiTheme="minorHAnsi" w:cstheme="minorHAnsi"/>
        </w:rPr>
        <w:t>,</w:t>
      </w:r>
    </w:p>
    <w:p w14:paraId="05BD098C" w14:textId="1DB002A3" w:rsidR="0011392A" w:rsidRPr="002C5780" w:rsidRDefault="00C3794D" w:rsidP="008D0ED1">
      <w:pPr>
        <w:pStyle w:val="Akapitzlist"/>
        <w:numPr>
          <w:ilvl w:val="0"/>
          <w:numId w:val="26"/>
        </w:numPr>
        <w:spacing w:after="200"/>
        <w:rPr>
          <w:rFonts w:asciiTheme="minorHAnsi" w:hAnsiTheme="minorHAnsi" w:cstheme="minorHAnsi"/>
        </w:rPr>
      </w:pPr>
      <w:r w:rsidRPr="002C5780">
        <w:rPr>
          <w:rFonts w:asciiTheme="minorHAnsi" w:hAnsiTheme="minorHAnsi" w:cstheme="minorHAnsi"/>
        </w:rPr>
        <w:t>Zarządzenie Nr 601/18 Prezydenta Miasta Białegostoku z dnia 21.05.2018 r. w sprawie określenia warunków umów najmu, dzierżawy i użyczenia nieruchomości stanowiących zasób Miasta Białystok</w:t>
      </w:r>
      <w:r w:rsidR="00BF302E" w:rsidRPr="002C5780">
        <w:rPr>
          <w:rFonts w:asciiTheme="minorHAnsi" w:hAnsiTheme="minorHAnsi" w:cstheme="minorHAnsi"/>
        </w:rPr>
        <w:t xml:space="preserve"> ze zmianami</w:t>
      </w:r>
      <w:r w:rsidR="00220E6B" w:rsidRPr="002C5780">
        <w:rPr>
          <w:rFonts w:asciiTheme="minorHAnsi" w:hAnsiTheme="minorHAnsi" w:cstheme="minorHAnsi"/>
        </w:rPr>
        <w:t>,</w:t>
      </w:r>
    </w:p>
    <w:p w14:paraId="7D8FB7A2" w14:textId="58F97266" w:rsidR="0011392A" w:rsidRPr="002C5780" w:rsidRDefault="00D353DD" w:rsidP="008D0ED1">
      <w:pPr>
        <w:pStyle w:val="Akapitzlist"/>
        <w:numPr>
          <w:ilvl w:val="0"/>
          <w:numId w:val="26"/>
        </w:numPr>
        <w:spacing w:after="200"/>
        <w:rPr>
          <w:rFonts w:asciiTheme="minorHAnsi" w:hAnsiTheme="minorHAnsi" w:cstheme="minorHAnsi"/>
        </w:rPr>
      </w:pPr>
      <w:r w:rsidRPr="002C5780">
        <w:rPr>
          <w:rFonts w:asciiTheme="minorHAnsi" w:hAnsiTheme="minorHAnsi" w:cstheme="minorHAnsi"/>
          <w:color w:val="000000" w:themeColor="text1"/>
        </w:rPr>
        <w:t>Zarządzenie Nr 136/21</w:t>
      </w:r>
      <w:r w:rsidR="0011392A" w:rsidRPr="002C5780">
        <w:rPr>
          <w:rFonts w:asciiTheme="minorHAnsi" w:hAnsiTheme="minorHAnsi" w:cstheme="minorHAnsi"/>
          <w:color w:val="000000" w:themeColor="text1"/>
        </w:rPr>
        <w:t xml:space="preserve"> Prezyden</w:t>
      </w:r>
      <w:r w:rsidRPr="002C5780">
        <w:rPr>
          <w:rFonts w:asciiTheme="minorHAnsi" w:hAnsiTheme="minorHAnsi" w:cstheme="minorHAnsi"/>
          <w:color w:val="000000" w:themeColor="text1"/>
        </w:rPr>
        <w:t>ta Miasta Białegostoku z dnia 01.03</w:t>
      </w:r>
      <w:r w:rsidR="0011392A" w:rsidRPr="002C5780">
        <w:rPr>
          <w:rFonts w:asciiTheme="minorHAnsi" w:hAnsiTheme="minorHAnsi" w:cstheme="minorHAnsi"/>
          <w:color w:val="000000" w:themeColor="text1"/>
        </w:rPr>
        <w:t>.</w:t>
      </w:r>
      <w:r w:rsidRPr="002C5780">
        <w:rPr>
          <w:rFonts w:asciiTheme="minorHAnsi" w:hAnsiTheme="minorHAnsi" w:cstheme="minorHAnsi"/>
          <w:color w:val="000000" w:themeColor="text1"/>
        </w:rPr>
        <w:t xml:space="preserve">2021 r. </w:t>
      </w:r>
      <w:r w:rsidR="0011392A" w:rsidRPr="002C5780">
        <w:rPr>
          <w:rFonts w:asciiTheme="minorHAnsi" w:hAnsiTheme="minorHAnsi" w:cstheme="minorHAnsi"/>
          <w:color w:val="000000" w:themeColor="text1"/>
        </w:rPr>
        <w:t>w sprawie stawek czynszu z tytułu najmu i dzierżawy nieruchomości stanowiących zasób Miasta Białystok</w:t>
      </w:r>
      <w:r w:rsidR="0011392A" w:rsidRPr="002C5780">
        <w:rPr>
          <w:rFonts w:asciiTheme="minorHAnsi" w:hAnsiTheme="minorHAnsi" w:cstheme="minorHAnsi"/>
        </w:rPr>
        <w:t>,</w:t>
      </w:r>
    </w:p>
    <w:p w14:paraId="0546942B" w14:textId="77777777" w:rsidR="00220E6B" w:rsidRPr="00954C64" w:rsidRDefault="0011392A" w:rsidP="008D0ED1">
      <w:pPr>
        <w:pStyle w:val="Akapitzlist"/>
        <w:numPr>
          <w:ilvl w:val="0"/>
          <w:numId w:val="26"/>
        </w:numPr>
        <w:spacing w:after="200"/>
        <w:rPr>
          <w:rFonts w:asciiTheme="minorHAnsi" w:hAnsiTheme="minorHAnsi" w:cstheme="minorHAnsi"/>
        </w:rPr>
      </w:pPr>
      <w:r w:rsidRPr="002C5780">
        <w:rPr>
          <w:rFonts w:asciiTheme="minorHAnsi" w:hAnsiTheme="minorHAnsi" w:cstheme="minorHAnsi"/>
        </w:rPr>
        <w:t xml:space="preserve">Zarządzenie Nr 231/20 Prezydenta Miasta Białegostoku z dnia 02.04.2020 r. w sprawie czasowego </w:t>
      </w:r>
      <w:r w:rsidR="00FE16D3" w:rsidRPr="002C5780">
        <w:rPr>
          <w:rFonts w:asciiTheme="minorHAnsi" w:hAnsiTheme="minorHAnsi" w:cstheme="minorHAnsi"/>
        </w:rPr>
        <w:t>obniżenia stawek czynszu i opłat</w:t>
      </w:r>
      <w:r w:rsidR="008A5044">
        <w:rPr>
          <w:rFonts w:asciiTheme="minorHAnsi" w:hAnsiTheme="minorHAnsi" w:cstheme="minorHAnsi"/>
        </w:rPr>
        <w:t>.</w:t>
      </w:r>
    </w:p>
    <w:p w14:paraId="7FAEEB0B" w14:textId="77777777" w:rsidR="00954C64" w:rsidRDefault="00954C64" w:rsidP="008D0ED1">
      <w:pPr>
        <w:ind w:left="717" w:hanging="360"/>
        <w:rPr>
          <w:rFonts w:asciiTheme="minorHAnsi" w:hAnsiTheme="minorHAnsi" w:cstheme="minorHAnsi"/>
        </w:rPr>
      </w:pPr>
    </w:p>
    <w:p w14:paraId="747BF263" w14:textId="285EABA2" w:rsidR="00FE16D3" w:rsidRDefault="00FE16D3" w:rsidP="00FE16D3">
      <w:pPr>
        <w:ind w:left="717" w:hanging="360"/>
        <w:rPr>
          <w:rFonts w:asciiTheme="minorHAnsi" w:hAnsiTheme="minorHAnsi" w:cstheme="minorHAnsi"/>
        </w:rPr>
      </w:pPr>
      <w:r w:rsidRPr="001C76DA">
        <w:rPr>
          <w:rFonts w:asciiTheme="minorHAnsi" w:hAnsiTheme="minorHAnsi" w:cstheme="minorHAnsi"/>
        </w:rPr>
        <w:t xml:space="preserve">Białystok, dnia </w:t>
      </w:r>
      <w:r w:rsidR="00AC1E4A">
        <w:rPr>
          <w:rFonts w:asciiTheme="minorHAnsi" w:hAnsiTheme="minorHAnsi" w:cstheme="minorHAnsi"/>
        </w:rPr>
        <w:t>1</w:t>
      </w:r>
      <w:r w:rsidR="00BF302E">
        <w:rPr>
          <w:rFonts w:asciiTheme="minorHAnsi" w:hAnsiTheme="minorHAnsi" w:cstheme="minorHAnsi"/>
        </w:rPr>
        <w:t>1</w:t>
      </w:r>
      <w:r w:rsidR="00AC1E4A">
        <w:rPr>
          <w:rFonts w:asciiTheme="minorHAnsi" w:hAnsiTheme="minorHAnsi" w:cstheme="minorHAnsi"/>
        </w:rPr>
        <w:t>.</w:t>
      </w:r>
      <w:r w:rsidR="00BF302E">
        <w:rPr>
          <w:rFonts w:asciiTheme="minorHAnsi" w:hAnsiTheme="minorHAnsi" w:cstheme="minorHAnsi"/>
        </w:rPr>
        <w:t>10</w:t>
      </w:r>
      <w:r w:rsidR="00AC1E4A">
        <w:rPr>
          <w:rFonts w:asciiTheme="minorHAnsi" w:hAnsiTheme="minorHAnsi" w:cstheme="minorHAnsi"/>
        </w:rPr>
        <w:t>.202</w:t>
      </w:r>
      <w:r w:rsidR="00BF302E">
        <w:rPr>
          <w:rFonts w:asciiTheme="minorHAnsi" w:hAnsiTheme="minorHAnsi" w:cstheme="minorHAnsi"/>
        </w:rPr>
        <w:t>1</w:t>
      </w:r>
      <w:r w:rsidR="00AC1E4A">
        <w:rPr>
          <w:rFonts w:asciiTheme="minorHAnsi" w:hAnsiTheme="minorHAnsi" w:cstheme="minorHAnsi"/>
        </w:rPr>
        <w:t xml:space="preserve"> r.</w:t>
      </w:r>
    </w:p>
    <w:p w14:paraId="38E78BEC" w14:textId="77777777" w:rsidR="00773056" w:rsidRDefault="00773056" w:rsidP="00FE16D3">
      <w:pPr>
        <w:ind w:left="717" w:hanging="360"/>
        <w:rPr>
          <w:rFonts w:asciiTheme="minorHAnsi" w:hAnsiTheme="minorHAnsi" w:cstheme="minorHAnsi"/>
        </w:rPr>
      </w:pPr>
    </w:p>
    <w:p w14:paraId="2D014466" w14:textId="77777777" w:rsidR="00773056" w:rsidRDefault="00773056" w:rsidP="00773056">
      <w:pPr>
        <w:spacing w:after="0" w:line="276" w:lineRule="auto"/>
        <w:ind w:left="6426" w:firstLine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Dyrektor</w:t>
      </w:r>
    </w:p>
    <w:p w14:paraId="24A9D0AD" w14:textId="77777777" w:rsidR="00773056" w:rsidRDefault="00773056" w:rsidP="00773056">
      <w:pPr>
        <w:spacing w:after="0" w:line="276" w:lineRule="auto"/>
        <w:ind w:left="4641" w:firstLine="357"/>
        <w:jc w:val="center"/>
        <w:rPr>
          <w:rFonts w:asciiTheme="minorHAnsi" w:hAnsiTheme="minorHAnsi" w:cstheme="minorHAnsi"/>
          <w:b/>
        </w:rPr>
      </w:pPr>
      <w:r w:rsidRPr="002656CC">
        <w:rPr>
          <w:rFonts w:asciiTheme="minorHAnsi" w:hAnsiTheme="minorHAnsi" w:cstheme="minorHAnsi"/>
          <w:b/>
        </w:rPr>
        <w:t xml:space="preserve">Szkoły Podstawowej nr 50 </w:t>
      </w:r>
    </w:p>
    <w:p w14:paraId="520EC7A9" w14:textId="7841C7C9" w:rsidR="00FE16D3" w:rsidRDefault="00773056" w:rsidP="00773056">
      <w:pPr>
        <w:spacing w:after="0" w:line="276" w:lineRule="auto"/>
        <w:ind w:left="4641" w:firstLine="357"/>
        <w:jc w:val="center"/>
        <w:rPr>
          <w:rFonts w:asciiTheme="minorHAnsi" w:hAnsiTheme="minorHAnsi" w:cstheme="minorHAnsi"/>
          <w:b/>
        </w:rPr>
      </w:pPr>
      <w:r w:rsidRPr="002656CC">
        <w:rPr>
          <w:rFonts w:asciiTheme="minorHAnsi" w:hAnsiTheme="minorHAnsi" w:cstheme="minorHAnsi"/>
          <w:b/>
        </w:rPr>
        <w:t xml:space="preserve">z Oddziałami Integracyjnymi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</w:t>
      </w:r>
      <w:r w:rsidRPr="002656CC">
        <w:rPr>
          <w:rFonts w:asciiTheme="minorHAnsi" w:hAnsiTheme="minorHAnsi" w:cstheme="minorHAnsi"/>
          <w:b/>
        </w:rPr>
        <w:t xml:space="preserve">im. Świętej Jadwigi Królowej Polski </w:t>
      </w:r>
      <w:r>
        <w:rPr>
          <w:rFonts w:asciiTheme="minorHAnsi" w:hAnsiTheme="minorHAnsi" w:cstheme="minorHAnsi"/>
          <w:b/>
        </w:rPr>
        <w:t xml:space="preserve">  </w:t>
      </w:r>
      <w:r w:rsidRPr="002656CC">
        <w:rPr>
          <w:rFonts w:asciiTheme="minorHAnsi" w:hAnsiTheme="minorHAnsi" w:cstheme="minorHAnsi"/>
          <w:b/>
        </w:rPr>
        <w:t>w Białymstoku</w:t>
      </w:r>
      <w:r>
        <w:rPr>
          <w:rFonts w:asciiTheme="minorHAnsi" w:hAnsiTheme="minorHAnsi" w:cstheme="minorHAnsi"/>
          <w:b/>
        </w:rPr>
        <w:t xml:space="preserve">  mgr Ewa Maria Chociej</w:t>
      </w:r>
    </w:p>
    <w:p w14:paraId="1C0E7670" w14:textId="4423BBA7" w:rsidR="00AC1E4A" w:rsidRPr="00ED444C" w:rsidRDefault="00AC1E4A" w:rsidP="00773056">
      <w:pPr>
        <w:spacing w:after="0"/>
        <w:rPr>
          <w:rFonts w:asciiTheme="minorHAnsi" w:hAnsiTheme="minorHAnsi" w:cstheme="minorHAnsi"/>
          <w:b/>
        </w:rPr>
      </w:pPr>
    </w:p>
    <w:p w14:paraId="4AB0EFFB" w14:textId="77777777" w:rsidR="00F41C5D" w:rsidRDefault="00F41C5D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00F34AB3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108578B1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6B73D299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55633B0B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5ADCF62D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69DD0CBD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603E9A2E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  <w:bookmarkStart w:id="2" w:name="_GoBack"/>
      <w:bookmarkEnd w:id="2"/>
    </w:p>
    <w:p w14:paraId="5CADC9A6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121DD793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1DE3D5F5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4893CA48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68C4016C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42778133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7DA449C1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22AE7537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19D37B73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6133B4A8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17A66E9F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66EE7837" w14:textId="77777777" w:rsidR="0003758B" w:rsidRDefault="0003758B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14:paraId="706E2F7D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4E20AED8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56E0659D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79A72D5F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1D848096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7F45C3B2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32716F43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44C630E3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024E3C40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0E6A172E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1707EE79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26544943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0A8B56C0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1E8BBB33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719956E3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22A7279F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01A7BAA2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1AAF915A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5C67DB86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175D8101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792AD2EF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p w14:paraId="7AEB1747" w14:textId="77777777" w:rsidR="009D1B92" w:rsidRDefault="009D1B92" w:rsidP="0003758B">
      <w:pPr>
        <w:spacing w:after="0" w:line="276" w:lineRule="auto"/>
        <w:jc w:val="left"/>
        <w:rPr>
          <w:rFonts w:ascii="Calibri" w:hAnsi="Calibri" w:cs="Calibri"/>
        </w:rPr>
      </w:pPr>
    </w:p>
    <w:sectPr w:rsidR="009D1B92" w:rsidSect="00013404">
      <w:pgSz w:w="11906" w:h="16838"/>
      <w:pgMar w:top="907" w:right="113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749CE" w14:textId="77777777" w:rsidR="00C82F13" w:rsidRDefault="00C82F13" w:rsidP="0003386F">
      <w:pPr>
        <w:spacing w:after="0"/>
      </w:pPr>
      <w:r>
        <w:separator/>
      </w:r>
    </w:p>
  </w:endnote>
  <w:endnote w:type="continuationSeparator" w:id="0">
    <w:p w14:paraId="5BDC1F63" w14:textId="77777777" w:rsidR="00C82F13" w:rsidRDefault="00C82F13" w:rsidP="00033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98180" w14:textId="77777777" w:rsidR="00C82F13" w:rsidRDefault="00C82F13" w:rsidP="0003386F">
      <w:pPr>
        <w:spacing w:after="0"/>
      </w:pPr>
      <w:r>
        <w:separator/>
      </w:r>
    </w:p>
  </w:footnote>
  <w:footnote w:type="continuationSeparator" w:id="0">
    <w:p w14:paraId="065AA38F" w14:textId="77777777" w:rsidR="00C82F13" w:rsidRDefault="00C82F13" w:rsidP="00033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8DD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75B9"/>
    <w:multiLevelType w:val="hybridMultilevel"/>
    <w:tmpl w:val="F9D050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DB1994"/>
    <w:multiLevelType w:val="hybridMultilevel"/>
    <w:tmpl w:val="0DBC3888"/>
    <w:lvl w:ilvl="0" w:tplc="3CFAB4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55A7D"/>
    <w:multiLevelType w:val="hybridMultilevel"/>
    <w:tmpl w:val="A1F4856A"/>
    <w:lvl w:ilvl="0" w:tplc="BC30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0B75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0590"/>
    <w:multiLevelType w:val="hybridMultilevel"/>
    <w:tmpl w:val="8DB626F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26B14C5"/>
    <w:multiLevelType w:val="multilevel"/>
    <w:tmpl w:val="8DDE00B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75395F"/>
    <w:multiLevelType w:val="hybridMultilevel"/>
    <w:tmpl w:val="C95C5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3B49"/>
    <w:multiLevelType w:val="hybridMultilevel"/>
    <w:tmpl w:val="7FFE9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25C7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154577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69479D"/>
    <w:multiLevelType w:val="hybridMultilevel"/>
    <w:tmpl w:val="76622C2A"/>
    <w:lvl w:ilvl="0" w:tplc="353233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1C90933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13" w15:restartNumberingAfterBreak="0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2839"/>
    <w:multiLevelType w:val="multilevel"/>
    <w:tmpl w:val="DF28881A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C2448AE"/>
    <w:multiLevelType w:val="hybridMultilevel"/>
    <w:tmpl w:val="EAF08D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A3A63"/>
    <w:multiLevelType w:val="hybridMultilevel"/>
    <w:tmpl w:val="5908051A"/>
    <w:lvl w:ilvl="0" w:tplc="3CFAB468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13E7901"/>
    <w:multiLevelType w:val="hybridMultilevel"/>
    <w:tmpl w:val="F3B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7D4B"/>
    <w:multiLevelType w:val="hybridMultilevel"/>
    <w:tmpl w:val="E85A622A"/>
    <w:name w:val="WW8Num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22E4"/>
    <w:multiLevelType w:val="hybridMultilevel"/>
    <w:tmpl w:val="10D04260"/>
    <w:lvl w:ilvl="0" w:tplc="B55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C61B4"/>
    <w:multiLevelType w:val="hybridMultilevel"/>
    <w:tmpl w:val="8E0E460E"/>
    <w:lvl w:ilvl="0" w:tplc="B4EE8FD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E151955"/>
    <w:multiLevelType w:val="hybridMultilevel"/>
    <w:tmpl w:val="13A889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8A04F1"/>
    <w:multiLevelType w:val="hybridMultilevel"/>
    <w:tmpl w:val="A8AA2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58DC"/>
    <w:multiLevelType w:val="hybridMultilevel"/>
    <w:tmpl w:val="834C6146"/>
    <w:lvl w:ilvl="0" w:tplc="3CFAB468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6" w15:restartNumberingAfterBreak="0">
    <w:nsid w:val="6B626DE9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8175A"/>
    <w:multiLevelType w:val="hybridMultilevel"/>
    <w:tmpl w:val="29446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87097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29" w15:restartNumberingAfterBreak="0">
    <w:nsid w:val="7B8D11E8"/>
    <w:multiLevelType w:val="multilevel"/>
    <w:tmpl w:val="D2B299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D7547A3"/>
    <w:multiLevelType w:val="hybridMultilevel"/>
    <w:tmpl w:val="1902CB56"/>
    <w:lvl w:ilvl="0" w:tplc="7BF26910">
      <w:start w:val="1"/>
      <w:numFmt w:val="decimal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0"/>
  </w:num>
  <w:num w:numId="5">
    <w:abstractNumId w:val="19"/>
  </w:num>
  <w:num w:numId="6">
    <w:abstractNumId w:val="3"/>
  </w:num>
  <w:num w:numId="7">
    <w:abstractNumId w:val="6"/>
  </w:num>
  <w:num w:numId="8">
    <w:abstractNumId w:val="22"/>
  </w:num>
  <w:num w:numId="9">
    <w:abstractNumId w:val="8"/>
  </w:num>
  <w:num w:numId="10">
    <w:abstractNumId w:val="18"/>
  </w:num>
  <w:num w:numId="11">
    <w:abstractNumId w:val="25"/>
  </w:num>
  <w:num w:numId="12">
    <w:abstractNumId w:val="30"/>
  </w:num>
  <w:num w:numId="13">
    <w:abstractNumId w:val="0"/>
  </w:num>
  <w:num w:numId="14">
    <w:abstractNumId w:val="1"/>
  </w:num>
  <w:num w:numId="15">
    <w:abstractNumId w:val="23"/>
  </w:num>
  <w:num w:numId="16">
    <w:abstractNumId w:val="27"/>
  </w:num>
  <w:num w:numId="17">
    <w:abstractNumId w:val="24"/>
  </w:num>
  <w:num w:numId="18">
    <w:abstractNumId w:val="29"/>
  </w:num>
  <w:num w:numId="19">
    <w:abstractNumId w:val="5"/>
  </w:num>
  <w:num w:numId="20">
    <w:abstractNumId w:val="20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26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4E2"/>
    <w:rsid w:val="00011901"/>
    <w:rsid w:val="000131E1"/>
    <w:rsid w:val="00013404"/>
    <w:rsid w:val="00024EEB"/>
    <w:rsid w:val="00026796"/>
    <w:rsid w:val="00031774"/>
    <w:rsid w:val="0003386F"/>
    <w:rsid w:val="0003758B"/>
    <w:rsid w:val="00037943"/>
    <w:rsid w:val="00040A77"/>
    <w:rsid w:val="00042755"/>
    <w:rsid w:val="00044E95"/>
    <w:rsid w:val="000468A2"/>
    <w:rsid w:val="000641B7"/>
    <w:rsid w:val="00064D8D"/>
    <w:rsid w:val="00070EA9"/>
    <w:rsid w:val="000734B1"/>
    <w:rsid w:val="000909E3"/>
    <w:rsid w:val="00092044"/>
    <w:rsid w:val="0009358D"/>
    <w:rsid w:val="00094623"/>
    <w:rsid w:val="00095E74"/>
    <w:rsid w:val="00095F1F"/>
    <w:rsid w:val="000A07B6"/>
    <w:rsid w:val="000B1665"/>
    <w:rsid w:val="000B32F2"/>
    <w:rsid w:val="000B4A8C"/>
    <w:rsid w:val="000B7223"/>
    <w:rsid w:val="000D47DA"/>
    <w:rsid w:val="000D535E"/>
    <w:rsid w:val="000E1E88"/>
    <w:rsid w:val="000E4C16"/>
    <w:rsid w:val="0010045C"/>
    <w:rsid w:val="0010051A"/>
    <w:rsid w:val="0011392A"/>
    <w:rsid w:val="00115620"/>
    <w:rsid w:val="00117C03"/>
    <w:rsid w:val="00123C5F"/>
    <w:rsid w:val="00124770"/>
    <w:rsid w:val="00135E9A"/>
    <w:rsid w:val="001374C4"/>
    <w:rsid w:val="00144FAF"/>
    <w:rsid w:val="00147DA8"/>
    <w:rsid w:val="00154E7F"/>
    <w:rsid w:val="00170248"/>
    <w:rsid w:val="00176363"/>
    <w:rsid w:val="00180073"/>
    <w:rsid w:val="00184CD1"/>
    <w:rsid w:val="001927F5"/>
    <w:rsid w:val="0019480E"/>
    <w:rsid w:val="001A0165"/>
    <w:rsid w:val="001A0E9A"/>
    <w:rsid w:val="001A4031"/>
    <w:rsid w:val="001A63AA"/>
    <w:rsid w:val="001A6738"/>
    <w:rsid w:val="001A793C"/>
    <w:rsid w:val="001B21DE"/>
    <w:rsid w:val="001B44C7"/>
    <w:rsid w:val="001C26B7"/>
    <w:rsid w:val="001C76DA"/>
    <w:rsid w:val="001D32D3"/>
    <w:rsid w:val="001E2EE8"/>
    <w:rsid w:val="001E36A1"/>
    <w:rsid w:val="001E4383"/>
    <w:rsid w:val="001F27A9"/>
    <w:rsid w:val="001F39E9"/>
    <w:rsid w:val="001F6DEB"/>
    <w:rsid w:val="001F73A4"/>
    <w:rsid w:val="00213474"/>
    <w:rsid w:val="00220E6B"/>
    <w:rsid w:val="0023609D"/>
    <w:rsid w:val="00243560"/>
    <w:rsid w:val="00245B53"/>
    <w:rsid w:val="00256641"/>
    <w:rsid w:val="0025747F"/>
    <w:rsid w:val="00262182"/>
    <w:rsid w:val="00265A29"/>
    <w:rsid w:val="00276385"/>
    <w:rsid w:val="002763F8"/>
    <w:rsid w:val="00281A33"/>
    <w:rsid w:val="0028725F"/>
    <w:rsid w:val="00292627"/>
    <w:rsid w:val="00294726"/>
    <w:rsid w:val="00296293"/>
    <w:rsid w:val="002A1EC2"/>
    <w:rsid w:val="002B20A5"/>
    <w:rsid w:val="002B3C72"/>
    <w:rsid w:val="002B4AC4"/>
    <w:rsid w:val="002C14DC"/>
    <w:rsid w:val="002C3841"/>
    <w:rsid w:val="002C5780"/>
    <w:rsid w:val="002C79BF"/>
    <w:rsid w:val="002C7E55"/>
    <w:rsid w:val="002D4BCD"/>
    <w:rsid w:val="00307A87"/>
    <w:rsid w:val="003176D8"/>
    <w:rsid w:val="00325CDE"/>
    <w:rsid w:val="003312B8"/>
    <w:rsid w:val="003353B1"/>
    <w:rsid w:val="00335F02"/>
    <w:rsid w:val="00346F5C"/>
    <w:rsid w:val="00347A1D"/>
    <w:rsid w:val="00353EF2"/>
    <w:rsid w:val="00364F08"/>
    <w:rsid w:val="00366A27"/>
    <w:rsid w:val="003734B0"/>
    <w:rsid w:val="003758E0"/>
    <w:rsid w:val="003954A2"/>
    <w:rsid w:val="003A2CC2"/>
    <w:rsid w:val="003A403F"/>
    <w:rsid w:val="003B6D9C"/>
    <w:rsid w:val="003C281B"/>
    <w:rsid w:val="003C2A95"/>
    <w:rsid w:val="003C51FC"/>
    <w:rsid w:val="003C63D9"/>
    <w:rsid w:val="003D3863"/>
    <w:rsid w:val="003D522F"/>
    <w:rsid w:val="003D5D8D"/>
    <w:rsid w:val="003E1FB3"/>
    <w:rsid w:val="003E6DE1"/>
    <w:rsid w:val="003F2EB2"/>
    <w:rsid w:val="0040399B"/>
    <w:rsid w:val="00416218"/>
    <w:rsid w:val="004163B4"/>
    <w:rsid w:val="00421473"/>
    <w:rsid w:val="00425C81"/>
    <w:rsid w:val="00431A0F"/>
    <w:rsid w:val="00450576"/>
    <w:rsid w:val="00451E21"/>
    <w:rsid w:val="004644B0"/>
    <w:rsid w:val="004645F4"/>
    <w:rsid w:val="00475B75"/>
    <w:rsid w:val="00476D27"/>
    <w:rsid w:val="00493ED8"/>
    <w:rsid w:val="004A3BED"/>
    <w:rsid w:val="004A5DA7"/>
    <w:rsid w:val="004B0267"/>
    <w:rsid w:val="004B709D"/>
    <w:rsid w:val="004D410F"/>
    <w:rsid w:val="004D67FA"/>
    <w:rsid w:val="004E3F99"/>
    <w:rsid w:val="004E4454"/>
    <w:rsid w:val="004F68A9"/>
    <w:rsid w:val="00510AD4"/>
    <w:rsid w:val="00522E45"/>
    <w:rsid w:val="0054286C"/>
    <w:rsid w:val="0055216A"/>
    <w:rsid w:val="00557B91"/>
    <w:rsid w:val="00557C42"/>
    <w:rsid w:val="0056535B"/>
    <w:rsid w:val="005812D0"/>
    <w:rsid w:val="00582963"/>
    <w:rsid w:val="0058456B"/>
    <w:rsid w:val="005855B5"/>
    <w:rsid w:val="005857C5"/>
    <w:rsid w:val="00587E48"/>
    <w:rsid w:val="00590280"/>
    <w:rsid w:val="005967C5"/>
    <w:rsid w:val="005A78CC"/>
    <w:rsid w:val="005B1DF3"/>
    <w:rsid w:val="005B3020"/>
    <w:rsid w:val="005D3555"/>
    <w:rsid w:val="005F4F3B"/>
    <w:rsid w:val="00604132"/>
    <w:rsid w:val="006045FF"/>
    <w:rsid w:val="006068ED"/>
    <w:rsid w:val="00611000"/>
    <w:rsid w:val="00611B4C"/>
    <w:rsid w:val="00612B87"/>
    <w:rsid w:val="0062443D"/>
    <w:rsid w:val="00626311"/>
    <w:rsid w:val="0062636F"/>
    <w:rsid w:val="00627E12"/>
    <w:rsid w:val="006319FB"/>
    <w:rsid w:val="00632550"/>
    <w:rsid w:val="00637497"/>
    <w:rsid w:val="00640295"/>
    <w:rsid w:val="00651867"/>
    <w:rsid w:val="006567AA"/>
    <w:rsid w:val="00667F6A"/>
    <w:rsid w:val="006750AD"/>
    <w:rsid w:val="006813E7"/>
    <w:rsid w:val="00690C72"/>
    <w:rsid w:val="00694D54"/>
    <w:rsid w:val="00695D65"/>
    <w:rsid w:val="006A315E"/>
    <w:rsid w:val="006A4FE7"/>
    <w:rsid w:val="006A706A"/>
    <w:rsid w:val="006B6649"/>
    <w:rsid w:val="006C72F5"/>
    <w:rsid w:val="006C7D48"/>
    <w:rsid w:val="006D1667"/>
    <w:rsid w:val="006D2D7A"/>
    <w:rsid w:val="006F789D"/>
    <w:rsid w:val="007059AB"/>
    <w:rsid w:val="00711DE8"/>
    <w:rsid w:val="00713656"/>
    <w:rsid w:val="00716343"/>
    <w:rsid w:val="007208FD"/>
    <w:rsid w:val="00721A8B"/>
    <w:rsid w:val="00722732"/>
    <w:rsid w:val="00726100"/>
    <w:rsid w:val="007355E1"/>
    <w:rsid w:val="00741103"/>
    <w:rsid w:val="00754869"/>
    <w:rsid w:val="00755731"/>
    <w:rsid w:val="00760001"/>
    <w:rsid w:val="007652D9"/>
    <w:rsid w:val="00765B38"/>
    <w:rsid w:val="00773056"/>
    <w:rsid w:val="00773938"/>
    <w:rsid w:val="00774723"/>
    <w:rsid w:val="007972DC"/>
    <w:rsid w:val="007A41F0"/>
    <w:rsid w:val="007B4A4F"/>
    <w:rsid w:val="007C00CF"/>
    <w:rsid w:val="007C15EC"/>
    <w:rsid w:val="007D69FB"/>
    <w:rsid w:val="007E48EB"/>
    <w:rsid w:val="007E791B"/>
    <w:rsid w:val="007F3568"/>
    <w:rsid w:val="007F56F9"/>
    <w:rsid w:val="00801B28"/>
    <w:rsid w:val="00801CC7"/>
    <w:rsid w:val="008050EB"/>
    <w:rsid w:val="008075ED"/>
    <w:rsid w:val="008119A3"/>
    <w:rsid w:val="00826920"/>
    <w:rsid w:val="00826CB9"/>
    <w:rsid w:val="00830AAF"/>
    <w:rsid w:val="00830D05"/>
    <w:rsid w:val="00837F0D"/>
    <w:rsid w:val="008439C5"/>
    <w:rsid w:val="00846AF6"/>
    <w:rsid w:val="00851567"/>
    <w:rsid w:val="00855333"/>
    <w:rsid w:val="00857208"/>
    <w:rsid w:val="00875234"/>
    <w:rsid w:val="0087713C"/>
    <w:rsid w:val="00895372"/>
    <w:rsid w:val="008A1841"/>
    <w:rsid w:val="008A2B6B"/>
    <w:rsid w:val="008A2C50"/>
    <w:rsid w:val="008A3656"/>
    <w:rsid w:val="008A4EF4"/>
    <w:rsid w:val="008A5044"/>
    <w:rsid w:val="008C1F33"/>
    <w:rsid w:val="008C4FF4"/>
    <w:rsid w:val="008D0088"/>
    <w:rsid w:val="008D0ED1"/>
    <w:rsid w:val="008E1CCA"/>
    <w:rsid w:val="008E4C69"/>
    <w:rsid w:val="008F349B"/>
    <w:rsid w:val="008F64B7"/>
    <w:rsid w:val="008F77B4"/>
    <w:rsid w:val="00902EF9"/>
    <w:rsid w:val="00907388"/>
    <w:rsid w:val="009079D9"/>
    <w:rsid w:val="00914AD9"/>
    <w:rsid w:val="009152E8"/>
    <w:rsid w:val="00926F20"/>
    <w:rsid w:val="009273EA"/>
    <w:rsid w:val="009274CC"/>
    <w:rsid w:val="00936834"/>
    <w:rsid w:val="00943469"/>
    <w:rsid w:val="00950D47"/>
    <w:rsid w:val="00954C64"/>
    <w:rsid w:val="00967BCD"/>
    <w:rsid w:val="00972847"/>
    <w:rsid w:val="0098190E"/>
    <w:rsid w:val="00993163"/>
    <w:rsid w:val="009A07F3"/>
    <w:rsid w:val="009A2035"/>
    <w:rsid w:val="009A45F3"/>
    <w:rsid w:val="009A4B6D"/>
    <w:rsid w:val="009B082A"/>
    <w:rsid w:val="009C6265"/>
    <w:rsid w:val="009C678E"/>
    <w:rsid w:val="009D083C"/>
    <w:rsid w:val="009D0D0F"/>
    <w:rsid w:val="009D1B92"/>
    <w:rsid w:val="009F3011"/>
    <w:rsid w:val="009F4E43"/>
    <w:rsid w:val="009F64CA"/>
    <w:rsid w:val="009F7C3A"/>
    <w:rsid w:val="00A06D23"/>
    <w:rsid w:val="00A11721"/>
    <w:rsid w:val="00A1236E"/>
    <w:rsid w:val="00A27AF5"/>
    <w:rsid w:val="00A34FD0"/>
    <w:rsid w:val="00A375A6"/>
    <w:rsid w:val="00A43208"/>
    <w:rsid w:val="00A47247"/>
    <w:rsid w:val="00A47C8A"/>
    <w:rsid w:val="00A47FFE"/>
    <w:rsid w:val="00A579E1"/>
    <w:rsid w:val="00A75F24"/>
    <w:rsid w:val="00A94558"/>
    <w:rsid w:val="00AA1534"/>
    <w:rsid w:val="00AA3B80"/>
    <w:rsid w:val="00AA758B"/>
    <w:rsid w:val="00AB49A3"/>
    <w:rsid w:val="00AC1290"/>
    <w:rsid w:val="00AC1E4A"/>
    <w:rsid w:val="00AC284F"/>
    <w:rsid w:val="00AC6FAE"/>
    <w:rsid w:val="00AC7CB3"/>
    <w:rsid w:val="00AD5E3F"/>
    <w:rsid w:val="00AE3D00"/>
    <w:rsid w:val="00AF6B1F"/>
    <w:rsid w:val="00B02FC7"/>
    <w:rsid w:val="00B04A47"/>
    <w:rsid w:val="00B11DF9"/>
    <w:rsid w:val="00B123F6"/>
    <w:rsid w:val="00B14B21"/>
    <w:rsid w:val="00B2205A"/>
    <w:rsid w:val="00B22A18"/>
    <w:rsid w:val="00B25AFB"/>
    <w:rsid w:val="00B27975"/>
    <w:rsid w:val="00B33582"/>
    <w:rsid w:val="00B33D0B"/>
    <w:rsid w:val="00B5462D"/>
    <w:rsid w:val="00B564B0"/>
    <w:rsid w:val="00B66850"/>
    <w:rsid w:val="00B71239"/>
    <w:rsid w:val="00B71F9C"/>
    <w:rsid w:val="00B720A3"/>
    <w:rsid w:val="00B72AFB"/>
    <w:rsid w:val="00B72BB3"/>
    <w:rsid w:val="00B817C3"/>
    <w:rsid w:val="00B8246C"/>
    <w:rsid w:val="00B826FE"/>
    <w:rsid w:val="00BA7F9A"/>
    <w:rsid w:val="00BB224E"/>
    <w:rsid w:val="00BB281D"/>
    <w:rsid w:val="00BB5A39"/>
    <w:rsid w:val="00BC47E7"/>
    <w:rsid w:val="00BD79D1"/>
    <w:rsid w:val="00BE18C5"/>
    <w:rsid w:val="00BF302E"/>
    <w:rsid w:val="00C00450"/>
    <w:rsid w:val="00C04E2C"/>
    <w:rsid w:val="00C05A14"/>
    <w:rsid w:val="00C06A85"/>
    <w:rsid w:val="00C11314"/>
    <w:rsid w:val="00C11544"/>
    <w:rsid w:val="00C15FB5"/>
    <w:rsid w:val="00C3794D"/>
    <w:rsid w:val="00C41CCC"/>
    <w:rsid w:val="00C52F6F"/>
    <w:rsid w:val="00C61126"/>
    <w:rsid w:val="00C62B1F"/>
    <w:rsid w:val="00C7030F"/>
    <w:rsid w:val="00C735B1"/>
    <w:rsid w:val="00C81B84"/>
    <w:rsid w:val="00C82F13"/>
    <w:rsid w:val="00C862FD"/>
    <w:rsid w:val="00C922A4"/>
    <w:rsid w:val="00C93204"/>
    <w:rsid w:val="00CD7649"/>
    <w:rsid w:val="00CE2CB5"/>
    <w:rsid w:val="00CE75E1"/>
    <w:rsid w:val="00CE7D52"/>
    <w:rsid w:val="00CF3453"/>
    <w:rsid w:val="00CF5FA0"/>
    <w:rsid w:val="00D00583"/>
    <w:rsid w:val="00D078B7"/>
    <w:rsid w:val="00D1288B"/>
    <w:rsid w:val="00D15DAE"/>
    <w:rsid w:val="00D234DB"/>
    <w:rsid w:val="00D2444B"/>
    <w:rsid w:val="00D24F75"/>
    <w:rsid w:val="00D306AE"/>
    <w:rsid w:val="00D353DD"/>
    <w:rsid w:val="00D35BB3"/>
    <w:rsid w:val="00D37A05"/>
    <w:rsid w:val="00D55A46"/>
    <w:rsid w:val="00D57909"/>
    <w:rsid w:val="00D63290"/>
    <w:rsid w:val="00D66B92"/>
    <w:rsid w:val="00D820A8"/>
    <w:rsid w:val="00D86C3D"/>
    <w:rsid w:val="00D94D1A"/>
    <w:rsid w:val="00DA0743"/>
    <w:rsid w:val="00DB2709"/>
    <w:rsid w:val="00DD0C5F"/>
    <w:rsid w:val="00DD3704"/>
    <w:rsid w:val="00DD7396"/>
    <w:rsid w:val="00DD7A6F"/>
    <w:rsid w:val="00DF0AD2"/>
    <w:rsid w:val="00DF2CF3"/>
    <w:rsid w:val="00E118BF"/>
    <w:rsid w:val="00E12942"/>
    <w:rsid w:val="00E147A2"/>
    <w:rsid w:val="00E216F7"/>
    <w:rsid w:val="00E2190C"/>
    <w:rsid w:val="00E32E6A"/>
    <w:rsid w:val="00E3420F"/>
    <w:rsid w:val="00E36B2D"/>
    <w:rsid w:val="00E52ADC"/>
    <w:rsid w:val="00E54FF3"/>
    <w:rsid w:val="00E70894"/>
    <w:rsid w:val="00E75280"/>
    <w:rsid w:val="00E824E2"/>
    <w:rsid w:val="00E92CE9"/>
    <w:rsid w:val="00EA1671"/>
    <w:rsid w:val="00EA5413"/>
    <w:rsid w:val="00EA6725"/>
    <w:rsid w:val="00EB75BB"/>
    <w:rsid w:val="00EC67F7"/>
    <w:rsid w:val="00ED444C"/>
    <w:rsid w:val="00ED6621"/>
    <w:rsid w:val="00ED6D6A"/>
    <w:rsid w:val="00EE0411"/>
    <w:rsid w:val="00EE4FD8"/>
    <w:rsid w:val="00EE772A"/>
    <w:rsid w:val="00EF5315"/>
    <w:rsid w:val="00F129C6"/>
    <w:rsid w:val="00F158D2"/>
    <w:rsid w:val="00F2253C"/>
    <w:rsid w:val="00F25FFD"/>
    <w:rsid w:val="00F34069"/>
    <w:rsid w:val="00F353BE"/>
    <w:rsid w:val="00F41C5D"/>
    <w:rsid w:val="00F41FC2"/>
    <w:rsid w:val="00F429C7"/>
    <w:rsid w:val="00F4480A"/>
    <w:rsid w:val="00F54FCB"/>
    <w:rsid w:val="00F80600"/>
    <w:rsid w:val="00F906A8"/>
    <w:rsid w:val="00F91C55"/>
    <w:rsid w:val="00FA0536"/>
    <w:rsid w:val="00FA20E0"/>
    <w:rsid w:val="00FA5204"/>
    <w:rsid w:val="00FA6556"/>
    <w:rsid w:val="00FB22F2"/>
    <w:rsid w:val="00FC441E"/>
    <w:rsid w:val="00FC56B8"/>
    <w:rsid w:val="00FC70E6"/>
    <w:rsid w:val="00FC76FF"/>
    <w:rsid w:val="00FD2BB6"/>
    <w:rsid w:val="00FE00BB"/>
    <w:rsid w:val="00FE16D3"/>
    <w:rsid w:val="00FE38AA"/>
    <w:rsid w:val="00FE42F3"/>
    <w:rsid w:val="00FF0AAF"/>
    <w:rsid w:val="00FF100E"/>
    <w:rsid w:val="00FF1DF5"/>
    <w:rsid w:val="00FF3581"/>
    <w:rsid w:val="00FF6A41"/>
    <w:rsid w:val="00FF755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296"/>
  <w15:docId w15:val="{FB95AFBC-1E33-4D3D-B0AD-68214BC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7F"/>
    <w:pPr>
      <w:spacing w:after="120"/>
      <w:jc w:val="both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3420F"/>
    <w:pPr>
      <w:spacing w:after="0"/>
      <w:ind w:left="6426" w:firstLine="357"/>
      <w:outlineLvl w:val="0"/>
    </w:pPr>
    <w:rPr>
      <w:rFonts w:ascii="Calibri" w:hAnsi="Calibri" w:cs="Calibri"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3404"/>
    <w:pPr>
      <w:keepNext/>
      <w:ind w:firstLine="357"/>
      <w:jc w:val="right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E2"/>
    <w:pPr>
      <w:contextualSpacing/>
    </w:pPr>
  </w:style>
  <w:style w:type="paragraph" w:styleId="Tekstpodstawowy">
    <w:name w:val="Body Text"/>
    <w:basedOn w:val="Normalny"/>
    <w:link w:val="TekstpodstawowyZnak"/>
    <w:rsid w:val="00031774"/>
    <w:pPr>
      <w:suppressAutoHyphens/>
      <w:spacing w:after="0"/>
      <w:ind w:right="-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03177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B6D9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3420F"/>
    <w:rPr>
      <w:rFonts w:ascii="Calibri" w:hAnsi="Calibri" w:cs="Calibri"/>
      <w:bCs/>
      <w:sz w:val="22"/>
      <w:szCs w:val="22"/>
      <w:lang w:eastAsia="en-US"/>
    </w:rPr>
  </w:style>
  <w:style w:type="paragraph" w:customStyle="1" w:styleId="Default">
    <w:name w:val="Default"/>
    <w:rsid w:val="00F353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353BE"/>
    <w:pPr>
      <w:spacing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link w:val="Tekstpodstawowy2"/>
    <w:rsid w:val="00F353BE"/>
    <w:rPr>
      <w:rFonts w:eastAsia="Times New Roman" w:cs="Calibri"/>
      <w:sz w:val="22"/>
      <w:szCs w:val="22"/>
      <w:lang w:eastAsia="en-US"/>
    </w:rPr>
  </w:style>
  <w:style w:type="paragraph" w:styleId="Tekstblokowy">
    <w:name w:val="Block Text"/>
    <w:basedOn w:val="Normalny"/>
    <w:rsid w:val="00F353BE"/>
    <w:pPr>
      <w:suppressAutoHyphens/>
      <w:spacing w:before="120" w:after="0"/>
      <w:ind w:left="540" w:right="-1" w:hanging="540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54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4FC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4FCB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4FC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013404"/>
    <w:rPr>
      <w:rFonts w:ascii="Cambria" w:eastAsia="Times New Roman" w:hAnsi="Cambria"/>
      <w:b/>
      <w:bCs/>
      <w:iCs/>
      <w:sz w:val="24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386F"/>
    <w:rPr>
      <w:rFonts w:ascii="Cambria" w:hAnsi="Cambria"/>
      <w:lang w:eastAsia="en-US"/>
    </w:rPr>
  </w:style>
  <w:style w:type="character" w:styleId="Odwoanieprzypisukocowego">
    <w:name w:val="endnote reference"/>
    <w:uiPriority w:val="99"/>
    <w:semiHidden/>
    <w:unhideWhenUsed/>
    <w:rsid w:val="00033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794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C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50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359B-5374-4849-A0E8-254B7E2B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Hp</cp:lastModifiedBy>
  <cp:revision>14</cp:revision>
  <cp:lastPrinted>2021-10-12T06:43:00Z</cp:lastPrinted>
  <dcterms:created xsi:type="dcterms:W3CDTF">2021-10-11T10:08:00Z</dcterms:created>
  <dcterms:modified xsi:type="dcterms:W3CDTF">2021-10-12T12:24:00Z</dcterms:modified>
</cp:coreProperties>
</file>