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62AE3" w14:textId="5A8138F2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ZARZĄDZENIE NR </w:t>
      </w:r>
      <w:r w:rsidR="006F1C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782</w:t>
      </w: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/26</w:t>
      </w:r>
    </w:p>
    <w:p w14:paraId="16B80A34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PREZYDENTA MIASTA BIAŁEGOSTOKU</w:t>
      </w:r>
    </w:p>
    <w:p w14:paraId="2D6C2829" w14:textId="1CBF2E43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 dnia </w:t>
      </w:r>
      <w:r w:rsidR="006F1C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08</w:t>
      </w: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44EEE"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października </w:t>
      </w: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2026 r.</w:t>
      </w:r>
    </w:p>
    <w:p w14:paraId="294D7A5F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C5C614F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sprawie powierzenia prowadzenia spraw Miasta Białystok w imieniu Prezydenta Miasta przez Zastę</w:t>
      </w:r>
      <w:bookmarkStart w:id="0" w:name="_GoBack"/>
      <w:bookmarkEnd w:id="0"/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pców Prezydenta Miasta i Sekretarza Miasta</w:t>
      </w:r>
    </w:p>
    <w:p w14:paraId="1F0DE287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2B80BD0" w14:textId="751CA22D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33 ust. 4 oraz art. 31 ustawy z dnia 8 marca 1990 r. o samorządzie gminnym </w:t>
      </w:r>
      <w:r w:rsidRPr="00344EEE">
        <w:rPr>
          <w:rFonts w:ascii="Times New Roman" w:eastAsia="Calibri" w:hAnsi="Times New Roman" w:cs="Times New Roman"/>
          <w:sz w:val="24"/>
          <w:szCs w:val="24"/>
          <w:lang w:eastAsia="pl-PL"/>
        </w:rPr>
        <w:t>(Dz. U. z 2026 r. poz. 662 ze zm.</w:t>
      </w:r>
      <w:r w:rsidRPr="00344EEE">
        <w:rPr>
          <w:rFonts w:ascii="Times New Roman" w:eastAsia="Calibri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344EE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) </w:t>
      </w: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art. 34 ust. 1 i art. 92 ust. 1 pkt 2 i ust. 2  ustawy </w:t>
      </w: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5 czerwca 1998 r. o samorządzie powiatowym (Dz. U. z 2025 r. poz. 1684 ze zm.</w:t>
      </w:r>
      <w:r w:rsidRPr="00344E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2"/>
      </w: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) zarządzam, co następuje:</w:t>
      </w:r>
    </w:p>
    <w:p w14:paraId="19AA224D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EF2A1A4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2D2FD6DD" w14:textId="77777777" w:rsidR="00537D14" w:rsidRPr="00344EEE" w:rsidRDefault="00537D14" w:rsidP="006F1C42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Zastępcy Prezydenta Miasta Panu Rafałowi Rudnickiemu powierzam sprawy prowadzone przez nadzorowane przez niego jednostki organizacyjne Urzędu, w tym zwłaszcza:</w:t>
      </w:r>
    </w:p>
    <w:p w14:paraId="1F529E4D" w14:textId="77777777" w:rsidR="00537D14" w:rsidRPr="00344EEE" w:rsidRDefault="00537D14" w:rsidP="006F1C4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 zabytków i opieki nad zabytkami;</w:t>
      </w:r>
    </w:p>
    <w:p w14:paraId="3F8FA46C" w14:textId="77777777" w:rsidR="00537D14" w:rsidRPr="00344EEE" w:rsidRDefault="00537D14" w:rsidP="006F1C4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kultury fizycznej, sportu i rekreacji;</w:t>
      </w:r>
    </w:p>
    <w:p w14:paraId="04A3A2C6" w14:textId="77777777" w:rsidR="00537D14" w:rsidRPr="00344EEE" w:rsidRDefault="00537D14" w:rsidP="006F1C4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kultury;</w:t>
      </w:r>
    </w:p>
    <w:p w14:paraId="14A829C0" w14:textId="77777777" w:rsidR="00537D14" w:rsidRPr="00344EEE" w:rsidRDefault="00537D14" w:rsidP="006F1C4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promocji Miasta;</w:t>
      </w:r>
    </w:p>
    <w:p w14:paraId="1256577C" w14:textId="77777777" w:rsidR="00537D14" w:rsidRPr="00344EEE" w:rsidRDefault="00537D14" w:rsidP="006F1C4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administracji architektoniczno-budowlanej;</w:t>
      </w:r>
    </w:p>
    <w:p w14:paraId="1566F462" w14:textId="77777777" w:rsidR="00537D14" w:rsidRPr="00344EEE" w:rsidRDefault="00537D14" w:rsidP="006F1C4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planowania i zagospodarowania przestrzennego;</w:t>
      </w:r>
    </w:p>
    <w:p w14:paraId="29BA2041" w14:textId="77777777" w:rsidR="00537D14" w:rsidRPr="00344EEE" w:rsidRDefault="00537D14" w:rsidP="006F1C4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nadzoru nad przeprowadzanymi konsultacjami społecznymi;</w:t>
      </w:r>
    </w:p>
    <w:p w14:paraId="6474307B" w14:textId="77777777" w:rsidR="00537D14" w:rsidRPr="00344EEE" w:rsidRDefault="00537D14" w:rsidP="006F1C4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współpracy z organizacjami pozarządowymi;</w:t>
      </w:r>
    </w:p>
    <w:p w14:paraId="5874DAD7" w14:textId="77777777" w:rsidR="00537D14" w:rsidRPr="00344EEE" w:rsidRDefault="00537D14" w:rsidP="006F1C4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lokalnego transportu zbiorowego. </w:t>
      </w:r>
    </w:p>
    <w:p w14:paraId="15FC4320" w14:textId="77777777" w:rsidR="00537D14" w:rsidRPr="00344EEE" w:rsidRDefault="00537D14" w:rsidP="006F1C42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nieobecności Prezydenta Miasta, Zastępca Prezydenta Miasta Pan Rafał Rudnicki prowadzi wszystkie sprawy Miasta Białystok, z wyłączeniem spraw przypisanych do wyłącznej kompetencji Prezydenta Miasta na podstawie przepisów odrębnych, w szczególności posiada, w granicach prawa, wszelkie umocowania do zawierania umów, porozumień, podpisywania zarządzeń i pism procesowych oraz udzielania dalszych pełnomocnictw, a także przedkładania projektów uchwał Radzie Miasta, jak również wykonywania czynności z zakresu prawa pracy.</w:t>
      </w:r>
    </w:p>
    <w:p w14:paraId="09A7CE03" w14:textId="77777777" w:rsidR="00537D14" w:rsidRPr="00344EEE" w:rsidRDefault="00537D14" w:rsidP="006F1C4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5970317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0D5E2D1A" w14:textId="77777777" w:rsidR="00537D14" w:rsidRPr="00344EEE" w:rsidRDefault="00537D14" w:rsidP="006F1C42">
      <w:pPr>
        <w:numPr>
          <w:ilvl w:val="0"/>
          <w:numId w:val="9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Zastępcy Prezydenta Miasta Panu Tomaszowi Klimowi powierzam sprawy prowadzone przez nadzorowane przez niego jednostki organizacyjne Urzędu, w tym zwłaszcza:</w:t>
      </w:r>
    </w:p>
    <w:p w14:paraId="70F4E435" w14:textId="77777777" w:rsidR="00537D14" w:rsidRPr="00344EEE" w:rsidRDefault="00537D14" w:rsidP="006F1C4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edukacji;</w:t>
      </w:r>
    </w:p>
    <w:p w14:paraId="7DE3B412" w14:textId="77777777" w:rsidR="00537D14" w:rsidRPr="00344EEE" w:rsidRDefault="00537D14" w:rsidP="006F1C4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inwestycji miejskich;</w:t>
      </w:r>
    </w:p>
    <w:p w14:paraId="23800942" w14:textId="77777777" w:rsidR="00537D14" w:rsidRPr="00344EEE" w:rsidRDefault="00537D14" w:rsidP="006F1C4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zarządu drogami publicznymi;</w:t>
      </w:r>
    </w:p>
    <w:p w14:paraId="01EFE00E" w14:textId="77777777" w:rsidR="00537D14" w:rsidRPr="00344EEE" w:rsidRDefault="00537D14" w:rsidP="006F1C4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Calibri" w:hAnsi="Times New Roman" w:cs="Times New Roman"/>
          <w:sz w:val="24"/>
          <w:szCs w:val="24"/>
          <w:lang w:eastAsia="pl-PL"/>
        </w:rPr>
        <w:t>inwestycji o charakterze strategicznym.</w:t>
      </w:r>
    </w:p>
    <w:p w14:paraId="6A73199A" w14:textId="77777777" w:rsidR="00537D14" w:rsidRPr="00344EEE" w:rsidRDefault="00537D14" w:rsidP="006F1C42">
      <w:pPr>
        <w:numPr>
          <w:ilvl w:val="0"/>
          <w:numId w:val="9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nieobecności Prezydenta Miasta oraz Zastępcy Prezydenta Miasta Pana Rafała Rudnickiego – Zastępca Prezydenta Miasta Pan Tomasz Klim prowadzi wszystkie sprawy Miasta Białystok, z wyłączeniem spraw przypisanych do wyłącznej kompetencji Prezydenta Miasta na podstawie przepisów odrębnych, w szczególności posiada, w granicach prawa, wszelkie umocowania do zawierania umów, porozumień, podpisywania zarządzeń i pism procesowych oraz udzielania dalszych pełnomocnictw, a także przedkładania projektów uchwał Radzie Miasta, jak również wykonywania czynności z zakresu prawa pracy.</w:t>
      </w:r>
    </w:p>
    <w:p w14:paraId="5CAA22B4" w14:textId="77777777" w:rsidR="00537D14" w:rsidRPr="00344EEE" w:rsidRDefault="00537D14" w:rsidP="006F1C42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6024A9B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20F4CF69" w14:textId="77777777" w:rsidR="00537D14" w:rsidRPr="00344EEE" w:rsidRDefault="00537D14" w:rsidP="006F1C42">
      <w:pPr>
        <w:numPr>
          <w:ilvl w:val="0"/>
          <w:numId w:val="7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Zastępcy Prezydenta Miasta Panu Markowi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Masalskiemu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powierzam sprawy prowadzone przez nadzorowane przez niego jednostki organizacyjne Urzędu, w tym zwłaszcza:</w:t>
      </w:r>
    </w:p>
    <w:p w14:paraId="6AC5C456" w14:textId="77777777" w:rsidR="00537D14" w:rsidRPr="00344EEE" w:rsidRDefault="00537D14" w:rsidP="006F1C42">
      <w:pPr>
        <w:numPr>
          <w:ilvl w:val="0"/>
          <w:numId w:val="6"/>
        </w:num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gospodarowanie nieruchomościami;</w:t>
      </w:r>
    </w:p>
    <w:p w14:paraId="400A053D" w14:textId="77777777" w:rsidR="00537D14" w:rsidRPr="00344EEE" w:rsidRDefault="00537D14" w:rsidP="006F1C42">
      <w:pPr>
        <w:numPr>
          <w:ilvl w:val="0"/>
          <w:numId w:val="6"/>
        </w:num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gospodarki mieszkaniowej i lokali użytkowych;</w:t>
      </w:r>
    </w:p>
    <w:p w14:paraId="5B77C183" w14:textId="77777777" w:rsidR="00537D14" w:rsidRPr="00344EEE" w:rsidRDefault="00537D14" w:rsidP="006F1C42">
      <w:pPr>
        <w:numPr>
          <w:ilvl w:val="0"/>
          <w:numId w:val="6"/>
        </w:num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geodezji, kartografii i katastru;</w:t>
      </w:r>
    </w:p>
    <w:p w14:paraId="1C479BF4" w14:textId="77777777" w:rsidR="00537D14" w:rsidRPr="00344EEE" w:rsidRDefault="00537D14" w:rsidP="006F1C42">
      <w:pPr>
        <w:numPr>
          <w:ilvl w:val="0"/>
          <w:numId w:val="6"/>
        </w:num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rolnictwa;</w:t>
      </w:r>
    </w:p>
    <w:p w14:paraId="02369F8F" w14:textId="77777777" w:rsidR="00537D14" w:rsidRPr="00344EEE" w:rsidRDefault="00537D14" w:rsidP="006F1C42">
      <w:pPr>
        <w:numPr>
          <w:ilvl w:val="0"/>
          <w:numId w:val="6"/>
        </w:numPr>
        <w:spacing w:after="0" w:line="240" w:lineRule="auto"/>
        <w:ind w:left="567" w:hanging="283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porządku publicznego i bezpieczeństwa obywateli;</w:t>
      </w:r>
    </w:p>
    <w:p w14:paraId="0493E21B" w14:textId="77777777" w:rsidR="00537D14" w:rsidRPr="00344EEE" w:rsidRDefault="00537D14" w:rsidP="006F1C42">
      <w:pPr>
        <w:numPr>
          <w:ilvl w:val="0"/>
          <w:numId w:val="6"/>
        </w:num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zarządzania kryzysowego i ochrony ludności, z tym że zadania przypisane odrębnymi ustawami do wyłącznej kompetencji organu wykonawczego gminy będą podlegać mojemu nadzorowi;</w:t>
      </w:r>
    </w:p>
    <w:p w14:paraId="3855DF48" w14:textId="77777777" w:rsidR="00537D14" w:rsidRPr="00344EEE" w:rsidRDefault="00537D14" w:rsidP="006F1C42">
      <w:pPr>
        <w:numPr>
          <w:ilvl w:val="0"/>
          <w:numId w:val="6"/>
        </w:num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imprez masowych i zgromadzeń, z tym że zadania przypisane odrębnymi ustawami do wyłącznej kompetencji organu wykonawczego gminy będą podlegać mojemu nadzorowi;</w:t>
      </w:r>
    </w:p>
    <w:p w14:paraId="5163A3D7" w14:textId="77777777" w:rsidR="00537D14" w:rsidRPr="00344EEE" w:rsidRDefault="00537D14" w:rsidP="006F1C42">
      <w:pPr>
        <w:numPr>
          <w:ilvl w:val="0"/>
          <w:numId w:val="6"/>
        </w:num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płatnego parkowania.</w:t>
      </w:r>
    </w:p>
    <w:p w14:paraId="76913FBA" w14:textId="77777777" w:rsidR="00537D14" w:rsidRPr="00344EEE" w:rsidRDefault="00537D14" w:rsidP="006F1C42">
      <w:pPr>
        <w:numPr>
          <w:ilvl w:val="0"/>
          <w:numId w:val="7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Podczas nieobecności Prezydenta Miasta oraz Zastępców Prezydenta Miasta: Pana Rafała Rudnickiego oraz Pana Tomasza Klima – Zastępca Prezydenta Miasta Pan Marek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Masalski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prowadzi wszystkie sprawy Miasta Białystok, z wyłączeniem spraw przypisanych do wyłącznej kompetencji Prezydenta Miasta na podstawie przepisów odrębnych, </w:t>
      </w: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szczególności posiada, w granicach prawa, wszelkie umocowania do zawierania umów, porozumień, podpisywania zarządzeń i pism procesowych oraz udzielania dalszych pełnomocnictw, a także przedkładania projektów uchwał Radzie Miasta, jak również wykonywania czynności z zakresu prawa pracy.</w:t>
      </w:r>
    </w:p>
    <w:p w14:paraId="3D46AD7E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7A9C67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14:paraId="09CF0F43" w14:textId="77777777" w:rsidR="00537D14" w:rsidRPr="00344EEE" w:rsidRDefault="00537D14" w:rsidP="006F1C42">
      <w:pPr>
        <w:numPr>
          <w:ilvl w:val="0"/>
          <w:numId w:val="11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Zastępcy Prezydenta Miasta Pani Elizie Agnieszce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Cybulko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powierzam sprawy prowadzone przez nadzorowane przez niego jednostki organizacyjne Urzędu, w tym zwłaszcza:</w:t>
      </w:r>
    </w:p>
    <w:p w14:paraId="678929C5" w14:textId="77777777" w:rsidR="00537D14" w:rsidRPr="00344EEE" w:rsidRDefault="00537D14" w:rsidP="006F1C42">
      <w:pPr>
        <w:numPr>
          <w:ilvl w:val="0"/>
          <w:numId w:val="10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gospodarki komunalnej;</w:t>
      </w:r>
    </w:p>
    <w:p w14:paraId="14145FC2" w14:textId="77777777" w:rsidR="00537D14" w:rsidRPr="00344EEE" w:rsidRDefault="00537D14" w:rsidP="006F1C42">
      <w:pPr>
        <w:numPr>
          <w:ilvl w:val="0"/>
          <w:numId w:val="10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 środowiska;</w:t>
      </w:r>
    </w:p>
    <w:p w14:paraId="6CAA4C3F" w14:textId="77777777" w:rsidR="00537D14" w:rsidRPr="00344EEE" w:rsidRDefault="00537D14" w:rsidP="006F1C42">
      <w:pPr>
        <w:numPr>
          <w:ilvl w:val="0"/>
          <w:numId w:val="10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uwarunkowań środowiskowych;</w:t>
      </w:r>
    </w:p>
    <w:p w14:paraId="5C3C049F" w14:textId="77777777" w:rsidR="00537D14" w:rsidRPr="00344EEE" w:rsidRDefault="00537D14" w:rsidP="006F1C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geologii i górnictwa;</w:t>
      </w:r>
    </w:p>
    <w:p w14:paraId="058A2BCB" w14:textId="77777777" w:rsidR="00537D14" w:rsidRPr="00344EEE" w:rsidRDefault="00537D14" w:rsidP="006F1C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pomocy społecznej i świadczeń rodzinnych;</w:t>
      </w:r>
    </w:p>
    <w:p w14:paraId="20BED108" w14:textId="77777777" w:rsidR="00537D14" w:rsidRPr="00344EEE" w:rsidRDefault="00537D14" w:rsidP="006F1C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promocji i ochrony zdrowia;</w:t>
      </w:r>
    </w:p>
    <w:p w14:paraId="5365E1EB" w14:textId="77777777" w:rsidR="00537D14" w:rsidRPr="00344EEE" w:rsidRDefault="00537D14" w:rsidP="006F1C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polityki prorodzinnej;</w:t>
      </w:r>
    </w:p>
    <w:p w14:paraId="0698CF30" w14:textId="77777777" w:rsidR="00537D14" w:rsidRPr="00344EEE" w:rsidRDefault="00537D14" w:rsidP="006F1C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wspierania osób niepełnosprawnych;</w:t>
      </w:r>
    </w:p>
    <w:p w14:paraId="2F511D9C" w14:textId="77777777" w:rsidR="00537D14" w:rsidRPr="00344EEE" w:rsidRDefault="00537D14" w:rsidP="006F1C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przeciwdziałaniu bezrobociu oraz aktywizacji lokalnego rynku pracy;</w:t>
      </w:r>
    </w:p>
    <w:p w14:paraId="55E9B3DA" w14:textId="77777777" w:rsidR="00537D14" w:rsidRPr="00344EEE" w:rsidRDefault="00537D14" w:rsidP="006F1C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nadzoru nad realizacją zadań w zakresie profilaktyki i rozwiązywania problemów alkoholowych.</w:t>
      </w:r>
    </w:p>
    <w:p w14:paraId="01A5854B" w14:textId="77777777" w:rsidR="00537D14" w:rsidRPr="00344EEE" w:rsidRDefault="00537D14" w:rsidP="006F1C42">
      <w:pPr>
        <w:numPr>
          <w:ilvl w:val="0"/>
          <w:numId w:val="11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Podczas nieobecności Prezydenta Miasta oraz Zastępców Prezydenta Miasta: Pana Rafała Rudnickiego, Pana Tomasza Klima oraz Pana Marka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Masalskiego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Zastępca Prezydenta Miasta Pani Eliza Agnieszka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Cybulko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prowadzi wszystkie sprawy Miasta Białystok, </w:t>
      </w: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wyłączeniem spraw przypisanych do wyłącznej kompetencji Prezydenta Miasta na podstawie przepisów odrębnych, w szczególności posiada, w granicach prawa, wszelkie umocowania do zawierania umów, porozumień, podpisywania zarządzeń i pism procesowych oraz udzielania dalszych pełnomocnictw, a także przedkładania projektów uchwał Radzie Miasta, jak również wykonywania czynności z zakresu prawa pracy.</w:t>
      </w:r>
    </w:p>
    <w:p w14:paraId="45F75295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C27EAC8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14:paraId="6266D8FD" w14:textId="77777777" w:rsidR="00537D14" w:rsidRPr="00344EEE" w:rsidRDefault="00537D14" w:rsidP="006F1C42">
      <w:pPr>
        <w:numPr>
          <w:ilvl w:val="0"/>
          <w:numId w:val="8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Sekretarzowi Miasta Panu Krzysztofowi Markowi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Karpieszukowi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powierzam sprawy   prowadzone przez nadzorowane przez niego jednostki organizacyjne Urzędu, w tym zwłaszcza:</w:t>
      </w:r>
    </w:p>
    <w:p w14:paraId="1E9F560D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left="720" w:hanging="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nadzoru nad przygotowaniem przez jednostki organizacyjne Urzędu projektów aktów prawnych organów Miasta;</w:t>
      </w:r>
    </w:p>
    <w:p w14:paraId="61B4F907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left="720" w:hanging="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nadzoru nad postępowaniem administracyjnym w zakresie terminowości i zgodności </w:t>
      </w: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prawem załatwiania spraw obywateli;</w:t>
      </w:r>
    </w:p>
    <w:p w14:paraId="76C2663E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systemu kontroli zarządczej;</w:t>
      </w:r>
    </w:p>
    <w:p w14:paraId="1AD95D86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negocjowania warunków porozumień zawieranych przez Miasto z organami administracji rządowej i innymi jednostkami samorządu terytorialnego;</w:t>
      </w:r>
    </w:p>
    <w:p w14:paraId="1FE5A10B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osobowe pracowników, a w szczególności: </w:t>
      </w:r>
    </w:p>
    <w:p w14:paraId="475FE1C9" w14:textId="77777777" w:rsidR="00537D14" w:rsidRPr="00344EEE" w:rsidRDefault="00537D14" w:rsidP="006F1C42">
      <w:pPr>
        <w:numPr>
          <w:ilvl w:val="0"/>
          <w:numId w:val="12"/>
        </w:numPr>
        <w:spacing w:after="0" w:line="240" w:lineRule="auto"/>
        <w:ind w:left="993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nawiązywania i rozwiązywania stosunku pracy, z wyłączeniem rozwiązania stosunku pracy bez wypowiedzenia, </w:t>
      </w:r>
    </w:p>
    <w:p w14:paraId="4465BE1A" w14:textId="77777777" w:rsidR="00537D14" w:rsidRPr="00344EEE" w:rsidRDefault="00537D14" w:rsidP="006F1C42">
      <w:pPr>
        <w:numPr>
          <w:ilvl w:val="0"/>
          <w:numId w:val="12"/>
        </w:numPr>
        <w:spacing w:after="0" w:line="240" w:lineRule="auto"/>
        <w:ind w:left="993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awansów, </w:t>
      </w:r>
    </w:p>
    <w:p w14:paraId="0E3ABC5F" w14:textId="77777777" w:rsidR="00537D14" w:rsidRPr="00344EEE" w:rsidRDefault="00537D14" w:rsidP="006F1C42">
      <w:pPr>
        <w:numPr>
          <w:ilvl w:val="0"/>
          <w:numId w:val="12"/>
        </w:numPr>
        <w:spacing w:after="0" w:line="240" w:lineRule="auto"/>
        <w:ind w:left="993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ustalania wynagrodzeń,</w:t>
      </w:r>
    </w:p>
    <w:p w14:paraId="7E594294" w14:textId="77777777" w:rsidR="00537D14" w:rsidRPr="00344EEE" w:rsidRDefault="00537D14" w:rsidP="006F1C42">
      <w:pPr>
        <w:numPr>
          <w:ilvl w:val="0"/>
          <w:numId w:val="12"/>
        </w:numPr>
        <w:spacing w:after="0" w:line="240" w:lineRule="auto"/>
        <w:ind w:left="993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nagradzania i karania,</w:t>
      </w:r>
    </w:p>
    <w:p w14:paraId="415C1F34" w14:textId="77777777" w:rsidR="00537D14" w:rsidRPr="00344EEE" w:rsidRDefault="00537D14" w:rsidP="006F1C42">
      <w:pPr>
        <w:numPr>
          <w:ilvl w:val="0"/>
          <w:numId w:val="12"/>
        </w:numPr>
        <w:spacing w:after="0" w:line="240" w:lineRule="auto"/>
        <w:ind w:left="993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urlopów bezpłatnych,</w:t>
      </w:r>
    </w:p>
    <w:p w14:paraId="0625D60D" w14:textId="77777777" w:rsidR="00537D14" w:rsidRPr="00344EEE" w:rsidRDefault="00537D14" w:rsidP="006F1C42">
      <w:pPr>
        <w:numPr>
          <w:ilvl w:val="0"/>
          <w:numId w:val="12"/>
        </w:numPr>
        <w:spacing w:after="0" w:line="240" w:lineRule="auto"/>
        <w:ind w:left="993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urlopów szkoleniowych, </w:t>
      </w:r>
    </w:p>
    <w:p w14:paraId="74916120" w14:textId="77777777" w:rsidR="00537D14" w:rsidRPr="00344EEE" w:rsidRDefault="00537D14" w:rsidP="006F1C42">
      <w:pPr>
        <w:numPr>
          <w:ilvl w:val="0"/>
          <w:numId w:val="12"/>
        </w:numPr>
        <w:spacing w:after="0" w:line="240" w:lineRule="auto"/>
        <w:ind w:left="993" w:hanging="284"/>
        <w:contextualSpacing/>
        <w:rPr>
          <w:rFonts w:ascii="Times New Roman" w:eastAsia="Calibri" w:hAnsi="Times New Roman" w:cs="Times New Roman"/>
          <w:sz w:val="24"/>
        </w:rPr>
      </w:pPr>
      <w:r w:rsidRPr="00344EEE">
        <w:rPr>
          <w:rFonts w:ascii="Times New Roman" w:eastAsia="Calibri" w:hAnsi="Times New Roman" w:cs="Times New Roman"/>
          <w:sz w:val="24"/>
        </w:rPr>
        <w:t>urlopów macierzyńskich, urlopów na warunkach urlopu macierzyńskiego,</w:t>
      </w:r>
    </w:p>
    <w:p w14:paraId="0847EF81" w14:textId="77777777" w:rsidR="00537D14" w:rsidRPr="00344EEE" w:rsidRDefault="00537D14" w:rsidP="006F1C42">
      <w:pPr>
        <w:numPr>
          <w:ilvl w:val="0"/>
          <w:numId w:val="12"/>
        </w:numPr>
        <w:spacing w:after="0" w:line="240" w:lineRule="auto"/>
        <w:ind w:left="993" w:hanging="284"/>
        <w:contextualSpacing/>
        <w:rPr>
          <w:rFonts w:ascii="Times New Roman" w:eastAsia="Calibri" w:hAnsi="Times New Roman" w:cs="Times New Roman"/>
          <w:sz w:val="24"/>
        </w:rPr>
      </w:pPr>
      <w:r w:rsidRPr="00344EEE">
        <w:rPr>
          <w:rFonts w:ascii="Times New Roman" w:eastAsia="Calibri" w:hAnsi="Times New Roman" w:cs="Times New Roman"/>
          <w:sz w:val="24"/>
        </w:rPr>
        <w:t>urlopów rodzicielskich,</w:t>
      </w:r>
    </w:p>
    <w:p w14:paraId="4ABBEA79" w14:textId="77777777" w:rsidR="00537D14" w:rsidRPr="00344EEE" w:rsidRDefault="00537D14" w:rsidP="006F1C42">
      <w:pPr>
        <w:numPr>
          <w:ilvl w:val="0"/>
          <w:numId w:val="12"/>
        </w:numPr>
        <w:spacing w:after="0" w:line="240" w:lineRule="auto"/>
        <w:ind w:left="993" w:hanging="284"/>
        <w:contextualSpacing/>
        <w:rPr>
          <w:rFonts w:ascii="Times New Roman" w:eastAsia="Calibri" w:hAnsi="Times New Roman" w:cs="Times New Roman"/>
          <w:sz w:val="24"/>
        </w:rPr>
      </w:pPr>
      <w:r w:rsidRPr="00344EEE">
        <w:rPr>
          <w:rFonts w:ascii="Times New Roman" w:eastAsia="Calibri" w:hAnsi="Times New Roman" w:cs="Times New Roman"/>
          <w:sz w:val="24"/>
        </w:rPr>
        <w:t>urlopów wychowawczych,</w:t>
      </w:r>
    </w:p>
    <w:p w14:paraId="261F1028" w14:textId="77777777" w:rsidR="00537D14" w:rsidRPr="00344EEE" w:rsidRDefault="00537D14" w:rsidP="006F1C42">
      <w:pPr>
        <w:numPr>
          <w:ilvl w:val="0"/>
          <w:numId w:val="12"/>
        </w:numPr>
        <w:spacing w:after="0" w:line="240" w:lineRule="auto"/>
        <w:ind w:left="993" w:hanging="284"/>
        <w:contextualSpacing/>
        <w:rPr>
          <w:rFonts w:ascii="Times New Roman" w:eastAsia="Calibri" w:hAnsi="Times New Roman" w:cs="Times New Roman"/>
          <w:sz w:val="24"/>
        </w:rPr>
      </w:pPr>
      <w:r w:rsidRPr="00344EEE">
        <w:rPr>
          <w:rFonts w:ascii="Times New Roman" w:eastAsia="Calibri" w:hAnsi="Times New Roman" w:cs="Times New Roman"/>
          <w:sz w:val="24"/>
        </w:rPr>
        <w:t xml:space="preserve">urlopów ojcowskich, </w:t>
      </w:r>
    </w:p>
    <w:p w14:paraId="10BB8D19" w14:textId="77777777" w:rsidR="00537D14" w:rsidRPr="00344EEE" w:rsidRDefault="00537D14" w:rsidP="006F1C42">
      <w:pPr>
        <w:numPr>
          <w:ilvl w:val="0"/>
          <w:numId w:val="12"/>
        </w:numPr>
        <w:spacing w:after="0" w:line="240" w:lineRule="auto"/>
        <w:ind w:left="993" w:hanging="284"/>
        <w:contextualSpacing/>
        <w:rPr>
          <w:rFonts w:ascii="Times New Roman" w:eastAsia="Calibri" w:hAnsi="Times New Roman" w:cs="Times New Roman"/>
          <w:sz w:val="24"/>
        </w:rPr>
      </w:pPr>
      <w:r w:rsidRPr="00344EEE">
        <w:rPr>
          <w:rFonts w:ascii="Times New Roman" w:eastAsia="Calibri" w:hAnsi="Times New Roman" w:cs="Times New Roman"/>
          <w:sz w:val="24"/>
        </w:rPr>
        <w:t xml:space="preserve">premii; </w:t>
      </w:r>
    </w:p>
    <w:p w14:paraId="0620C543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komputeryzacji i zastosowania nowoczesnych technik biurowych w Urzędzie;</w:t>
      </w:r>
    </w:p>
    <w:p w14:paraId="323C5243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ewidencji ludności i dowodów osobistych;</w:t>
      </w:r>
    </w:p>
    <w:p w14:paraId="4F2CB3A6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rejestracji pojazdów oraz uprawnień do kierowania pojazdami;</w:t>
      </w:r>
    </w:p>
    <w:p w14:paraId="00F4C2F2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uprawnień do wykonywania transportu drogowego;</w:t>
      </w:r>
    </w:p>
    <w:p w14:paraId="48E77702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handlu i usług;</w:t>
      </w:r>
    </w:p>
    <w:p w14:paraId="72CD714D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wojskowe;</w:t>
      </w:r>
    </w:p>
    <w:p w14:paraId="4E8079A7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administracyjno-gospodarcze Urzędu;</w:t>
      </w:r>
    </w:p>
    <w:p w14:paraId="31C7DE0D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efektywności energetycznej;</w:t>
      </w:r>
    </w:p>
    <w:p w14:paraId="5B9E5F27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nadzoru nad wykonywaniem zadań z zakresu aktów stanu cywilnego;</w:t>
      </w:r>
    </w:p>
    <w:p w14:paraId="65B5517A" w14:textId="77777777" w:rsidR="00537D14" w:rsidRPr="00344EEE" w:rsidRDefault="00537D14" w:rsidP="006F1C42">
      <w:pPr>
        <w:numPr>
          <w:ilvl w:val="0"/>
          <w:numId w:val="3"/>
        </w:numPr>
        <w:tabs>
          <w:tab w:val="num" w:pos="72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kontroli;</w:t>
      </w:r>
    </w:p>
    <w:p w14:paraId="7803AE40" w14:textId="77777777" w:rsidR="00537D14" w:rsidRPr="00344EEE" w:rsidRDefault="00537D14" w:rsidP="006F1C42">
      <w:pPr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 danych osobowych, z tym że zadania przypisane odrębnymi ustawami do wyłącznej kompetencji organu wykonawczego gminy będą podlegać mojemu nadzorowi;</w:t>
      </w:r>
    </w:p>
    <w:p w14:paraId="4040D3E5" w14:textId="77777777" w:rsidR="00537D14" w:rsidRPr="00344EEE" w:rsidRDefault="00537D14" w:rsidP="006F1C42">
      <w:pPr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bezpieczeństwa i higieny pracy, z tym że zadania przypisane odrębnymi ustawami do wyłącznej kompetencji organu wykonawczego gminy będą podlegać mojemu nadzorowi.</w:t>
      </w:r>
    </w:p>
    <w:p w14:paraId="120DE1C5" w14:textId="77777777" w:rsidR="00537D14" w:rsidRPr="00344EEE" w:rsidRDefault="00537D14" w:rsidP="006F1C42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2. Pisma i dokumenty dotyczące spraw, o których mowa w ust. 1 pkt 5 lit. a-f , wymagają uprzedniej akceptacji Prezydenta Miasta.</w:t>
      </w:r>
    </w:p>
    <w:p w14:paraId="399AF36C" w14:textId="77777777" w:rsidR="00537D14" w:rsidRPr="00344EEE" w:rsidRDefault="00537D14" w:rsidP="006F1C42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Podczas nieobecności Prezydenta Miasta oraz Zastępców Prezydenta Miasta: Pana Rafała Rudnickiego, Pana Tomasza Klima, Pana Marka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Masalskiego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Pani Elizy Agnieszki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Cybulko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Sekretarz Miasta Pan Krzysztof Marek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Karpieszuk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prowadzi wszystkie sprawy Miasta Białystok, z wyłączeniem spraw przypisanych do wyłącznej kompetencji Prezydenta Miasta na podstawie przepisów odrębnych, w szczególności posiada, </w:t>
      </w: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granicach prawa, wszelkie umocowania do zawierania umów, porozumień, podpisywania zarządzeń i pism procesowych oraz udzielania dalszych pełnomocnictw, </w:t>
      </w: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 także przedkładania projektów uchwał Radzie Miasta, jak również wykonywania czynności z zakresu prawa pracy.</w:t>
      </w:r>
    </w:p>
    <w:p w14:paraId="08793A33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DBA6057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14:paraId="620EAAB7" w14:textId="77777777" w:rsidR="00537D14" w:rsidRPr="00344EEE" w:rsidRDefault="00537D14" w:rsidP="006F1C42">
      <w:pPr>
        <w:numPr>
          <w:ilvl w:val="0"/>
          <w:numId w:val="1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nieobecności:</w:t>
      </w:r>
    </w:p>
    <w:p w14:paraId="67B828C3" w14:textId="77777777" w:rsidR="00537D14" w:rsidRPr="00344EEE" w:rsidRDefault="00537D14" w:rsidP="006F1C42">
      <w:pPr>
        <w:numPr>
          <w:ilvl w:val="1"/>
          <w:numId w:val="1"/>
        </w:numPr>
        <w:tabs>
          <w:tab w:val="num" w:pos="644"/>
        </w:tabs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Zastępcy Prezydenta Pana Rafała Rudnickiego, zadania powierzone w § 1, wykonuje Zastępca Prezydenta Pan Tomasz Klim;</w:t>
      </w:r>
    </w:p>
    <w:p w14:paraId="1F00AB77" w14:textId="77777777" w:rsidR="00537D14" w:rsidRPr="00344EEE" w:rsidRDefault="00537D14" w:rsidP="006F1C42">
      <w:pPr>
        <w:numPr>
          <w:ilvl w:val="1"/>
          <w:numId w:val="1"/>
        </w:numPr>
        <w:tabs>
          <w:tab w:val="num" w:pos="644"/>
        </w:tabs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Zastępcy Prezydenta Pana Tomasza Klima, zadania powierzone w § 2, wykonuje Zastępca Prezydenta Pan Rafał Rudnicki;</w:t>
      </w:r>
    </w:p>
    <w:p w14:paraId="77BEB9E9" w14:textId="77777777" w:rsidR="00537D14" w:rsidRPr="00344EEE" w:rsidRDefault="00537D14" w:rsidP="006F1C42">
      <w:pPr>
        <w:numPr>
          <w:ilvl w:val="1"/>
          <w:numId w:val="1"/>
        </w:numPr>
        <w:tabs>
          <w:tab w:val="num" w:pos="644"/>
        </w:tabs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Zastępcy Prezydenta Pana Marka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Masalskiego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zadania powierzone w § 3, wykonuje Zastępca Prezydenta Pani Eliza Agnieszka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Cybulko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AEF1CFF" w14:textId="77777777" w:rsidR="00537D14" w:rsidRPr="00344EEE" w:rsidRDefault="00537D14" w:rsidP="006F1C42">
      <w:pPr>
        <w:numPr>
          <w:ilvl w:val="1"/>
          <w:numId w:val="1"/>
        </w:numPr>
        <w:tabs>
          <w:tab w:val="num" w:pos="644"/>
        </w:tabs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Zastępcy Prezydenta Pani Elizy Agnieszki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Cybulko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zadania powierzone w § 4, wykonuje Zastępca Prezydenta Pan Marek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Masalski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2385E7E" w14:textId="77777777" w:rsidR="00537D14" w:rsidRPr="00344EEE" w:rsidRDefault="00537D14" w:rsidP="006F1C42">
      <w:pPr>
        <w:numPr>
          <w:ilvl w:val="1"/>
          <w:numId w:val="1"/>
        </w:numPr>
        <w:tabs>
          <w:tab w:val="num" w:pos="644"/>
        </w:tabs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Sekretarza Miasta – Pana Krzysztofa Marka </w:t>
      </w:r>
      <w:proofErr w:type="spellStart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Karpieszuka</w:t>
      </w:r>
      <w:proofErr w:type="spellEnd"/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, zadania powierzone w § 5, wykonuje pierwszy Zastępca Prezydenta Miasta – Pan Rafał Rudnicki,</w:t>
      </w: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  podczas jego nieobecności – kolejny Zastępca Prezydenta Miasta, z zastrzeżeniem ust. 2.</w:t>
      </w:r>
    </w:p>
    <w:p w14:paraId="778DEB5A" w14:textId="4FF0F7BF" w:rsidR="00537D14" w:rsidRPr="00344EEE" w:rsidRDefault="00537D14" w:rsidP="006F1C42">
      <w:pPr>
        <w:pStyle w:val="Akapitzlist"/>
        <w:numPr>
          <w:ilvl w:val="0"/>
          <w:numId w:val="1"/>
        </w:numPr>
        <w:tabs>
          <w:tab w:val="clear" w:pos="720"/>
          <w:tab w:val="num" w:pos="0"/>
        </w:tabs>
        <w:ind w:left="284" w:hanging="284"/>
      </w:pPr>
      <w:r w:rsidRPr="00344EEE">
        <w:lastRenderedPageBreak/>
        <w:t xml:space="preserve">Podczas jednoczesnej nieobecności Prezydenta Miasta i Sekretarza Miasta, </w:t>
      </w:r>
      <w:r w:rsidR="001227F5" w:rsidRPr="00344EEE">
        <w:t xml:space="preserve">w przypadku, gdy wyznaczony Zastępca Prezydenta, prowadzi wszystkie sprawy Miasta Białystok, </w:t>
      </w:r>
      <w:r w:rsidRPr="00344EEE">
        <w:t>zadania powierzone w § 5</w:t>
      </w:r>
      <w:r w:rsidR="001227F5" w:rsidRPr="00344EEE">
        <w:t xml:space="preserve"> - </w:t>
      </w:r>
      <w:r w:rsidRPr="00344EEE">
        <w:t>wykonuje</w:t>
      </w:r>
      <w:r w:rsidR="00DC4630" w:rsidRPr="00344EEE">
        <w:t xml:space="preserve"> kolejny Z</w:t>
      </w:r>
      <w:r w:rsidR="00276861" w:rsidRPr="00344EEE">
        <w:t>astępca Prezydenta Miasta</w:t>
      </w:r>
      <w:r w:rsidR="001227F5" w:rsidRPr="00344EEE">
        <w:t>.</w:t>
      </w:r>
    </w:p>
    <w:p w14:paraId="1A8AC4F9" w14:textId="77777777" w:rsidR="00537D14" w:rsidRPr="00344EEE" w:rsidRDefault="00537D14" w:rsidP="006F1C42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określonym w ust. 1 </w:t>
      </w:r>
      <w:r w:rsidR="00DC4630"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i 2</w:t>
      </w: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, osoby prowadzące powierzone sprawy pod nieobecność innej osoby, są umocowane do składania oświadczeń woli oraz podejmowania rozstrzygnięć w oparciu o posiadane upoważnienia.</w:t>
      </w:r>
    </w:p>
    <w:p w14:paraId="58B33FE0" w14:textId="77777777" w:rsidR="00537D14" w:rsidRPr="00344EEE" w:rsidRDefault="00537D14" w:rsidP="006F1C42">
      <w:pPr>
        <w:numPr>
          <w:ilvl w:val="0"/>
          <w:numId w:val="1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przypadkach tego wymagających Prezydent Miasta może ustalić inny sposób wykonywania zastępstw, w drodze odrębnego zarządzenia.</w:t>
      </w:r>
    </w:p>
    <w:p w14:paraId="6FA64FC9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4FC2EF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F640D6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7</w:t>
      </w:r>
    </w:p>
    <w:p w14:paraId="42222ECE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Traci moc zarządzenie Nr 763/25 Prezydenta Miasta Białegostoku z dnia 27 sierpnia 202</w:t>
      </w:r>
      <w:r w:rsidR="00180A8D"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sprawie powierzenia prowadzenia spraw Miasta Białystok w imieniu Prezydenta Miasta przez Zastępców Prezydenta Miasta i Sekretarza Miasta. </w:t>
      </w:r>
    </w:p>
    <w:p w14:paraId="346A5F3E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D48F28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14:paraId="4884F63B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Niniejsze zarządzenie sporządzono w 6 jednobrzmiących egzemplarzach. </w:t>
      </w:r>
    </w:p>
    <w:p w14:paraId="2FE70349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75D6CB" w14:textId="77777777" w:rsidR="00537D14" w:rsidRPr="00344EEE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E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</w:p>
    <w:p w14:paraId="5FBE0A54" w14:textId="67442CEA" w:rsidR="00537D14" w:rsidRPr="006F1C42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1C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Zarządzenie wchodzi w życie z dniem </w:t>
      </w:r>
      <w:r w:rsidR="00344EEE" w:rsidRPr="006F1C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12 października </w:t>
      </w:r>
      <w:r w:rsidR="00034FFB" w:rsidRPr="006F1C42">
        <w:rPr>
          <w:rFonts w:ascii="Times New Roman" w:eastAsia="Times New Roman" w:hAnsi="Times New Roman" w:cs="Times New Roman"/>
          <w:sz w:val="24"/>
          <w:szCs w:val="24"/>
          <w:lang w:eastAsia="pl-PL"/>
        </w:rPr>
        <w:t>2026 r.</w:t>
      </w:r>
    </w:p>
    <w:p w14:paraId="189F1787" w14:textId="77777777" w:rsidR="00537D14" w:rsidRPr="006F1C42" w:rsidRDefault="00537D14" w:rsidP="006F1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C864E1" w14:textId="77777777" w:rsidR="006F1C42" w:rsidRPr="006F1C42" w:rsidRDefault="006F1C42" w:rsidP="006F1C42">
      <w:pPr>
        <w:rPr>
          <w:rFonts w:ascii="Times New Roman" w:hAnsi="Times New Roman" w:cs="Times New Roman"/>
          <w:sz w:val="24"/>
          <w:szCs w:val="24"/>
        </w:rPr>
      </w:pPr>
      <w:r w:rsidRPr="006F1C42">
        <w:rPr>
          <w:rFonts w:ascii="Times New Roman" w:hAnsi="Times New Roman" w:cs="Times New Roman"/>
          <w:sz w:val="24"/>
          <w:szCs w:val="24"/>
        </w:rPr>
        <w:t>Prezydent Miasta</w:t>
      </w:r>
    </w:p>
    <w:p w14:paraId="2A5655CF" w14:textId="78D2F5AF" w:rsidR="00811F9A" w:rsidRPr="006F1C42" w:rsidRDefault="006F1C42" w:rsidP="006F1C42">
      <w:pPr>
        <w:rPr>
          <w:rFonts w:ascii="Times New Roman" w:hAnsi="Times New Roman" w:cs="Times New Roman"/>
          <w:sz w:val="24"/>
          <w:szCs w:val="24"/>
        </w:rPr>
      </w:pPr>
      <w:r w:rsidRPr="006F1C42">
        <w:rPr>
          <w:rFonts w:ascii="Times New Roman" w:hAnsi="Times New Roman" w:cs="Times New Roman"/>
          <w:sz w:val="24"/>
          <w:szCs w:val="24"/>
        </w:rPr>
        <w:t>Tadeusz Truskolaski</w:t>
      </w:r>
    </w:p>
    <w:sectPr w:rsidR="00811F9A" w:rsidRPr="006F1C42" w:rsidSect="005D0C8C">
      <w:footerReference w:type="even" r:id="rId8"/>
      <w:pgSz w:w="11906" w:h="16838"/>
      <w:pgMar w:top="851" w:right="1274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48DCB" w14:textId="77777777" w:rsidR="00537D14" w:rsidRDefault="00537D14" w:rsidP="00537D14">
      <w:pPr>
        <w:spacing w:after="0" w:line="240" w:lineRule="auto"/>
      </w:pPr>
      <w:r>
        <w:separator/>
      </w:r>
    </w:p>
  </w:endnote>
  <w:endnote w:type="continuationSeparator" w:id="0">
    <w:p w14:paraId="193F07B5" w14:textId="77777777" w:rsidR="00537D14" w:rsidRDefault="00537D14" w:rsidP="00537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D3095" w14:textId="77777777" w:rsidR="004D1C67" w:rsidRDefault="00537D14" w:rsidP="00850F5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8ADB664" w14:textId="77777777" w:rsidR="004D1C67" w:rsidRDefault="006F1C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6AFC7" w14:textId="77777777" w:rsidR="00537D14" w:rsidRDefault="00537D14" w:rsidP="00537D14">
      <w:pPr>
        <w:spacing w:after="0" w:line="240" w:lineRule="auto"/>
      </w:pPr>
      <w:r>
        <w:separator/>
      </w:r>
    </w:p>
  </w:footnote>
  <w:footnote w:type="continuationSeparator" w:id="0">
    <w:p w14:paraId="04CEF475" w14:textId="77777777" w:rsidR="00537D14" w:rsidRDefault="00537D14" w:rsidP="00537D14">
      <w:pPr>
        <w:spacing w:after="0" w:line="240" w:lineRule="auto"/>
      </w:pPr>
      <w:r>
        <w:continuationSeparator/>
      </w:r>
    </w:p>
  </w:footnote>
  <w:footnote w:id="1">
    <w:p w14:paraId="49DA7D4F" w14:textId="6BD51035" w:rsidR="00537D14" w:rsidRDefault="00537D14" w:rsidP="00537D1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CE1A08">
        <w:t>Zmian</w:t>
      </w:r>
      <w:r>
        <w:t>a</w:t>
      </w:r>
      <w:r w:rsidRPr="00CE1A08">
        <w:t xml:space="preserve"> tekstu jednolitego wym</w:t>
      </w:r>
      <w:r>
        <w:t>ienionej ustawy</w:t>
      </w:r>
      <w:r w:rsidRPr="00CE1A08">
        <w:t xml:space="preserve"> został</w:t>
      </w:r>
      <w:r>
        <w:t>a</w:t>
      </w:r>
      <w:r w:rsidRPr="00CE1A08">
        <w:t xml:space="preserve"> ogłoszon</w:t>
      </w:r>
      <w:r>
        <w:t>a</w:t>
      </w:r>
      <w:r w:rsidRPr="00CE1A08">
        <w:t xml:space="preserve"> w Dz. U. z </w:t>
      </w:r>
      <w:r>
        <w:t>2026 r. poz. 912</w:t>
      </w:r>
      <w:r w:rsidR="00344EEE">
        <w:t xml:space="preserve"> i 1273</w:t>
      </w:r>
      <w:r>
        <w:t>.</w:t>
      </w:r>
    </w:p>
  </w:footnote>
  <w:footnote w:id="2">
    <w:p w14:paraId="5E060A8D" w14:textId="77777777" w:rsidR="00537D14" w:rsidRDefault="00537D14" w:rsidP="00537D1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16025">
        <w:t>Zmian</w:t>
      </w:r>
      <w:r>
        <w:t>y</w:t>
      </w:r>
      <w:r w:rsidRPr="00516025">
        <w:t xml:space="preserve"> tekstu jednolitego wymienionej ustawy został</w:t>
      </w:r>
      <w:r>
        <w:t>y</w:t>
      </w:r>
      <w:r w:rsidRPr="00516025">
        <w:t xml:space="preserve"> ogłoszon</w:t>
      </w:r>
      <w:r>
        <w:t>e</w:t>
      </w:r>
      <w:r w:rsidRPr="00516025">
        <w:t xml:space="preserve"> w Dz.U.</w:t>
      </w:r>
      <w:r>
        <w:t xml:space="preserve"> z </w:t>
      </w:r>
      <w:r w:rsidRPr="00516025">
        <w:t>202</w:t>
      </w:r>
      <w:r>
        <w:t>6 r</w:t>
      </w:r>
      <w:r w:rsidRPr="00516025">
        <w:t>.</w:t>
      </w:r>
      <w:r>
        <w:t xml:space="preserve"> poz. 252 i 912.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2425E"/>
    <w:multiLevelType w:val="hybridMultilevel"/>
    <w:tmpl w:val="BAACD6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67AE3"/>
    <w:multiLevelType w:val="hybridMultilevel"/>
    <w:tmpl w:val="2F0AFD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C422B"/>
    <w:multiLevelType w:val="hybridMultilevel"/>
    <w:tmpl w:val="35182882"/>
    <w:lvl w:ilvl="0" w:tplc="A6545F5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2891B5B"/>
    <w:multiLevelType w:val="hybridMultilevel"/>
    <w:tmpl w:val="893E98C8"/>
    <w:lvl w:ilvl="0" w:tplc="DE8C3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8EC6D6C0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5D58A1"/>
    <w:multiLevelType w:val="hybridMultilevel"/>
    <w:tmpl w:val="A4D061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211EE"/>
    <w:multiLevelType w:val="hybridMultilevel"/>
    <w:tmpl w:val="5C2A3E96"/>
    <w:lvl w:ilvl="0" w:tplc="74B2738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41A89"/>
    <w:multiLevelType w:val="hybridMultilevel"/>
    <w:tmpl w:val="63704A0C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5EC63B7"/>
    <w:multiLevelType w:val="hybridMultilevel"/>
    <w:tmpl w:val="5212D85E"/>
    <w:lvl w:ilvl="0" w:tplc="8EC6D6C0">
      <w:start w:val="1"/>
      <w:numFmt w:val="decimal"/>
      <w:lvlText w:val="%1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455218FE"/>
    <w:multiLevelType w:val="hybridMultilevel"/>
    <w:tmpl w:val="4D9CE7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6236D"/>
    <w:multiLevelType w:val="hybridMultilevel"/>
    <w:tmpl w:val="6D480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D1363"/>
    <w:multiLevelType w:val="hybridMultilevel"/>
    <w:tmpl w:val="D4E85B9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E9609D2"/>
    <w:multiLevelType w:val="hybridMultilevel"/>
    <w:tmpl w:val="FBD822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C6D6C0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FB19DA"/>
    <w:multiLevelType w:val="hybridMultilevel"/>
    <w:tmpl w:val="0B2256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7"/>
  </w:num>
  <w:num w:numId="4">
    <w:abstractNumId w:val="10"/>
  </w:num>
  <w:num w:numId="5">
    <w:abstractNumId w:val="12"/>
  </w:num>
  <w:num w:numId="6">
    <w:abstractNumId w:val="5"/>
  </w:num>
  <w:num w:numId="7">
    <w:abstractNumId w:val="1"/>
  </w:num>
  <w:num w:numId="8">
    <w:abstractNumId w:val="2"/>
  </w:num>
  <w:num w:numId="9">
    <w:abstractNumId w:val="4"/>
  </w:num>
  <w:num w:numId="10">
    <w:abstractNumId w:val="8"/>
  </w:num>
  <w:num w:numId="11">
    <w:abstractNumId w:val="9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D14"/>
    <w:rsid w:val="00034FFB"/>
    <w:rsid w:val="001227F5"/>
    <w:rsid w:val="00180A8D"/>
    <w:rsid w:val="00276861"/>
    <w:rsid w:val="002940CC"/>
    <w:rsid w:val="00344EEE"/>
    <w:rsid w:val="00537D14"/>
    <w:rsid w:val="005D3404"/>
    <w:rsid w:val="006F1C42"/>
    <w:rsid w:val="00811F9A"/>
    <w:rsid w:val="0082731C"/>
    <w:rsid w:val="00BC1990"/>
    <w:rsid w:val="00D87A3F"/>
    <w:rsid w:val="00DA6860"/>
    <w:rsid w:val="00DC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EE2BE"/>
  <w15:chartTrackingRefBased/>
  <w15:docId w15:val="{73A040DB-2E4D-4479-A785-EAD0177FD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37D1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537D1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37D14"/>
  </w:style>
  <w:style w:type="paragraph" w:styleId="Tekstprzypisudolnego">
    <w:name w:val="footnote text"/>
    <w:basedOn w:val="Normalny"/>
    <w:link w:val="TekstprzypisudolnegoZnak"/>
    <w:uiPriority w:val="99"/>
    <w:unhideWhenUsed/>
    <w:rsid w:val="00537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37D1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537D14"/>
    <w:rPr>
      <w:vertAlign w:val="superscript"/>
    </w:rPr>
  </w:style>
  <w:style w:type="paragraph" w:styleId="Akapitzlist">
    <w:name w:val="List Paragraph"/>
    <w:basedOn w:val="Normalny"/>
    <w:uiPriority w:val="34"/>
    <w:qFormat/>
    <w:rsid w:val="00537D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4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6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97BB0-8CC5-4998-90C1-5BEFBCD1C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1302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2026-08-04T12:44:00Z</cp:lastPrinted>
  <dcterms:created xsi:type="dcterms:W3CDTF">2026-10-09T07:13:00Z</dcterms:created>
  <dcterms:modified xsi:type="dcterms:W3CDTF">2026-10-09T07:13:00Z</dcterms:modified>
</cp:coreProperties>
</file>