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3496A" w:rsidRDefault="00A3496A" w:rsidP="00496EC1">
      <w:pPr>
        <w:ind w:left="6372"/>
        <w:jc w:val="both"/>
        <w:rPr>
          <w:rFonts w:asciiTheme="majorHAnsi" w:hAnsiTheme="majorHAnsi"/>
          <w:sz w:val="22"/>
        </w:rPr>
      </w:pPr>
    </w:p>
    <w:p w:rsidR="00CF2393" w:rsidRDefault="00CF2393" w:rsidP="00CF2393">
      <w:pPr>
        <w:jc w:val="both"/>
        <w:rPr>
          <w:rFonts w:asciiTheme="majorHAnsi" w:hAnsiTheme="majorHAnsi"/>
          <w:sz w:val="22"/>
        </w:rPr>
      </w:pPr>
    </w:p>
    <w:p w:rsidR="00CF2393" w:rsidRDefault="00CF2393" w:rsidP="00CF2393">
      <w:pPr>
        <w:jc w:val="both"/>
        <w:rPr>
          <w:rFonts w:asciiTheme="majorHAnsi" w:hAnsiTheme="majorHAnsi"/>
          <w:sz w:val="22"/>
        </w:rPr>
      </w:pPr>
    </w:p>
    <w:p w:rsidR="001D2045" w:rsidRPr="0055506C" w:rsidRDefault="00A3496A" w:rsidP="00CF2393">
      <w:pPr>
        <w:jc w:val="both"/>
        <w:rPr>
          <w:rFonts w:asciiTheme="majorHAnsi" w:hAnsiTheme="majorHAnsi"/>
          <w:sz w:val="22"/>
        </w:rPr>
      </w:pPr>
      <w:r w:rsidRPr="00A3496A">
        <w:rPr>
          <w:rFonts w:asciiTheme="majorHAnsi" w:hAnsiTheme="majorHAnsi"/>
          <w:noProof/>
          <w:sz w:val="22"/>
          <w:lang w:eastAsia="pl-PL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4366895</wp:posOffset>
            </wp:positionH>
            <wp:positionV relativeFrom="margin">
              <wp:posOffset>-210185</wp:posOffset>
            </wp:positionV>
            <wp:extent cx="1604645" cy="525145"/>
            <wp:effectExtent l="0" t="0" r="0" b="8255"/>
            <wp:wrapSquare wrapText="bothSides"/>
            <wp:docPr id="19" name="Obraz 12" descr="UE_EFRR_rgb-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UE_EFRR_rgb-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04645" cy="525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A3496A">
        <w:rPr>
          <w:rFonts w:asciiTheme="majorHAnsi" w:hAnsiTheme="majorHAnsi"/>
          <w:noProof/>
          <w:sz w:val="22"/>
          <w:lang w:eastAsia="pl-PL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posOffset>2668270</wp:posOffset>
            </wp:positionH>
            <wp:positionV relativeFrom="margin">
              <wp:posOffset>-276860</wp:posOffset>
            </wp:positionV>
            <wp:extent cx="558800" cy="671195"/>
            <wp:effectExtent l="0" t="0" r="0" b="0"/>
            <wp:wrapSquare wrapText="bothSides"/>
            <wp:docPr id="15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976" t="17192" r="18358" b="260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800" cy="6711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A3496A">
        <w:rPr>
          <w:rFonts w:asciiTheme="majorHAnsi" w:hAnsiTheme="majorHAnsi"/>
          <w:noProof/>
          <w:sz w:val="22"/>
          <w:lang w:eastAsia="pl-PL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-76200</wp:posOffset>
            </wp:positionH>
            <wp:positionV relativeFrom="margin">
              <wp:posOffset>-276860</wp:posOffset>
            </wp:positionV>
            <wp:extent cx="1238250" cy="695325"/>
            <wp:effectExtent l="0" t="0" r="0" b="9525"/>
            <wp:wrapSquare wrapText="bothSides"/>
            <wp:docPr id="14" name="Obraz 15" descr="logo_FE_Polska_Wschodnia_rgb-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_FE_Polska_Wschodnia_rgb-4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42CF" w:rsidRPr="0055506C">
        <w:rPr>
          <w:rFonts w:asciiTheme="majorHAnsi" w:hAnsiTheme="majorHAnsi"/>
          <w:sz w:val="22"/>
        </w:rPr>
        <w:t>Bi</w:t>
      </w:r>
      <w:r w:rsidR="000659CE">
        <w:rPr>
          <w:rFonts w:asciiTheme="majorHAnsi" w:hAnsiTheme="majorHAnsi"/>
          <w:sz w:val="22"/>
        </w:rPr>
        <w:t xml:space="preserve">ałystok, </w:t>
      </w:r>
      <w:r w:rsidR="00CF2393">
        <w:rPr>
          <w:rFonts w:asciiTheme="majorHAnsi" w:hAnsiTheme="majorHAnsi"/>
          <w:sz w:val="22"/>
        </w:rPr>
        <w:t>16</w:t>
      </w:r>
      <w:r w:rsidR="000659CE">
        <w:rPr>
          <w:rFonts w:asciiTheme="majorHAnsi" w:hAnsiTheme="majorHAnsi"/>
          <w:sz w:val="22"/>
        </w:rPr>
        <w:t xml:space="preserve"> marca </w:t>
      </w:r>
      <w:r w:rsidR="00496EC1">
        <w:rPr>
          <w:rFonts w:asciiTheme="majorHAnsi" w:hAnsiTheme="majorHAnsi"/>
          <w:sz w:val="22"/>
        </w:rPr>
        <w:t>2020</w:t>
      </w:r>
      <w:r w:rsidR="00D576FA" w:rsidRPr="0055506C">
        <w:rPr>
          <w:rFonts w:asciiTheme="majorHAnsi" w:hAnsiTheme="majorHAnsi"/>
          <w:sz w:val="22"/>
        </w:rPr>
        <w:t xml:space="preserve"> r.</w:t>
      </w:r>
    </w:p>
    <w:p w:rsidR="001F0060" w:rsidRPr="0055506C" w:rsidRDefault="001F0060" w:rsidP="00CF2393">
      <w:pPr>
        <w:rPr>
          <w:rFonts w:asciiTheme="majorHAnsi" w:hAnsiTheme="majorHAnsi"/>
          <w:b/>
          <w:sz w:val="22"/>
        </w:rPr>
      </w:pPr>
    </w:p>
    <w:p w:rsidR="006F7E75" w:rsidRPr="00901589" w:rsidRDefault="007F6C2E" w:rsidP="00CF2393">
      <w:pPr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>ZDM-X</w:t>
      </w:r>
      <w:r w:rsidR="00496EC1">
        <w:rPr>
          <w:rFonts w:asciiTheme="majorHAnsi" w:hAnsiTheme="majorHAnsi"/>
          <w:b/>
          <w:sz w:val="22"/>
        </w:rPr>
        <w:t>.271.</w:t>
      </w:r>
      <w:r w:rsidR="0025385D">
        <w:rPr>
          <w:rFonts w:asciiTheme="majorHAnsi" w:hAnsiTheme="majorHAnsi"/>
          <w:b/>
          <w:sz w:val="22"/>
        </w:rPr>
        <w:t>2</w:t>
      </w:r>
      <w:r w:rsidR="00496EC1">
        <w:rPr>
          <w:rFonts w:asciiTheme="majorHAnsi" w:hAnsiTheme="majorHAnsi"/>
          <w:b/>
          <w:sz w:val="22"/>
        </w:rPr>
        <w:t>.2020</w:t>
      </w:r>
    </w:p>
    <w:p w:rsidR="001D2045" w:rsidRPr="00901589" w:rsidRDefault="001D2045" w:rsidP="00CF2393">
      <w:pPr>
        <w:rPr>
          <w:rFonts w:asciiTheme="majorHAnsi" w:hAnsiTheme="majorHAnsi" w:cs="Times New Roman"/>
          <w:sz w:val="20"/>
        </w:rPr>
      </w:pPr>
    </w:p>
    <w:p w:rsidR="00CF2681" w:rsidRPr="007F6C2E" w:rsidRDefault="00CF2681" w:rsidP="00CF2393">
      <w:pPr>
        <w:rPr>
          <w:rFonts w:asciiTheme="majorHAnsi" w:hAnsiTheme="majorHAnsi" w:cs="Times New Roman"/>
          <w:b/>
          <w:bCs/>
          <w:sz w:val="22"/>
        </w:rPr>
      </w:pPr>
      <w:r w:rsidRPr="007F6C2E">
        <w:rPr>
          <w:rFonts w:asciiTheme="majorHAnsi" w:hAnsiTheme="majorHAnsi" w:cs="Times New Roman"/>
          <w:b/>
          <w:bCs/>
          <w:sz w:val="22"/>
        </w:rPr>
        <w:t>SPECYFIKACJA ISTOTNYCH WARUNKÓW ZAMÓWIENIA</w:t>
      </w:r>
      <w:r w:rsidR="001D2045" w:rsidRPr="007F6C2E">
        <w:rPr>
          <w:rFonts w:asciiTheme="majorHAnsi" w:hAnsiTheme="majorHAnsi" w:cs="Times New Roman"/>
          <w:b/>
          <w:bCs/>
          <w:sz w:val="22"/>
        </w:rPr>
        <w:t xml:space="preserve"> (SIWZ)</w:t>
      </w:r>
    </w:p>
    <w:p w:rsidR="001D2045" w:rsidRPr="007F6C2E" w:rsidRDefault="001D2045" w:rsidP="00CF2393">
      <w:pPr>
        <w:rPr>
          <w:rFonts w:asciiTheme="majorHAnsi" w:hAnsiTheme="majorHAnsi" w:cs="Times New Roman"/>
          <w:b/>
          <w:bCs/>
          <w:sz w:val="22"/>
        </w:rPr>
      </w:pPr>
      <w:r w:rsidRPr="007F6C2E">
        <w:rPr>
          <w:rFonts w:asciiTheme="majorHAnsi" w:hAnsiTheme="majorHAnsi" w:cs="Times New Roman"/>
          <w:b/>
          <w:bCs/>
          <w:sz w:val="22"/>
        </w:rPr>
        <w:t xml:space="preserve">na wykonanie </w:t>
      </w:r>
      <w:r w:rsidR="00E5588D" w:rsidRPr="007F6C2E">
        <w:rPr>
          <w:rFonts w:asciiTheme="majorHAnsi" w:hAnsiTheme="majorHAnsi"/>
          <w:b/>
          <w:bCs/>
          <w:sz w:val="22"/>
        </w:rPr>
        <w:t>robót budowlanych</w:t>
      </w:r>
      <w:r w:rsidR="00980D5B" w:rsidRPr="007F6C2E">
        <w:rPr>
          <w:rFonts w:asciiTheme="majorHAnsi" w:hAnsiTheme="majorHAnsi"/>
          <w:b/>
          <w:bCs/>
          <w:sz w:val="22"/>
        </w:rPr>
        <w:t xml:space="preserve"> pn.</w:t>
      </w:r>
    </w:p>
    <w:p w:rsidR="001D2045" w:rsidRPr="007F6C2E" w:rsidRDefault="001D2045" w:rsidP="00CF2393">
      <w:pPr>
        <w:rPr>
          <w:rFonts w:asciiTheme="majorHAnsi" w:hAnsiTheme="majorHAnsi" w:cs="Times New Roman"/>
          <w:b/>
          <w:bCs/>
          <w:sz w:val="22"/>
        </w:rPr>
      </w:pPr>
    </w:p>
    <w:p w:rsidR="0056431E" w:rsidRPr="00E672F2" w:rsidRDefault="00934509" w:rsidP="00CF2393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E672F2">
        <w:rPr>
          <w:rFonts w:asciiTheme="majorHAnsi" w:eastAsia="Calibri" w:hAnsiTheme="majorHAnsi" w:cstheme="majorHAnsi"/>
          <w:b/>
          <w:sz w:val="28"/>
          <w:szCs w:val="28"/>
          <w:lang w:eastAsia="ar-SA"/>
        </w:rPr>
        <w:t>„</w:t>
      </w:r>
      <w:r w:rsidR="0056431E" w:rsidRPr="00E672F2">
        <w:rPr>
          <w:rFonts w:asciiTheme="majorHAnsi" w:hAnsiTheme="majorHAnsi" w:cstheme="majorHAnsi"/>
          <w:b/>
          <w:sz w:val="28"/>
          <w:szCs w:val="28"/>
        </w:rPr>
        <w:t xml:space="preserve">Zaprojektowanie i budowa parkingu ogólnodostępnego </w:t>
      </w:r>
    </w:p>
    <w:p w:rsidR="0056431E" w:rsidRPr="00E672F2" w:rsidRDefault="0056431E" w:rsidP="00CF2393">
      <w:pPr>
        <w:widowControl w:val="0"/>
        <w:autoSpaceDE w:val="0"/>
        <w:autoSpaceDN w:val="0"/>
        <w:adjustRightInd w:val="0"/>
        <w:spacing w:line="360" w:lineRule="auto"/>
        <w:rPr>
          <w:rFonts w:asciiTheme="majorHAnsi" w:hAnsiTheme="majorHAnsi" w:cstheme="majorHAnsi"/>
          <w:b/>
          <w:sz w:val="28"/>
          <w:szCs w:val="28"/>
        </w:rPr>
      </w:pPr>
      <w:r w:rsidRPr="00E672F2">
        <w:rPr>
          <w:rFonts w:asciiTheme="majorHAnsi" w:hAnsiTheme="majorHAnsi" w:cstheme="majorHAnsi"/>
          <w:b/>
          <w:i/>
          <w:sz w:val="28"/>
          <w:szCs w:val="28"/>
        </w:rPr>
        <w:t>Parkuj i jedź</w:t>
      </w:r>
      <w:r w:rsidRPr="00E672F2">
        <w:rPr>
          <w:rFonts w:asciiTheme="majorHAnsi" w:hAnsiTheme="majorHAnsi" w:cstheme="majorHAnsi"/>
          <w:b/>
          <w:sz w:val="28"/>
          <w:szCs w:val="28"/>
        </w:rPr>
        <w:t xml:space="preserve"> (P&amp;R) przy ul. F. Filipowicza w Białymstoku”</w:t>
      </w:r>
    </w:p>
    <w:p w:rsidR="001D2045" w:rsidRPr="003F70AB" w:rsidRDefault="00732A22" w:rsidP="00CF2393">
      <w:pPr>
        <w:pStyle w:val="Nagwek1"/>
        <w:numPr>
          <w:ilvl w:val="0"/>
          <w:numId w:val="62"/>
        </w:numPr>
        <w:ind w:left="284" w:hanging="284"/>
        <w:rPr>
          <w:rFonts w:ascii="Calibri Light" w:hAnsi="Calibri Light" w:cs="Calibri Light"/>
          <w:sz w:val="22"/>
          <w:szCs w:val="22"/>
        </w:rPr>
      </w:pPr>
      <w:r w:rsidRPr="003F70AB">
        <w:rPr>
          <w:rFonts w:ascii="Calibri Light" w:hAnsi="Calibri Light" w:cs="Calibri Light"/>
          <w:sz w:val="22"/>
          <w:szCs w:val="22"/>
        </w:rPr>
        <w:t>NAZWA I ADRES ZAMAWIAJĄCEGO</w:t>
      </w:r>
      <w:r w:rsidR="00BD2A7F" w:rsidRPr="003F70AB">
        <w:rPr>
          <w:rFonts w:ascii="Calibri Light" w:hAnsi="Calibri Light" w:cs="Calibri Light"/>
          <w:sz w:val="22"/>
          <w:szCs w:val="22"/>
        </w:rPr>
        <w:t>:</w:t>
      </w:r>
    </w:p>
    <w:p w:rsidR="001D2045" w:rsidRPr="0055506C" w:rsidRDefault="001D2045" w:rsidP="00CF2393">
      <w:pPr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Miasto Białystok</w:t>
      </w:r>
    </w:p>
    <w:p w:rsidR="001D2045" w:rsidRPr="0055506C" w:rsidRDefault="001D2045" w:rsidP="00CF2393">
      <w:pPr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ul. Słonimska 1</w:t>
      </w:r>
    </w:p>
    <w:p w:rsidR="001D2045" w:rsidRPr="0055506C" w:rsidRDefault="001D2045" w:rsidP="00CF2393">
      <w:pPr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15-950 Białystok</w:t>
      </w:r>
    </w:p>
    <w:p w:rsidR="00E369D5" w:rsidRPr="0055506C" w:rsidRDefault="00E369D5" w:rsidP="00CF2393">
      <w:pPr>
        <w:rPr>
          <w:rFonts w:asciiTheme="majorHAnsi" w:hAnsiTheme="majorHAnsi" w:cs="Times New Roman"/>
          <w:sz w:val="16"/>
          <w:szCs w:val="16"/>
        </w:rPr>
      </w:pPr>
    </w:p>
    <w:p w:rsidR="00E369D5" w:rsidRPr="0055506C" w:rsidRDefault="00E369D5" w:rsidP="00CF2393">
      <w:pPr>
        <w:rPr>
          <w:rFonts w:asciiTheme="majorHAnsi" w:hAnsiTheme="majorHAnsi" w:cs="Times New Roman"/>
          <w:b/>
          <w:sz w:val="22"/>
        </w:rPr>
      </w:pPr>
      <w:r w:rsidRPr="0055506C">
        <w:rPr>
          <w:rFonts w:asciiTheme="majorHAnsi" w:hAnsiTheme="majorHAnsi" w:cs="Times New Roman"/>
          <w:b/>
          <w:sz w:val="22"/>
        </w:rPr>
        <w:t>Sprawę prowadzi:</w:t>
      </w:r>
    </w:p>
    <w:p w:rsidR="00C23E97" w:rsidRPr="0055506C" w:rsidRDefault="00F6006A" w:rsidP="00CF2393">
      <w:p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Zarząd Dróg Miejskich</w:t>
      </w:r>
    </w:p>
    <w:p w:rsidR="00C23E97" w:rsidRPr="0055506C" w:rsidRDefault="00C23E97" w:rsidP="00CF2393">
      <w:p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ul. Składowa 11, 15-399 Białystok</w:t>
      </w:r>
    </w:p>
    <w:p w:rsidR="00C23E97" w:rsidRPr="0055506C" w:rsidRDefault="00C23E97" w:rsidP="00CF2393">
      <w:pPr>
        <w:rPr>
          <w:rFonts w:asciiTheme="majorHAnsi" w:hAnsiTheme="majorHAnsi"/>
          <w:sz w:val="22"/>
          <w:lang w:val="en-US"/>
        </w:rPr>
      </w:pPr>
      <w:r w:rsidRPr="0055506C">
        <w:rPr>
          <w:rFonts w:asciiTheme="majorHAnsi" w:hAnsiTheme="majorHAnsi"/>
          <w:sz w:val="22"/>
          <w:lang w:val="en-US"/>
        </w:rPr>
        <w:t xml:space="preserve">tel. +48 85 869 </w:t>
      </w:r>
      <w:r w:rsidR="00F6006A" w:rsidRPr="0055506C">
        <w:rPr>
          <w:rFonts w:asciiTheme="majorHAnsi" w:hAnsiTheme="majorHAnsi"/>
          <w:sz w:val="22"/>
          <w:lang w:val="en-US"/>
        </w:rPr>
        <w:t>67 00</w:t>
      </w:r>
      <w:r w:rsidRPr="0055506C">
        <w:rPr>
          <w:rFonts w:asciiTheme="majorHAnsi" w:hAnsiTheme="majorHAnsi"/>
          <w:sz w:val="22"/>
          <w:lang w:val="en-US"/>
        </w:rPr>
        <w:t xml:space="preserve">, fax +48 869 </w:t>
      </w:r>
      <w:r w:rsidR="00F6006A" w:rsidRPr="0055506C">
        <w:rPr>
          <w:rFonts w:asciiTheme="majorHAnsi" w:hAnsiTheme="majorHAnsi"/>
          <w:sz w:val="22"/>
          <w:lang w:val="en-US"/>
        </w:rPr>
        <w:t>6775</w:t>
      </w:r>
    </w:p>
    <w:p w:rsidR="00C23E97" w:rsidRPr="0055506C" w:rsidRDefault="00E41786" w:rsidP="00CF2393">
      <w:pPr>
        <w:rPr>
          <w:rFonts w:asciiTheme="majorHAnsi" w:hAnsiTheme="majorHAnsi"/>
          <w:sz w:val="22"/>
          <w:lang w:val="en-US"/>
        </w:rPr>
      </w:pPr>
      <w:hyperlink r:id="rId11" w:history="1">
        <w:r w:rsidR="00F6006A" w:rsidRPr="0055506C">
          <w:rPr>
            <w:rStyle w:val="Hipercze"/>
            <w:rFonts w:asciiTheme="majorHAnsi" w:hAnsiTheme="majorHAnsi"/>
            <w:bCs/>
            <w:color w:val="auto"/>
            <w:sz w:val="22"/>
            <w:lang w:val="en-US"/>
          </w:rPr>
          <w:t>zdm@um.bialystok.pl</w:t>
        </w:r>
      </w:hyperlink>
      <w:r w:rsidR="00C23E97" w:rsidRPr="0055506C">
        <w:rPr>
          <w:rFonts w:asciiTheme="majorHAnsi" w:hAnsiTheme="majorHAnsi"/>
          <w:sz w:val="22"/>
          <w:lang w:val="en-US"/>
        </w:rPr>
        <w:t xml:space="preserve"> ,</w:t>
      </w:r>
      <w:hyperlink r:id="rId12" w:history="1">
        <w:r w:rsidR="00C23E97" w:rsidRPr="0055506C">
          <w:rPr>
            <w:rStyle w:val="Hipercze"/>
            <w:rFonts w:asciiTheme="majorHAnsi" w:hAnsiTheme="majorHAnsi"/>
            <w:color w:val="auto"/>
            <w:sz w:val="22"/>
            <w:lang w:val="en-US"/>
          </w:rPr>
          <w:t>www.bip.bialystok.pl</w:t>
        </w:r>
      </w:hyperlink>
    </w:p>
    <w:p w:rsidR="00693AA3" w:rsidRPr="0055506C" w:rsidRDefault="00693AA3" w:rsidP="00CF2393">
      <w:pPr>
        <w:rPr>
          <w:rFonts w:asciiTheme="majorHAnsi" w:hAnsiTheme="majorHAnsi" w:cs="Times New Roman"/>
          <w:sz w:val="16"/>
          <w:szCs w:val="16"/>
          <w:lang w:val="en-US"/>
        </w:rPr>
      </w:pPr>
    </w:p>
    <w:p w:rsidR="00693AA3" w:rsidRPr="0055506C" w:rsidRDefault="00693AA3" w:rsidP="00CF2393">
      <w:pPr>
        <w:rPr>
          <w:rFonts w:asciiTheme="majorHAnsi" w:hAnsiTheme="majorHAnsi" w:cs="Times New Roman"/>
          <w:b/>
          <w:sz w:val="22"/>
        </w:rPr>
      </w:pPr>
      <w:r w:rsidRPr="0055506C">
        <w:rPr>
          <w:rFonts w:asciiTheme="majorHAnsi" w:hAnsiTheme="majorHAnsi" w:cs="Times New Roman"/>
          <w:b/>
          <w:sz w:val="22"/>
        </w:rPr>
        <w:t>Osoby do kontaktów:</w:t>
      </w:r>
    </w:p>
    <w:p w:rsidR="00693AA3" w:rsidRPr="00A427BD" w:rsidRDefault="004E6959" w:rsidP="00CF2393">
      <w:pPr>
        <w:pStyle w:val="Akapitzlist"/>
        <w:numPr>
          <w:ilvl w:val="0"/>
          <w:numId w:val="50"/>
        </w:numPr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w </w:t>
      </w:r>
      <w:r w:rsidR="003F2F6B" w:rsidRPr="0055506C">
        <w:rPr>
          <w:rFonts w:asciiTheme="majorHAnsi" w:hAnsiTheme="majorHAnsi" w:cs="Times New Roman"/>
          <w:sz w:val="22"/>
        </w:rPr>
        <w:t xml:space="preserve">sprawach merytorycznych: </w:t>
      </w:r>
      <w:r w:rsidR="007F6C2E" w:rsidRPr="00A427BD">
        <w:rPr>
          <w:rFonts w:asciiTheme="majorHAnsi" w:hAnsiTheme="majorHAnsi" w:cs="Times New Roman"/>
          <w:sz w:val="22"/>
        </w:rPr>
        <w:t>Monika Siemieniuk</w:t>
      </w:r>
      <w:r w:rsidR="00726AC0" w:rsidRPr="00A427BD">
        <w:rPr>
          <w:rFonts w:asciiTheme="majorHAnsi" w:hAnsiTheme="majorHAnsi" w:cs="Times New Roman"/>
          <w:sz w:val="22"/>
        </w:rPr>
        <w:t xml:space="preserve">, </w:t>
      </w:r>
      <w:r w:rsidR="006856A1" w:rsidRPr="00A427BD">
        <w:rPr>
          <w:rFonts w:asciiTheme="majorHAnsi" w:hAnsiTheme="majorHAnsi" w:cs="Times New Roman"/>
          <w:sz w:val="22"/>
        </w:rPr>
        <w:t>tel. (85) 8</w:t>
      </w:r>
      <w:r w:rsidR="007F6C2E" w:rsidRPr="00A427BD">
        <w:rPr>
          <w:rFonts w:asciiTheme="majorHAnsi" w:hAnsiTheme="majorHAnsi" w:cs="Times New Roman"/>
          <w:sz w:val="22"/>
        </w:rPr>
        <w:t>79 72 66</w:t>
      </w:r>
    </w:p>
    <w:p w:rsidR="00236563" w:rsidRPr="00A427BD" w:rsidRDefault="00693AA3" w:rsidP="00CF2393">
      <w:pPr>
        <w:pStyle w:val="Akapitzlist"/>
        <w:numPr>
          <w:ilvl w:val="0"/>
          <w:numId w:val="50"/>
        </w:numPr>
        <w:rPr>
          <w:rFonts w:asciiTheme="majorHAnsi" w:hAnsiTheme="majorHAnsi" w:cs="Times New Roman"/>
          <w:sz w:val="22"/>
        </w:rPr>
      </w:pPr>
      <w:r w:rsidRPr="00A427BD">
        <w:rPr>
          <w:rFonts w:asciiTheme="majorHAnsi" w:hAnsiTheme="majorHAnsi" w:cs="Times New Roman"/>
          <w:sz w:val="22"/>
        </w:rPr>
        <w:t>w</w:t>
      </w:r>
      <w:r w:rsidR="00726AC0" w:rsidRPr="00A427BD">
        <w:rPr>
          <w:rFonts w:asciiTheme="majorHAnsi" w:hAnsiTheme="majorHAnsi" w:cs="Times New Roman"/>
          <w:sz w:val="22"/>
        </w:rPr>
        <w:t xml:space="preserve"> sprawach proceduralnych</w:t>
      </w:r>
      <w:r w:rsidR="000659CE" w:rsidRPr="00A427BD">
        <w:rPr>
          <w:rFonts w:asciiTheme="majorHAnsi" w:hAnsiTheme="majorHAnsi" w:cs="Times New Roman"/>
          <w:sz w:val="22"/>
        </w:rPr>
        <w:t>: Sylwia Kozłowska, tel. (85) 869 62 70</w:t>
      </w:r>
    </w:p>
    <w:p w:rsidR="00E34D84" w:rsidRPr="00A427BD" w:rsidRDefault="00732A22" w:rsidP="00CF2393">
      <w:pPr>
        <w:pStyle w:val="Nagwek1"/>
        <w:numPr>
          <w:ilvl w:val="0"/>
          <w:numId w:val="62"/>
        </w:numPr>
        <w:spacing w:after="0"/>
        <w:ind w:left="284" w:hanging="284"/>
        <w:rPr>
          <w:rFonts w:asciiTheme="majorHAnsi" w:hAnsiTheme="majorHAnsi"/>
          <w:sz w:val="22"/>
          <w:lang w:val="pl-PL"/>
        </w:rPr>
      </w:pPr>
      <w:r w:rsidRPr="00A427BD">
        <w:rPr>
          <w:rStyle w:val="Nagwek1Znak"/>
          <w:rFonts w:asciiTheme="majorHAnsi" w:eastAsiaTheme="minorHAnsi" w:hAnsiTheme="majorHAnsi"/>
          <w:b/>
          <w:sz w:val="22"/>
          <w:szCs w:val="22"/>
          <w:lang w:val="pl-PL"/>
        </w:rPr>
        <w:t>TRYB POSTĘPOWANIA</w:t>
      </w:r>
      <w:r w:rsidR="001B7223" w:rsidRPr="00A427BD">
        <w:rPr>
          <w:rFonts w:asciiTheme="majorHAnsi" w:hAnsiTheme="majorHAnsi" w:cs="Times New Roman"/>
          <w:b w:val="0"/>
          <w:sz w:val="22"/>
          <w:szCs w:val="22"/>
          <w:lang w:val="pl-PL"/>
        </w:rPr>
        <w:t xml:space="preserve">: </w:t>
      </w:r>
      <w:r w:rsidR="00BE0C73" w:rsidRPr="00A427BD">
        <w:rPr>
          <w:rFonts w:asciiTheme="majorHAnsi" w:hAnsiTheme="majorHAnsi"/>
          <w:b w:val="0"/>
          <w:sz w:val="22"/>
          <w:szCs w:val="22"/>
          <w:lang w:val="pl-PL"/>
        </w:rPr>
        <w:t xml:space="preserve">przetarg nieograniczony </w:t>
      </w:r>
      <w:r w:rsidR="00E34D84" w:rsidRPr="00A427BD">
        <w:rPr>
          <w:rFonts w:asciiTheme="majorHAnsi" w:hAnsiTheme="majorHAnsi" w:cs="Times New Roman"/>
          <w:b w:val="0"/>
          <w:sz w:val="22"/>
          <w:lang w:val="pl-PL"/>
        </w:rPr>
        <w:t>o wartości nieprzekraczającej kwoty określonej</w:t>
      </w:r>
      <w:r w:rsidR="004E6959" w:rsidRPr="00A427BD">
        <w:rPr>
          <w:rFonts w:asciiTheme="majorHAnsi" w:hAnsiTheme="majorHAnsi" w:cs="Times New Roman"/>
          <w:b w:val="0"/>
          <w:sz w:val="22"/>
          <w:lang w:val="pl-PL"/>
        </w:rPr>
        <w:t xml:space="preserve"> </w:t>
      </w:r>
      <w:r w:rsidR="004E6959" w:rsidRPr="00A427BD">
        <w:rPr>
          <w:rFonts w:asciiTheme="majorHAnsi" w:hAnsiTheme="majorHAnsi" w:cs="Times New Roman"/>
          <w:b w:val="0"/>
          <w:sz w:val="22"/>
          <w:lang w:val="pl-PL"/>
        </w:rPr>
        <w:br/>
      </w:r>
      <w:r w:rsidR="00E34D84" w:rsidRPr="00A427BD">
        <w:rPr>
          <w:rFonts w:asciiTheme="majorHAnsi" w:hAnsiTheme="majorHAnsi" w:cs="Times New Roman"/>
          <w:b w:val="0"/>
          <w:sz w:val="22"/>
          <w:lang w:val="pl-PL"/>
        </w:rPr>
        <w:t xml:space="preserve">w przepisach wydanych na podstawie art. 11 ust. </w:t>
      </w:r>
      <w:r w:rsidR="00962806" w:rsidRPr="00A427BD">
        <w:rPr>
          <w:rFonts w:asciiTheme="majorHAnsi" w:hAnsiTheme="majorHAnsi" w:cs="Times New Roman"/>
          <w:b w:val="0"/>
          <w:sz w:val="22"/>
          <w:lang w:val="pl-PL"/>
        </w:rPr>
        <w:t xml:space="preserve">8 </w:t>
      </w:r>
      <w:r w:rsidR="00E34D84" w:rsidRPr="00A427BD">
        <w:rPr>
          <w:rFonts w:asciiTheme="majorHAnsi" w:hAnsiTheme="majorHAnsi" w:cs="Times New Roman"/>
          <w:b w:val="0"/>
          <w:sz w:val="22"/>
          <w:lang w:val="pl-PL"/>
        </w:rPr>
        <w:t>ustawy Prawo zamówień publicznych.</w:t>
      </w:r>
    </w:p>
    <w:p w:rsidR="006425A8" w:rsidRPr="00A427BD" w:rsidRDefault="006425A8" w:rsidP="00CF2393">
      <w:pPr>
        <w:rPr>
          <w:rFonts w:asciiTheme="majorHAnsi" w:hAnsiTheme="majorHAnsi"/>
          <w:sz w:val="10"/>
          <w:szCs w:val="10"/>
        </w:rPr>
      </w:pPr>
    </w:p>
    <w:p w:rsidR="00AF42CF" w:rsidRPr="00A427BD" w:rsidRDefault="00AF42CF" w:rsidP="00CF2393">
      <w:pPr>
        <w:rPr>
          <w:rFonts w:asciiTheme="majorHAnsi" w:hAnsiTheme="majorHAnsi" w:cs="Times New Roman"/>
          <w:sz w:val="22"/>
        </w:rPr>
      </w:pPr>
      <w:r w:rsidRPr="00A427BD">
        <w:rPr>
          <w:rFonts w:asciiTheme="majorHAnsi" w:hAnsiTheme="majorHAnsi" w:cs="Times New Roman"/>
          <w:b/>
          <w:sz w:val="22"/>
        </w:rPr>
        <w:t>Podstawa prawna</w:t>
      </w:r>
      <w:r w:rsidRPr="00A427BD">
        <w:rPr>
          <w:rFonts w:asciiTheme="majorHAnsi" w:hAnsiTheme="majorHAnsi" w:cs="Times New Roman"/>
          <w:sz w:val="22"/>
        </w:rPr>
        <w:t xml:space="preserve">: ustawa z dnia </w:t>
      </w:r>
      <w:r w:rsidRPr="00A427BD">
        <w:rPr>
          <w:rFonts w:asciiTheme="majorHAnsi" w:hAnsiTheme="majorHAnsi" w:cstheme="majorHAnsi"/>
          <w:sz w:val="22"/>
        </w:rPr>
        <w:t>29 stycznia 2004 r. Praw</w:t>
      </w:r>
      <w:r w:rsidR="006425A8" w:rsidRPr="00A427BD">
        <w:rPr>
          <w:rFonts w:asciiTheme="majorHAnsi" w:hAnsiTheme="majorHAnsi" w:cstheme="majorHAnsi"/>
          <w:sz w:val="22"/>
        </w:rPr>
        <w:t xml:space="preserve">o zamówień publicznych </w:t>
      </w:r>
      <w:r w:rsidR="001B7223" w:rsidRPr="00A427BD">
        <w:rPr>
          <w:rFonts w:asciiTheme="majorHAnsi" w:hAnsiTheme="majorHAnsi" w:cstheme="majorHAnsi"/>
          <w:sz w:val="22"/>
        </w:rPr>
        <w:t xml:space="preserve">(Dz. U. </w:t>
      </w:r>
      <w:r w:rsidRPr="00A427BD">
        <w:rPr>
          <w:rFonts w:asciiTheme="majorHAnsi" w:hAnsiTheme="majorHAnsi" w:cstheme="majorHAnsi"/>
          <w:sz w:val="22"/>
        </w:rPr>
        <w:t xml:space="preserve">z </w:t>
      </w:r>
      <w:r w:rsidR="00E51ADD" w:rsidRPr="00A427BD">
        <w:rPr>
          <w:rFonts w:asciiTheme="majorHAnsi" w:hAnsiTheme="majorHAnsi" w:cstheme="majorHAnsi"/>
          <w:sz w:val="22"/>
        </w:rPr>
        <w:t>2019 r. poz. 1843</w:t>
      </w:r>
      <w:r w:rsidR="000659CE" w:rsidRPr="00A427BD">
        <w:rPr>
          <w:rFonts w:asciiTheme="majorHAnsi" w:hAnsiTheme="majorHAnsi" w:cstheme="majorHAnsi"/>
          <w:sz w:val="22"/>
        </w:rPr>
        <w:t xml:space="preserve"> z późn. zm.</w:t>
      </w:r>
      <w:r w:rsidR="00356D8E" w:rsidRPr="00A427BD">
        <w:rPr>
          <w:rFonts w:asciiTheme="majorHAnsi" w:hAnsiTheme="majorHAnsi" w:cstheme="majorHAnsi"/>
          <w:sz w:val="22"/>
        </w:rPr>
        <w:t>)</w:t>
      </w:r>
      <w:r w:rsidR="009755B6" w:rsidRPr="00A427BD">
        <w:rPr>
          <w:rFonts w:asciiTheme="majorHAnsi" w:hAnsiTheme="majorHAnsi" w:cstheme="majorHAnsi"/>
          <w:sz w:val="22"/>
        </w:rPr>
        <w:t>,</w:t>
      </w:r>
      <w:r w:rsidRPr="00A427BD">
        <w:rPr>
          <w:rFonts w:asciiTheme="majorHAnsi" w:hAnsiTheme="majorHAnsi" w:cstheme="majorHAnsi"/>
          <w:sz w:val="22"/>
        </w:rPr>
        <w:t xml:space="preserve"> zwana dalej ustawą </w:t>
      </w:r>
      <w:r w:rsidR="00B966F8" w:rsidRPr="00A427BD">
        <w:rPr>
          <w:rFonts w:asciiTheme="majorHAnsi" w:hAnsiTheme="majorHAnsi" w:cstheme="majorHAnsi"/>
          <w:sz w:val="22"/>
        </w:rPr>
        <w:t>Pzp.</w:t>
      </w:r>
    </w:p>
    <w:p w:rsidR="000B6FB7" w:rsidRPr="00AD557E" w:rsidRDefault="000B6FB7" w:rsidP="00CF2393">
      <w:pPr>
        <w:rPr>
          <w:rFonts w:asciiTheme="majorHAnsi" w:hAnsiTheme="majorHAnsi" w:cs="Times New Roman"/>
          <w:sz w:val="18"/>
          <w:szCs w:val="16"/>
        </w:rPr>
      </w:pPr>
    </w:p>
    <w:p w:rsidR="000B6FB7" w:rsidRPr="00AD557E" w:rsidRDefault="000B6FB7" w:rsidP="00CF2393">
      <w:pPr>
        <w:rPr>
          <w:rFonts w:asciiTheme="majorHAnsi" w:hAnsiTheme="majorHAnsi"/>
          <w:b/>
          <w:sz w:val="22"/>
        </w:rPr>
      </w:pPr>
      <w:r w:rsidRPr="00AD557E">
        <w:rPr>
          <w:rFonts w:asciiTheme="majorHAnsi" w:hAnsiTheme="majorHAnsi"/>
          <w:b/>
          <w:sz w:val="22"/>
        </w:rPr>
        <w:t xml:space="preserve">Zamawiający przewiduje stosowanie procedury „odwróconej” o której mowa w art. 24aa </w:t>
      </w:r>
      <w:r w:rsidR="00D90A2F" w:rsidRPr="00AD557E">
        <w:rPr>
          <w:rFonts w:asciiTheme="majorHAnsi" w:hAnsiTheme="majorHAnsi"/>
          <w:b/>
          <w:sz w:val="22"/>
        </w:rPr>
        <w:br/>
        <w:t xml:space="preserve">ust. 1 </w:t>
      </w:r>
      <w:r w:rsidRPr="00AD557E">
        <w:rPr>
          <w:rFonts w:asciiTheme="majorHAnsi" w:hAnsiTheme="majorHAnsi"/>
          <w:b/>
          <w:sz w:val="22"/>
        </w:rPr>
        <w:t>ustawy Pzp.</w:t>
      </w:r>
    </w:p>
    <w:p w:rsidR="00F92D5E" w:rsidRPr="00AD557E" w:rsidRDefault="00F92D5E" w:rsidP="00CF2393">
      <w:pPr>
        <w:rPr>
          <w:rFonts w:asciiTheme="majorHAnsi" w:hAnsiTheme="majorHAnsi"/>
          <w:b/>
          <w:sz w:val="10"/>
          <w:szCs w:val="10"/>
        </w:rPr>
      </w:pPr>
    </w:p>
    <w:p w:rsidR="00F92D5E" w:rsidRDefault="00F92D5E" w:rsidP="00CF2393">
      <w:pPr>
        <w:rPr>
          <w:rFonts w:asciiTheme="majorHAnsi" w:eastAsia="Calibri" w:hAnsiTheme="majorHAnsi" w:cs="Times New Roman"/>
          <w:b/>
          <w:sz w:val="22"/>
        </w:rPr>
      </w:pPr>
      <w:r w:rsidRPr="00AD557E">
        <w:rPr>
          <w:rFonts w:asciiTheme="majorHAnsi" w:eastAsia="Calibri" w:hAnsiTheme="majorHAnsi" w:cs="Times New Roman"/>
          <w:b/>
          <w:sz w:val="22"/>
        </w:rPr>
        <w:t>Zamawiający nie dopuszcza możliwości składania ofert przy użyciu środków komunikacji elektronicznej.</w:t>
      </w:r>
    </w:p>
    <w:p w:rsidR="00BD2A7F" w:rsidRPr="00AD557E" w:rsidRDefault="00BD2A7F" w:rsidP="00CF2393">
      <w:pPr>
        <w:rPr>
          <w:rFonts w:asciiTheme="majorHAnsi" w:hAnsiTheme="majorHAnsi" w:cs="Times New Roman"/>
          <w:sz w:val="18"/>
          <w:szCs w:val="16"/>
        </w:rPr>
      </w:pPr>
    </w:p>
    <w:p w:rsidR="00CF2681" w:rsidRPr="00AD557E" w:rsidRDefault="00BE0C73" w:rsidP="00CF2393">
      <w:pPr>
        <w:pStyle w:val="Nagwek1"/>
        <w:spacing w:before="0"/>
        <w:rPr>
          <w:rFonts w:asciiTheme="majorHAnsi" w:hAnsiTheme="majorHAnsi"/>
          <w:sz w:val="22"/>
          <w:szCs w:val="22"/>
          <w:lang w:val="pl-PL"/>
        </w:rPr>
      </w:pPr>
      <w:r w:rsidRPr="00AD557E">
        <w:rPr>
          <w:rFonts w:asciiTheme="majorHAnsi" w:hAnsiTheme="majorHAnsi"/>
          <w:sz w:val="22"/>
          <w:szCs w:val="22"/>
          <w:lang w:val="pl-PL"/>
        </w:rPr>
        <w:t xml:space="preserve">III. </w:t>
      </w:r>
      <w:r w:rsidR="00732A22" w:rsidRPr="00AD557E">
        <w:rPr>
          <w:rFonts w:asciiTheme="majorHAnsi" w:hAnsiTheme="majorHAnsi"/>
          <w:sz w:val="22"/>
          <w:szCs w:val="22"/>
          <w:lang w:val="pl-PL"/>
        </w:rPr>
        <w:t>PRZEDMIOT ZAMÓWIENIA</w:t>
      </w:r>
      <w:r w:rsidR="00CF2681" w:rsidRPr="00AD557E">
        <w:rPr>
          <w:rFonts w:asciiTheme="majorHAnsi" w:hAnsiTheme="majorHAnsi"/>
          <w:sz w:val="22"/>
          <w:szCs w:val="22"/>
          <w:lang w:val="pl-PL"/>
        </w:rPr>
        <w:t>:</w:t>
      </w:r>
      <w:r w:rsidR="00962806" w:rsidRPr="00AD557E">
        <w:rPr>
          <w:rFonts w:asciiTheme="majorHAnsi" w:hAnsiTheme="majorHAnsi"/>
          <w:sz w:val="22"/>
          <w:szCs w:val="22"/>
          <w:lang w:val="pl-PL"/>
        </w:rPr>
        <w:t xml:space="preserve">  </w:t>
      </w:r>
    </w:p>
    <w:p w:rsidR="002A6E79" w:rsidRPr="00A427BD" w:rsidRDefault="002A6E79" w:rsidP="00CF2393">
      <w:pPr>
        <w:pStyle w:val="Akapitzlist"/>
        <w:numPr>
          <w:ilvl w:val="0"/>
          <w:numId w:val="65"/>
        </w:numPr>
        <w:ind w:left="0" w:firstLine="0"/>
        <w:rPr>
          <w:rFonts w:ascii="Calibri Light" w:hAnsi="Calibri Light" w:cs="Calibri Light"/>
          <w:sz w:val="22"/>
          <w:lang w:val="pl"/>
        </w:rPr>
      </w:pPr>
      <w:r w:rsidRPr="00A427BD">
        <w:rPr>
          <w:rFonts w:ascii="Calibri Light" w:hAnsi="Calibri Light" w:cs="Calibri Light"/>
          <w:sz w:val="22"/>
          <w:lang w:val="pl"/>
        </w:rPr>
        <w:t xml:space="preserve">Przedmiotem zamówienia jest </w:t>
      </w:r>
      <w:r w:rsidRPr="00A427BD">
        <w:rPr>
          <w:rFonts w:ascii="Calibri Light" w:hAnsi="Calibri Light" w:cs="Calibri Light"/>
          <w:b/>
          <w:sz w:val="22"/>
          <w:lang w:val="pl"/>
        </w:rPr>
        <w:t xml:space="preserve">zaprojektowanie i budowa parkingu ogólnodostępnego przy </w:t>
      </w:r>
      <w:r w:rsidRPr="00A427BD">
        <w:rPr>
          <w:rFonts w:ascii="Calibri Light" w:hAnsi="Calibri Light" w:cs="Calibri Light"/>
          <w:b/>
          <w:sz w:val="22"/>
          <w:lang w:val="pl"/>
        </w:rPr>
        <w:br/>
        <w:t xml:space="preserve">ul. F. Filipowicza w Białymstoku </w:t>
      </w:r>
      <w:r w:rsidRPr="00A427BD">
        <w:rPr>
          <w:rFonts w:ascii="Calibri Light" w:hAnsi="Calibri Light" w:cs="Calibri Light"/>
          <w:b/>
          <w:sz w:val="22"/>
        </w:rPr>
        <w:t>wraz z drogami manewrowymi oraz niezbędną infrastrukturą techniczną</w:t>
      </w:r>
      <w:r w:rsidRPr="00A427BD">
        <w:rPr>
          <w:rFonts w:ascii="Calibri Light" w:hAnsi="Calibri Light" w:cs="Calibri Light"/>
          <w:sz w:val="22"/>
        </w:rPr>
        <w:t>.</w:t>
      </w:r>
    </w:p>
    <w:p w:rsidR="002A6E79" w:rsidRPr="00A427BD" w:rsidRDefault="002A6E79" w:rsidP="00CF2393">
      <w:pPr>
        <w:pStyle w:val="Akapitzlist"/>
        <w:ind w:left="0"/>
        <w:rPr>
          <w:rFonts w:ascii="Calibri Light" w:hAnsi="Calibri Light"/>
          <w:sz w:val="22"/>
        </w:rPr>
      </w:pPr>
      <w:r w:rsidRPr="00A427BD">
        <w:rPr>
          <w:rFonts w:ascii="Calibri Light" w:hAnsi="Calibri Light" w:cs="Calibri Light"/>
          <w:sz w:val="22"/>
        </w:rPr>
        <w:t xml:space="preserve">Powierzchnia terenu przeznaczona pod parking to ok. </w:t>
      </w:r>
      <w:r w:rsidRPr="004F2E43">
        <w:rPr>
          <w:rFonts w:ascii="Calibri Light" w:hAnsi="Calibri Light" w:cs="Calibri Light"/>
          <w:sz w:val="22"/>
          <w:lang w:val="pl"/>
        </w:rPr>
        <w:t>0,5 h</w:t>
      </w:r>
      <w:r w:rsidRPr="001D42B1">
        <w:rPr>
          <w:rFonts w:ascii="Calibri Light" w:hAnsi="Calibri Light" w:cs="Calibri Light"/>
          <w:color w:val="00B0F0"/>
          <w:sz w:val="22"/>
          <w:lang w:val="pl"/>
        </w:rPr>
        <w:t>.</w:t>
      </w:r>
      <w:r w:rsidRPr="00A427BD">
        <w:rPr>
          <w:rFonts w:ascii="Calibri Light" w:hAnsi="Calibri Light"/>
          <w:sz w:val="22"/>
        </w:rPr>
        <w:t xml:space="preserve"> Podczas projektowania n</w:t>
      </w:r>
      <w:r w:rsidRPr="00A427BD">
        <w:rPr>
          <w:rFonts w:ascii="Calibri Light" w:hAnsi="Calibri Light" w:cs="Calibri Light"/>
          <w:sz w:val="22"/>
        </w:rPr>
        <w:t>ależy uwzględnić istniejące uwarunkowania gruntowe oraz wielkość działki. Na przedmiotowym terenie należy najpierw zaprojektować, a następnie wybudować:</w:t>
      </w:r>
    </w:p>
    <w:p w:rsidR="002A6E79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 w:rsidRPr="00A427BD">
        <w:rPr>
          <w:rFonts w:ascii="Calibri Light" w:hAnsi="Calibri Light"/>
          <w:sz w:val="22"/>
        </w:rPr>
        <w:t xml:space="preserve">miejsca postojowe dla samochodów osobowych z </w:t>
      </w:r>
      <w:r w:rsidRPr="00A91BA8">
        <w:rPr>
          <w:rFonts w:ascii="Calibri Light" w:hAnsi="Calibri Light"/>
          <w:sz w:val="22"/>
        </w:rPr>
        <w:t>płyt ażurowych o wymiarach 5 m x 2,5 m</w:t>
      </w:r>
      <w:r>
        <w:rPr>
          <w:rFonts w:ascii="Calibri Light" w:hAnsi="Calibri Light"/>
          <w:sz w:val="22"/>
        </w:rPr>
        <w:t>,</w:t>
      </w:r>
    </w:p>
    <w:p w:rsidR="002A6E79" w:rsidRPr="00A91BA8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 w:rsidRPr="00A91BA8">
        <w:rPr>
          <w:rFonts w:ascii="Calibri Light" w:hAnsi="Calibri Light"/>
          <w:sz w:val="22"/>
        </w:rPr>
        <w:t>miejsca postojowe dla osób niepełnosprawnych o wymiarach 5m x 3,6 m z brukowej kostki betonowej,</w:t>
      </w:r>
    </w:p>
    <w:p w:rsidR="002A6E79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 w:rsidRPr="00A91BA8">
        <w:rPr>
          <w:rFonts w:ascii="Calibri Light" w:hAnsi="Calibri Light"/>
          <w:sz w:val="22"/>
        </w:rPr>
        <w:t>drogi manewrowe o szerokości min. 5,0 m z brukowej kostki betonowej,</w:t>
      </w:r>
    </w:p>
    <w:p w:rsidR="002A6E79" w:rsidRPr="00A91BA8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 xml:space="preserve">ciągi piesze </w:t>
      </w:r>
      <w:r w:rsidRPr="00A91BA8">
        <w:rPr>
          <w:rFonts w:ascii="Calibri Light" w:hAnsi="Calibri Light"/>
          <w:sz w:val="22"/>
        </w:rPr>
        <w:t>z brukowej kostki betonowej</w:t>
      </w:r>
      <w:r>
        <w:rPr>
          <w:rFonts w:ascii="Calibri Light" w:hAnsi="Calibri Light"/>
          <w:sz w:val="22"/>
        </w:rPr>
        <w:t>,</w:t>
      </w:r>
    </w:p>
    <w:p w:rsidR="002A6E79" w:rsidRPr="00706D6D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wjazd i wyjazd z parkingu z brukowej kostki betonowej,</w:t>
      </w:r>
    </w:p>
    <w:p w:rsidR="002A6E79" w:rsidRPr="00706D6D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 w:rsidRPr="00706D6D">
        <w:rPr>
          <w:rFonts w:ascii="Calibri Light" w:hAnsi="Calibri Light"/>
          <w:sz w:val="22"/>
        </w:rPr>
        <w:t>oświetlenie parkingu,</w:t>
      </w:r>
    </w:p>
    <w:p w:rsidR="002A6E79" w:rsidRPr="00706D6D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 w:rsidRPr="00706D6D">
        <w:rPr>
          <w:rFonts w:ascii="Calibri Light" w:hAnsi="Calibri Light"/>
          <w:sz w:val="22"/>
        </w:rPr>
        <w:lastRenderedPageBreak/>
        <w:t>oznakowanie pionowe i poziome,</w:t>
      </w:r>
    </w:p>
    <w:p w:rsidR="002A6E79" w:rsidRPr="00706D6D" w:rsidRDefault="002A6E79" w:rsidP="00CF2393">
      <w:pPr>
        <w:pStyle w:val="Akapitzlist"/>
        <w:numPr>
          <w:ilvl w:val="0"/>
          <w:numId w:val="58"/>
        </w:numPr>
        <w:rPr>
          <w:rFonts w:ascii="Calibri Light" w:hAnsi="Calibri Light"/>
          <w:sz w:val="22"/>
        </w:rPr>
      </w:pPr>
      <w:r>
        <w:rPr>
          <w:rFonts w:ascii="Calibri Light" w:hAnsi="Calibri Light"/>
          <w:sz w:val="22"/>
        </w:rPr>
        <w:t>odwodnienie parkingu.</w:t>
      </w:r>
    </w:p>
    <w:p w:rsidR="002A6E79" w:rsidRPr="00706D6D" w:rsidRDefault="002A6E79" w:rsidP="00CF2393">
      <w:pPr>
        <w:rPr>
          <w:rFonts w:ascii="Calibri Light" w:hAnsi="Calibri Light"/>
          <w:sz w:val="22"/>
        </w:rPr>
      </w:pPr>
      <w:r w:rsidRPr="00706D6D">
        <w:rPr>
          <w:rFonts w:ascii="Calibri Light" w:hAnsi="Calibri Light"/>
          <w:sz w:val="22"/>
        </w:rPr>
        <w:t>Wykonawca na etapie sporządzania dokumentacji projek</w:t>
      </w:r>
      <w:r>
        <w:rPr>
          <w:rFonts w:ascii="Calibri Light" w:hAnsi="Calibri Light"/>
          <w:sz w:val="22"/>
        </w:rPr>
        <w:t>towej zobowiązany jest uzgodnić</w:t>
      </w:r>
      <w:r w:rsidR="00BD15F4">
        <w:rPr>
          <w:rFonts w:ascii="Calibri Light" w:hAnsi="Calibri Light"/>
          <w:sz w:val="22"/>
        </w:rPr>
        <w:t xml:space="preserve"> </w:t>
      </w:r>
      <w:r w:rsidRPr="00706D6D">
        <w:rPr>
          <w:rFonts w:ascii="Calibri Light" w:hAnsi="Calibri Light"/>
          <w:sz w:val="22"/>
        </w:rPr>
        <w:t>z Zamawiającym rozwiązania techniczne dotyczące parkingu.</w:t>
      </w:r>
    </w:p>
    <w:p w:rsidR="002A6E79" w:rsidRPr="00F13605" w:rsidRDefault="002A6E79" w:rsidP="00CF2393">
      <w:pPr>
        <w:widowControl w:val="0"/>
        <w:autoSpaceDE w:val="0"/>
        <w:autoSpaceDN w:val="0"/>
        <w:adjustRightInd w:val="0"/>
        <w:ind w:right="-2"/>
        <w:rPr>
          <w:rFonts w:ascii="Calibri Light" w:hAnsi="Calibri Light" w:cs="Calibri Light"/>
          <w:strike/>
          <w:color w:val="00B0F0"/>
          <w:sz w:val="22"/>
          <w:lang w:val="pl"/>
        </w:rPr>
      </w:pPr>
      <w:r w:rsidRPr="00706D6D">
        <w:rPr>
          <w:rFonts w:ascii="Calibri Light" w:hAnsi="Calibri Light"/>
          <w:sz w:val="22"/>
        </w:rPr>
        <w:t xml:space="preserve">Wskazane powyżej przewidywane wielkości zagospodarowania działki mają jedynie charakter orientacyjny. </w:t>
      </w:r>
    </w:p>
    <w:p w:rsidR="002A6E79" w:rsidRPr="00A91BA8" w:rsidRDefault="002A6E79" w:rsidP="00CF2393">
      <w:pPr>
        <w:rPr>
          <w:rFonts w:ascii="Calibri Light" w:hAnsi="Calibri Light" w:cs="Calibri Light"/>
          <w:sz w:val="22"/>
        </w:rPr>
      </w:pPr>
      <w:r w:rsidRPr="00A91BA8">
        <w:rPr>
          <w:rFonts w:ascii="Calibri Light" w:hAnsi="Calibri Light"/>
          <w:sz w:val="22"/>
        </w:rPr>
        <w:t>Ostateczną szczegółową powierzchnię poszczególnych robót, a także niezbędną infrastrukturę określi opracowana dokumentacja projektowa</w:t>
      </w:r>
      <w:r w:rsidRPr="00F13605">
        <w:rPr>
          <w:rFonts w:ascii="Calibri Light" w:hAnsi="Calibri Light"/>
          <w:sz w:val="22"/>
        </w:rPr>
        <w:t>.</w:t>
      </w:r>
      <w:r w:rsidRPr="00F13605">
        <w:rPr>
          <w:rFonts w:ascii="Calibri Light" w:hAnsi="Calibri Light" w:cs="Calibri Light"/>
          <w:sz w:val="22"/>
        </w:rPr>
        <w:t xml:space="preserve"> </w:t>
      </w:r>
    </w:p>
    <w:p w:rsidR="002A6E79" w:rsidRPr="00A91BA8" w:rsidRDefault="002A6E79" w:rsidP="00CF2393">
      <w:pPr>
        <w:rPr>
          <w:rFonts w:ascii="Calibri Light" w:hAnsi="Calibri Light"/>
          <w:sz w:val="22"/>
        </w:rPr>
      </w:pPr>
      <w:r w:rsidRPr="00A91BA8">
        <w:rPr>
          <w:rFonts w:ascii="Calibri Light" w:hAnsi="Calibri Light" w:cs="Calibri Light"/>
          <w:sz w:val="22"/>
        </w:rPr>
        <w:t>Wycinkę drzew należy ograniczyć do niezbędnego minimum.</w:t>
      </w:r>
    </w:p>
    <w:p w:rsidR="002A6E79" w:rsidRPr="00A427BD" w:rsidRDefault="002A6E79" w:rsidP="00CF2393">
      <w:pPr>
        <w:rPr>
          <w:rFonts w:ascii="Calibri Light" w:hAnsi="Calibri Light"/>
          <w:sz w:val="22"/>
        </w:rPr>
      </w:pPr>
      <w:r w:rsidRPr="00A427BD">
        <w:rPr>
          <w:rFonts w:ascii="Calibri Light" w:hAnsi="Calibri Light"/>
          <w:sz w:val="22"/>
        </w:rPr>
        <w:t>Na obszarze objętym postępowaniem przetargowy</w:t>
      </w:r>
      <w:r w:rsidR="00421F13">
        <w:rPr>
          <w:rFonts w:ascii="Calibri Light" w:hAnsi="Calibri Light"/>
          <w:sz w:val="22"/>
        </w:rPr>
        <w:t xml:space="preserve">m brak jest ustaleń Miejscowego </w:t>
      </w:r>
      <w:r w:rsidRPr="00A427BD">
        <w:rPr>
          <w:rFonts w:ascii="Calibri Light" w:hAnsi="Calibri Light"/>
          <w:sz w:val="22"/>
        </w:rPr>
        <w:t xml:space="preserve">Planu Zagospodarowania Przestrzennego. </w:t>
      </w:r>
    </w:p>
    <w:p w:rsidR="002A6E79" w:rsidRPr="00A427BD" w:rsidRDefault="002A6E79" w:rsidP="00CF2393">
      <w:pPr>
        <w:rPr>
          <w:rFonts w:ascii="Calibri Light" w:hAnsi="Calibri Light"/>
          <w:sz w:val="22"/>
        </w:rPr>
      </w:pPr>
    </w:p>
    <w:p w:rsidR="009B014E" w:rsidRPr="00A427BD" w:rsidRDefault="00AF2AF5" w:rsidP="00CF2393">
      <w:pPr>
        <w:pStyle w:val="Akapitzlist"/>
        <w:numPr>
          <w:ilvl w:val="0"/>
          <w:numId w:val="65"/>
        </w:numPr>
        <w:ind w:left="567" w:hanging="567"/>
        <w:rPr>
          <w:rFonts w:asciiTheme="majorHAnsi" w:hAnsiTheme="majorHAnsi"/>
          <w:sz w:val="22"/>
        </w:rPr>
      </w:pPr>
      <w:r w:rsidRPr="00A427BD">
        <w:rPr>
          <w:rFonts w:asciiTheme="majorHAnsi" w:hAnsiTheme="majorHAnsi"/>
          <w:sz w:val="22"/>
        </w:rPr>
        <w:t>Przedmiot zamówienia obejmuje:</w:t>
      </w:r>
    </w:p>
    <w:p w:rsidR="000803B7" w:rsidRPr="00A427BD" w:rsidRDefault="00C14010" w:rsidP="00CF2393">
      <w:pPr>
        <w:pStyle w:val="Akapitzlist"/>
        <w:numPr>
          <w:ilvl w:val="0"/>
          <w:numId w:val="54"/>
        </w:numPr>
        <w:rPr>
          <w:rFonts w:asciiTheme="majorHAnsi" w:hAnsiTheme="majorHAnsi"/>
          <w:sz w:val="22"/>
          <w:lang w:eastAsia="ar-SA"/>
        </w:rPr>
      </w:pPr>
      <w:r w:rsidRPr="00A427BD">
        <w:rPr>
          <w:rFonts w:ascii="Calibri Light" w:hAnsi="Calibri Light" w:cs="Calibri Light"/>
          <w:sz w:val="22"/>
          <w:lang w:eastAsia="ar-SA"/>
        </w:rPr>
        <w:t xml:space="preserve">przygotowanie wstępnego rozwiązania projektowego podlegającego uzgodnieniu </w:t>
      </w:r>
      <w:r w:rsidRPr="00A427BD">
        <w:rPr>
          <w:rFonts w:ascii="Calibri Light" w:hAnsi="Calibri Light" w:cs="Calibri Light"/>
          <w:sz w:val="22"/>
          <w:lang w:eastAsia="ar-SA"/>
        </w:rPr>
        <w:br/>
        <w:t xml:space="preserve">z Zamawiającym </w:t>
      </w:r>
      <w:r w:rsidR="000803B7" w:rsidRPr="00A427BD">
        <w:rPr>
          <w:rFonts w:asciiTheme="majorHAnsi" w:hAnsiTheme="majorHAnsi"/>
          <w:sz w:val="22"/>
          <w:lang w:eastAsia="ar-SA"/>
        </w:rPr>
        <w:t>–</w:t>
      </w:r>
      <w:r w:rsidR="00CC6B7E" w:rsidRPr="00A427BD">
        <w:rPr>
          <w:rFonts w:asciiTheme="majorHAnsi" w:hAnsiTheme="majorHAnsi"/>
          <w:sz w:val="22"/>
          <w:lang w:eastAsia="ar-SA"/>
        </w:rPr>
        <w:t xml:space="preserve"> </w:t>
      </w:r>
      <w:r w:rsidR="004523FD" w:rsidRPr="00A427BD">
        <w:rPr>
          <w:rFonts w:asciiTheme="majorHAnsi" w:hAnsiTheme="majorHAnsi"/>
          <w:sz w:val="22"/>
          <w:lang w:eastAsia="ar-SA"/>
        </w:rPr>
        <w:t xml:space="preserve">w </w:t>
      </w:r>
      <w:r w:rsidR="000803B7" w:rsidRPr="00A427BD">
        <w:rPr>
          <w:rFonts w:asciiTheme="majorHAnsi" w:hAnsiTheme="majorHAnsi"/>
          <w:sz w:val="22"/>
          <w:lang w:eastAsia="ar-SA"/>
        </w:rPr>
        <w:t>2 egz.</w:t>
      </w:r>
      <w:r w:rsidR="00EF6367" w:rsidRPr="00A427BD">
        <w:rPr>
          <w:rFonts w:asciiTheme="majorHAnsi" w:hAnsiTheme="majorHAnsi"/>
          <w:sz w:val="22"/>
          <w:lang w:eastAsia="ar-SA"/>
        </w:rPr>
        <w:t>,</w:t>
      </w:r>
    </w:p>
    <w:p w:rsidR="0000210A" w:rsidRPr="00A427BD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>inwentaryzację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 zieleni w zakr</w:t>
      </w:r>
      <w:r w:rsidR="00AD7637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esie niezbędnym do wystąpienia 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z wnioskiem o usunięcie drzew </w:t>
      </w:r>
      <w:r w:rsidR="00AD7637">
        <w:rPr>
          <w:rFonts w:ascii="Calibri Light" w:hAnsi="Calibri Light" w:cs="Calibri Light"/>
          <w:color w:val="auto"/>
          <w:sz w:val="22"/>
          <w:szCs w:val="22"/>
          <w:lang w:eastAsia="ar-SA"/>
        </w:rPr>
        <w:br/>
      </w:r>
      <w:r w:rsidR="0000210A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i krzewów </w:t>
      </w:r>
      <w:r w:rsidR="0000210A" w:rsidRPr="00A427BD">
        <w:rPr>
          <w:rFonts w:ascii="Calibri Light" w:eastAsia="MS Mincho" w:hAnsi="Calibri Light" w:cs="Calibri Light"/>
          <w:color w:val="auto"/>
          <w:sz w:val="22"/>
          <w:szCs w:val="22"/>
        </w:rPr>
        <w:t>z szacunkiem wartości drzew przewidzianych do wycin</w:t>
      </w:r>
      <w:r w:rsidR="00F13605" w:rsidRPr="00A427BD">
        <w:rPr>
          <w:rFonts w:ascii="Calibri Light" w:eastAsia="MS Mincho" w:hAnsi="Calibri Light" w:cs="Calibri Light"/>
          <w:color w:val="auto"/>
          <w:sz w:val="22"/>
          <w:szCs w:val="22"/>
        </w:rPr>
        <w:t>ki wykonanych przez uprawnioną osobę</w:t>
      </w:r>
      <w:r w:rsidR="0000210A" w:rsidRPr="00A427BD">
        <w:rPr>
          <w:rFonts w:ascii="Calibri Light" w:eastAsia="MS Mincho" w:hAnsi="Calibri Light" w:cs="Calibri Light"/>
          <w:color w:val="auto"/>
          <w:sz w:val="22"/>
          <w:szCs w:val="22"/>
        </w:rPr>
        <w:t>;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</w:rPr>
        <w:t xml:space="preserve"> w razie konieczności, także uzyskanie zgody na wycinkę</w:t>
      </w:r>
      <w:r w:rsidR="0000210A" w:rsidRPr="00A427BD">
        <w:rPr>
          <w:rFonts w:ascii="Calibri Light" w:hAnsi="Calibri Light" w:cs="Calibri Light"/>
          <w:color w:val="auto"/>
          <w:spacing w:val="-4"/>
          <w:sz w:val="22"/>
          <w:szCs w:val="22"/>
        </w:rPr>
        <w:t xml:space="preserve"> 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</w:rPr>
        <w:t>drzew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 – </w:t>
      </w:r>
      <w:r w:rsidR="004523FD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 xml:space="preserve">w </w:t>
      </w:r>
      <w:r w:rsidR="0000210A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>2 egz</w:t>
      </w:r>
      <w:r w:rsidR="00CC6B7E" w:rsidRPr="00A427BD">
        <w:rPr>
          <w:rFonts w:ascii="Calibri Light" w:hAnsi="Calibri Light" w:cs="Calibri Light"/>
          <w:color w:val="auto"/>
          <w:sz w:val="22"/>
          <w:szCs w:val="22"/>
          <w:lang w:eastAsia="ar-SA"/>
        </w:rPr>
        <w:t>.,</w:t>
      </w:r>
    </w:p>
    <w:p w:rsidR="009B014E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p</w:t>
      </w:r>
      <w:r w:rsidR="0025385D" w:rsidRPr="001924DF">
        <w:rPr>
          <w:rFonts w:asciiTheme="majorHAnsi" w:hAnsiTheme="majorHAnsi"/>
          <w:color w:val="auto"/>
          <w:sz w:val="22"/>
          <w:szCs w:val="22"/>
        </w:rPr>
        <w:t>rojekt budowlany –</w:t>
      </w:r>
      <w:r w:rsidR="008B0E2E" w:rsidRPr="001924DF">
        <w:rPr>
          <w:rFonts w:asciiTheme="majorHAnsi" w:hAnsiTheme="majorHAnsi"/>
          <w:color w:val="auto"/>
          <w:sz w:val="22"/>
          <w:szCs w:val="22"/>
        </w:rPr>
        <w:t xml:space="preserve"> 1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9B014E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p</w:t>
      </w:r>
      <w:r w:rsidR="0025385D" w:rsidRPr="001924DF">
        <w:rPr>
          <w:rFonts w:asciiTheme="majorHAnsi" w:hAnsiTheme="majorHAnsi"/>
          <w:color w:val="auto"/>
          <w:sz w:val="22"/>
          <w:szCs w:val="22"/>
        </w:rPr>
        <w:t xml:space="preserve">rojekty wykonawcze branżowe - 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BF0638" w:rsidRPr="001924DF">
        <w:rPr>
          <w:rFonts w:asciiTheme="majorHAnsi" w:hAnsiTheme="majorHAnsi"/>
          <w:color w:val="auto"/>
          <w:sz w:val="22"/>
          <w:szCs w:val="22"/>
        </w:rPr>
        <w:t>2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B70FD1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p</w:t>
      </w:r>
      <w:r w:rsidR="00B70FD1" w:rsidRPr="001924DF">
        <w:rPr>
          <w:rFonts w:asciiTheme="majorHAnsi" w:hAnsiTheme="majorHAnsi"/>
          <w:color w:val="auto"/>
          <w:sz w:val="22"/>
          <w:szCs w:val="22"/>
        </w:rPr>
        <w:t>rzedmiar</w:t>
      </w:r>
      <w:r w:rsidR="00CC6B7E" w:rsidRPr="001924DF">
        <w:rPr>
          <w:rFonts w:asciiTheme="majorHAnsi" w:hAnsiTheme="majorHAnsi"/>
          <w:color w:val="auto"/>
          <w:sz w:val="22"/>
          <w:szCs w:val="22"/>
        </w:rPr>
        <w:t xml:space="preserve"> robót</w:t>
      </w:r>
      <w:r w:rsidR="00B70FD1" w:rsidRPr="001924DF">
        <w:rPr>
          <w:rFonts w:asciiTheme="majorHAnsi" w:hAnsiTheme="majorHAnsi"/>
          <w:color w:val="auto"/>
          <w:sz w:val="22"/>
          <w:szCs w:val="22"/>
        </w:rPr>
        <w:t xml:space="preserve"> –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B70FD1" w:rsidRPr="001924DF">
        <w:rPr>
          <w:rFonts w:asciiTheme="majorHAnsi" w:hAnsiTheme="majorHAnsi"/>
          <w:color w:val="auto"/>
          <w:sz w:val="22"/>
          <w:szCs w:val="22"/>
        </w:rPr>
        <w:t>2 egz.,</w:t>
      </w:r>
    </w:p>
    <w:p w:rsidR="009B014E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s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>zczegółowe specyfikacje techniczne wykonania i odbioru robót –</w:t>
      </w:r>
      <w:r w:rsidR="0025385D" w:rsidRPr="001924DF">
        <w:rPr>
          <w:rFonts w:asciiTheme="majorHAnsi" w:hAnsiTheme="majorHAnsi"/>
          <w:color w:val="auto"/>
          <w:sz w:val="22"/>
          <w:szCs w:val="22"/>
        </w:rPr>
        <w:t xml:space="preserve">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FB0F0F" w:rsidRPr="001924DF">
        <w:rPr>
          <w:rFonts w:asciiTheme="majorHAnsi" w:hAnsiTheme="majorHAnsi"/>
          <w:color w:val="auto"/>
          <w:sz w:val="22"/>
          <w:szCs w:val="22"/>
        </w:rPr>
        <w:t>2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9B014E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z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atwierdzony projekt organizacji ruchu na czas budowy –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CD3E03" w:rsidRPr="001924DF">
        <w:rPr>
          <w:rFonts w:asciiTheme="majorHAnsi" w:hAnsiTheme="majorHAnsi"/>
          <w:color w:val="auto"/>
          <w:sz w:val="22"/>
          <w:szCs w:val="22"/>
        </w:rPr>
        <w:t>3</w:t>
      </w:r>
      <w:r w:rsidR="009B014E" w:rsidRPr="001924DF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0803B7" w:rsidRPr="001924DF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z</w:t>
      </w:r>
      <w:r w:rsidR="000803B7" w:rsidRPr="001924DF">
        <w:rPr>
          <w:rFonts w:asciiTheme="majorHAnsi" w:hAnsiTheme="majorHAnsi"/>
          <w:color w:val="auto"/>
          <w:sz w:val="22"/>
          <w:szCs w:val="22"/>
        </w:rPr>
        <w:t>atwierdzony proj</w:t>
      </w:r>
      <w:r w:rsidR="00CD3E03" w:rsidRPr="001924DF">
        <w:rPr>
          <w:rFonts w:asciiTheme="majorHAnsi" w:hAnsiTheme="majorHAnsi"/>
          <w:color w:val="auto"/>
          <w:sz w:val="22"/>
          <w:szCs w:val="22"/>
        </w:rPr>
        <w:t xml:space="preserve">ekt stałej organizacji ruchu –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CD3E03" w:rsidRPr="001924DF">
        <w:rPr>
          <w:rFonts w:asciiTheme="majorHAnsi" w:hAnsiTheme="majorHAnsi"/>
          <w:color w:val="auto"/>
          <w:sz w:val="22"/>
          <w:szCs w:val="22"/>
        </w:rPr>
        <w:t>3</w:t>
      </w:r>
      <w:r w:rsidR="000803B7" w:rsidRPr="001924DF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9B014E" w:rsidRPr="0055506C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i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nformacja BIOZ – </w:t>
      </w:r>
      <w:r w:rsidR="004523F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EF6367">
        <w:rPr>
          <w:rFonts w:asciiTheme="majorHAnsi" w:hAnsiTheme="majorHAnsi"/>
          <w:color w:val="auto"/>
          <w:sz w:val="22"/>
          <w:szCs w:val="22"/>
        </w:rPr>
        <w:t>1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 egz.,</w:t>
      </w:r>
    </w:p>
    <w:p w:rsidR="009B014E" w:rsidRDefault="00C14010" w:rsidP="00CF2393">
      <w:pPr>
        <w:pStyle w:val="Default"/>
        <w:numPr>
          <w:ilvl w:val="0"/>
          <w:numId w:val="54"/>
        </w:numPr>
        <w:rPr>
          <w:rFonts w:asciiTheme="majorHAnsi" w:hAnsiTheme="majorHAnsi"/>
          <w:color w:val="auto"/>
          <w:sz w:val="22"/>
          <w:szCs w:val="22"/>
        </w:rPr>
      </w:pPr>
      <w:r>
        <w:rPr>
          <w:rFonts w:asciiTheme="majorHAnsi" w:hAnsiTheme="majorHAnsi"/>
          <w:color w:val="auto"/>
          <w:sz w:val="22"/>
          <w:szCs w:val="22"/>
        </w:rPr>
        <w:t>k</w:t>
      </w:r>
      <w:r w:rsidR="001924DF">
        <w:rPr>
          <w:rFonts w:asciiTheme="majorHAnsi" w:hAnsiTheme="majorHAnsi"/>
          <w:color w:val="auto"/>
          <w:sz w:val="22"/>
          <w:szCs w:val="22"/>
        </w:rPr>
        <w:t>o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mpletny projekt wykonawczy i budowlany oraz inne dokumentacje wymienione </w:t>
      </w:r>
      <w:r w:rsidR="000E2A3D">
        <w:rPr>
          <w:rFonts w:asciiTheme="majorHAnsi" w:hAnsiTheme="majorHAnsi"/>
          <w:color w:val="auto"/>
          <w:sz w:val="22"/>
          <w:szCs w:val="22"/>
        </w:rPr>
        <w:t xml:space="preserve">w </w:t>
      </w:r>
      <w:r w:rsidR="000E2A3D" w:rsidRPr="002B3BC9">
        <w:rPr>
          <w:rFonts w:ascii="Calibri Light" w:hAnsi="Calibri Light" w:cs="Calibri Light"/>
          <w:color w:val="auto"/>
          <w:sz w:val="22"/>
          <w:szCs w:val="22"/>
        </w:rPr>
        <w:t>p</w:t>
      </w:r>
      <w:r w:rsidR="004523FD">
        <w:rPr>
          <w:rFonts w:ascii="Calibri Light" w:hAnsi="Calibri Light" w:cs="Calibri Light"/>
          <w:color w:val="auto"/>
          <w:sz w:val="22"/>
          <w:szCs w:val="22"/>
        </w:rPr>
        <w:t>p</w:t>
      </w:r>
      <w:r w:rsidR="000E2A3D" w:rsidRPr="002B3BC9">
        <w:rPr>
          <w:rFonts w:ascii="Calibri Light" w:hAnsi="Calibri Light" w:cs="Calibri Light"/>
          <w:color w:val="auto"/>
          <w:sz w:val="22"/>
          <w:szCs w:val="22"/>
        </w:rPr>
        <w:t>kt 2</w:t>
      </w:r>
      <w:r w:rsidR="002D2BF9">
        <w:rPr>
          <w:rFonts w:ascii="Calibri Light" w:hAnsi="Calibri Light" w:cs="Calibri Light"/>
          <w:color w:val="auto"/>
          <w:sz w:val="22"/>
          <w:szCs w:val="22"/>
        </w:rPr>
        <w:t>)</w:t>
      </w:r>
      <w:r w:rsidR="000E2A3D" w:rsidRPr="002B3BC9">
        <w:rPr>
          <w:rFonts w:ascii="Calibri Light" w:hAnsi="Calibri Light" w:cs="Calibri Light"/>
          <w:color w:val="auto"/>
          <w:sz w:val="22"/>
          <w:szCs w:val="22"/>
        </w:rPr>
        <w:t>, 5-9</w:t>
      </w:r>
      <w:r w:rsidR="004523FD">
        <w:rPr>
          <w:rFonts w:ascii="Calibri Light" w:hAnsi="Calibri Light" w:cs="Calibri Light"/>
          <w:color w:val="auto"/>
          <w:sz w:val="22"/>
          <w:szCs w:val="22"/>
        </w:rPr>
        <w:t>)</w:t>
      </w:r>
      <w:r w:rsidR="000E2A3D" w:rsidRPr="00E638F4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opracowane w programie Microsoft Word, Excel, </w:t>
      </w:r>
      <w:r w:rsidR="009B014E" w:rsidRPr="0055506C">
        <w:rPr>
          <w:rFonts w:asciiTheme="majorHAnsi" w:hAnsiTheme="majorHAnsi"/>
          <w:b/>
          <w:color w:val="auto"/>
          <w:sz w:val="22"/>
          <w:szCs w:val="22"/>
        </w:rPr>
        <w:t xml:space="preserve">AutoCAD12 - część rysunkowa 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oraz w plikach PDF (inne programy wymagają zgody Zamawiającego) i dołączone do dokumentacji projektowej na płycie CD lub DVD – </w:t>
      </w:r>
      <w:r w:rsidR="009D4121" w:rsidRPr="0055506C">
        <w:rPr>
          <w:rFonts w:asciiTheme="majorHAnsi" w:hAnsiTheme="majorHAnsi"/>
          <w:color w:val="auto"/>
          <w:sz w:val="22"/>
          <w:szCs w:val="22"/>
        </w:rPr>
        <w:t>1</w:t>
      </w:r>
      <w:r w:rsidR="009B014E" w:rsidRPr="0055506C">
        <w:rPr>
          <w:rFonts w:asciiTheme="majorHAnsi" w:hAnsiTheme="majorHAnsi"/>
          <w:color w:val="auto"/>
          <w:sz w:val="22"/>
          <w:szCs w:val="22"/>
        </w:rPr>
        <w:t xml:space="preserve"> szt.</w:t>
      </w:r>
      <w:r w:rsidR="00C94F32">
        <w:rPr>
          <w:rFonts w:asciiTheme="majorHAnsi" w:hAnsiTheme="majorHAnsi"/>
          <w:color w:val="auto"/>
          <w:sz w:val="22"/>
          <w:szCs w:val="22"/>
        </w:rPr>
        <w:t>,</w:t>
      </w:r>
    </w:p>
    <w:p w:rsidR="002A6E79" w:rsidRPr="002A6E79" w:rsidRDefault="002A6E79" w:rsidP="00CF2393">
      <w:pPr>
        <w:pStyle w:val="Akapitzlist"/>
        <w:numPr>
          <w:ilvl w:val="0"/>
          <w:numId w:val="54"/>
        </w:numPr>
        <w:rPr>
          <w:rFonts w:ascii="Calibri Light" w:hAnsi="Calibri Light"/>
          <w:sz w:val="22"/>
        </w:rPr>
      </w:pPr>
      <w:r w:rsidRPr="002A6E79">
        <w:rPr>
          <w:rFonts w:ascii="Calibri Light" w:hAnsi="Calibri Light"/>
          <w:sz w:val="22"/>
        </w:rPr>
        <w:t xml:space="preserve">uzyskanie wszelkich koniecznych materiałów do zrealizowania przedmiotu zamówienia </w:t>
      </w:r>
      <w:r w:rsidRPr="002A6E79">
        <w:rPr>
          <w:rFonts w:ascii="Calibri Light" w:hAnsi="Calibri Light"/>
          <w:sz w:val="22"/>
        </w:rPr>
        <w:br/>
        <w:t>[np. aktualna mapa geodezyjna, dokumentacja geotechniczna, zgoda wodnoprawna, decyzje, warunki, warunki zabezpieczenia lub przebudowy elementów infrastruktury technicznej, kolidującej z inwestycją (w razie konieczności opracowanie odpowiedniej dokumentacji projektowej w tym zakresie oraz wykonanie koniecznych robót budowlanych), opinie, uzgodnienia wymagane przepisami],</w:t>
      </w:r>
    </w:p>
    <w:p w:rsidR="004523FD" w:rsidRPr="004523FD" w:rsidRDefault="002A6E79" w:rsidP="00CF2393">
      <w:pPr>
        <w:pStyle w:val="Akapitzlist"/>
        <w:numPr>
          <w:ilvl w:val="0"/>
          <w:numId w:val="54"/>
        </w:numPr>
        <w:rPr>
          <w:rFonts w:ascii="Calibri Light" w:hAnsi="Calibri Light"/>
          <w:b/>
          <w:sz w:val="22"/>
        </w:rPr>
      </w:pPr>
      <w:r w:rsidRPr="00C14010">
        <w:rPr>
          <w:rFonts w:ascii="Calibri Light" w:hAnsi="Calibri Light"/>
          <w:sz w:val="22"/>
        </w:rPr>
        <w:t>wykonanie robót budowlanych na podstawie opracowanej i zatwierdzonej dokumentacji projektowej,</w:t>
      </w:r>
    </w:p>
    <w:p w:rsidR="002A6E79" w:rsidRPr="004523FD" w:rsidRDefault="002A6E79" w:rsidP="00CF2393">
      <w:pPr>
        <w:pStyle w:val="Akapitzlist"/>
        <w:numPr>
          <w:ilvl w:val="0"/>
          <w:numId w:val="54"/>
        </w:numPr>
        <w:rPr>
          <w:rFonts w:ascii="Calibri Light" w:hAnsi="Calibri Light"/>
          <w:b/>
          <w:sz w:val="22"/>
        </w:rPr>
      </w:pPr>
      <w:r w:rsidRPr="004523FD">
        <w:rPr>
          <w:rFonts w:ascii="Calibri Light" w:hAnsi="Calibri Light"/>
          <w:sz w:val="22"/>
        </w:rPr>
        <w:t>realizacja wszystkich robót budowlanych wraz z:</w:t>
      </w:r>
    </w:p>
    <w:p w:rsidR="002A6E79" w:rsidRPr="00261FF7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A91BA8">
        <w:rPr>
          <w:rFonts w:ascii="Calibri Light" w:hAnsi="Calibri Light"/>
          <w:sz w:val="22"/>
        </w:rPr>
        <w:t xml:space="preserve">zapewnieniem pełnej obsługi geodezyjnej </w:t>
      </w:r>
      <w:r w:rsidR="000B361B">
        <w:rPr>
          <w:rFonts w:ascii="Calibri Light" w:hAnsi="Calibri Light"/>
          <w:sz w:val="22"/>
        </w:rPr>
        <w:t>[</w:t>
      </w:r>
      <w:r w:rsidRPr="00A91BA8">
        <w:rPr>
          <w:rFonts w:ascii="Calibri Light" w:hAnsi="Calibri Light"/>
          <w:sz w:val="22"/>
        </w:rPr>
        <w:t>w tym sporządzenie inwentaryzacji powykonawc</w:t>
      </w:r>
      <w:r>
        <w:rPr>
          <w:rFonts w:ascii="Calibri Light" w:hAnsi="Calibri Light"/>
          <w:sz w:val="22"/>
        </w:rPr>
        <w:t>zej</w:t>
      </w:r>
      <w:r>
        <w:rPr>
          <w:rFonts w:ascii="Calibri Light" w:hAnsi="Calibri Light"/>
          <w:sz w:val="22"/>
        </w:rPr>
        <w:br/>
      </w:r>
      <w:r w:rsidRPr="00A91BA8">
        <w:rPr>
          <w:rFonts w:ascii="Calibri Light" w:hAnsi="Calibri Light"/>
          <w:sz w:val="22"/>
        </w:rPr>
        <w:t xml:space="preserve">po 6 egz., w tym </w:t>
      </w:r>
      <w:r w:rsidR="00813C8C">
        <w:rPr>
          <w:rFonts w:ascii="Calibri Light" w:hAnsi="Calibri Light"/>
          <w:sz w:val="22"/>
        </w:rPr>
        <w:t>2</w:t>
      </w:r>
      <w:r w:rsidRPr="00A91BA8">
        <w:rPr>
          <w:rFonts w:ascii="Calibri Light" w:hAnsi="Calibri Light"/>
          <w:sz w:val="22"/>
        </w:rPr>
        <w:t xml:space="preserve"> egz. z</w:t>
      </w:r>
      <w:r w:rsidRPr="00A91BA8">
        <w:rPr>
          <w:rFonts w:ascii="Calibri Light" w:hAnsi="Calibri Light" w:cs="Calibri Light"/>
          <w:sz w:val="22"/>
        </w:rPr>
        <w:t xml:space="preserve"> pokolorowanymi poszczególnymi wykonanymi elementami układu </w:t>
      </w:r>
      <w:r w:rsidRPr="00261FF7">
        <w:rPr>
          <w:rFonts w:ascii="Calibri Light" w:hAnsi="Calibri Light" w:cs="Calibri Light"/>
          <w:sz w:val="22"/>
        </w:rPr>
        <w:t>drogowego, m.in. jezdnia, chodnik, ścieżka rowerowa, zjazdy</w:t>
      </w:r>
      <w:r w:rsidRPr="00261FF7">
        <w:rPr>
          <w:rFonts w:ascii="Calibri Light" w:hAnsi="Calibri Light"/>
          <w:sz w:val="22"/>
        </w:rPr>
        <w:t xml:space="preserve"> oraz 1 egz. w wersji elektronicznej wraz z zestawieniem długości, ilości oraz powierzchni zrealizowanych elementów infrastruktury technicznej (na podstawie załącznika nr 10 do SIWZ), a także aktualizacji na części obj</w:t>
      </w:r>
      <w:r w:rsidR="000B361B">
        <w:rPr>
          <w:rFonts w:ascii="Calibri Light" w:hAnsi="Calibri Light"/>
          <w:sz w:val="22"/>
        </w:rPr>
        <w:t>ętej inwestycją użytku na „dr” ]</w:t>
      </w:r>
      <w:r w:rsidRPr="00261FF7">
        <w:rPr>
          <w:rFonts w:ascii="Calibri Light" w:hAnsi="Calibri Light"/>
          <w:sz w:val="22"/>
        </w:rPr>
        <w:t xml:space="preserve">,  </w:t>
      </w:r>
    </w:p>
    <w:p w:rsidR="002A6E79" w:rsidRPr="00924B94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261FF7">
        <w:rPr>
          <w:rFonts w:ascii="Calibri Light" w:hAnsi="Calibri Light"/>
          <w:sz w:val="22"/>
        </w:rPr>
        <w:t>organizacją i zabezpieczeniem budowy oraz czynnościami niezbędnymi do przekazania inwestycji</w:t>
      </w:r>
      <w:r w:rsidRPr="00924B94">
        <w:rPr>
          <w:rFonts w:ascii="Calibri Light" w:hAnsi="Calibri Light"/>
          <w:sz w:val="22"/>
        </w:rPr>
        <w:t xml:space="preserve"> oraz przekazania pasa drogowego Zarządowi Dróg Miejskich Urzędu Miejskiego w Białymstoku, zapewnieniem ciągłego dostępu (dojścia i dojazdu) do budynków sąsiadujących z ww. inwestycją </w:t>
      </w:r>
      <w:r w:rsidR="008B64D8">
        <w:rPr>
          <w:rFonts w:ascii="Calibri Light" w:hAnsi="Calibri Light"/>
          <w:sz w:val="22"/>
        </w:rPr>
        <w:br/>
      </w:r>
      <w:r w:rsidRPr="00924B94">
        <w:rPr>
          <w:rFonts w:ascii="Calibri Light" w:hAnsi="Calibri Light"/>
          <w:sz w:val="22"/>
        </w:rPr>
        <w:t>w trakcie jej realizacji,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wykonaniem i wprowadzeniem organizacji ruchu na czas budowy,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odbudową poziomej osnowy geodezyjnej III klasy w zakresie objętym terenem inwestycji,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wykonaniem niezbędnych badań laboratoryjnych,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709" w:hanging="283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sporządzeniem dokumentacji powykonawczej – 3 egz. (w tym</w:t>
      </w:r>
      <w:r>
        <w:rPr>
          <w:rFonts w:ascii="Calibri Light" w:hAnsi="Calibri Light"/>
          <w:sz w:val="22"/>
        </w:rPr>
        <w:t xml:space="preserve"> 1 egz. dokumentacji niezbędnej</w:t>
      </w:r>
      <w:r>
        <w:rPr>
          <w:rFonts w:ascii="Calibri Light" w:hAnsi="Calibri Light"/>
          <w:sz w:val="22"/>
        </w:rPr>
        <w:br/>
      </w:r>
      <w:r w:rsidRPr="009A277A">
        <w:rPr>
          <w:rFonts w:ascii="Calibri Light" w:hAnsi="Calibri Light"/>
          <w:sz w:val="22"/>
        </w:rPr>
        <w:t>do zgłoszenia zakończenia budowy do właściwego Nadzoru Budowlanego),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 w:hanging="425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lastRenderedPageBreak/>
        <w:t>czynnościami i przygotowaniem dokumentów niezbędnych do odbioru końcowego inwestycji</w:t>
      </w:r>
      <w:r>
        <w:rPr>
          <w:rFonts w:ascii="Calibri Light" w:hAnsi="Calibri Light"/>
          <w:sz w:val="22"/>
        </w:rPr>
        <w:br/>
      </w:r>
      <w:r w:rsidRPr="009A277A">
        <w:rPr>
          <w:rFonts w:ascii="Calibri Light" w:hAnsi="Calibri Light"/>
          <w:sz w:val="22"/>
        </w:rPr>
        <w:t>i oddania obiektu do użytkowania wraz z :</w:t>
      </w:r>
    </w:p>
    <w:p w:rsidR="002A6E79" w:rsidRPr="009A277A" w:rsidRDefault="002A6E79" w:rsidP="00CF2393">
      <w:pPr>
        <w:pStyle w:val="Akapitzlist"/>
        <w:numPr>
          <w:ilvl w:val="0"/>
          <w:numId w:val="61"/>
        </w:numPr>
        <w:ind w:left="1069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operatem kolaudacyjnym, w tym: komplet aprobat i certyfikatów na wbudowane materiały, oświadczenie kierownika budowy, dokumentacja zamienna, wszystkie protokoły badań</w:t>
      </w:r>
      <w:r>
        <w:rPr>
          <w:rFonts w:ascii="Calibri Light" w:hAnsi="Calibri Light"/>
          <w:sz w:val="22"/>
        </w:rPr>
        <w:br/>
      </w:r>
      <w:r w:rsidRPr="009A277A">
        <w:rPr>
          <w:rFonts w:ascii="Calibri Light" w:hAnsi="Calibri Light"/>
          <w:sz w:val="22"/>
        </w:rPr>
        <w:t>i sprawdzeń podpisane przez kierownika budowy i inspektora nadzoru inwestorskiego (zagęszczenie gruntu, badanie geotechniczne gruntu itp.),</w:t>
      </w:r>
    </w:p>
    <w:p w:rsidR="002A6E79" w:rsidRPr="009A277A" w:rsidRDefault="002A6E79" w:rsidP="00CF2393">
      <w:pPr>
        <w:pStyle w:val="Akapitzlist"/>
        <w:numPr>
          <w:ilvl w:val="0"/>
          <w:numId w:val="61"/>
        </w:numPr>
        <w:ind w:left="1069"/>
        <w:rPr>
          <w:rFonts w:ascii="Calibri Light" w:hAnsi="Calibri Light"/>
          <w:bCs/>
          <w:sz w:val="22"/>
        </w:rPr>
      </w:pPr>
      <w:r w:rsidRPr="009A277A">
        <w:rPr>
          <w:rFonts w:ascii="Calibri Light" w:hAnsi="Calibri Light"/>
          <w:sz w:val="22"/>
        </w:rPr>
        <w:t>załącznikami do protokołu odbioru końcowego: wykaz aprobat, protokołów, itp., tabelą</w:t>
      </w:r>
      <w:r>
        <w:rPr>
          <w:rFonts w:ascii="Calibri Light" w:hAnsi="Calibri Light"/>
          <w:sz w:val="22"/>
        </w:rPr>
        <w:br/>
      </w:r>
      <w:r w:rsidRPr="009A277A">
        <w:rPr>
          <w:rFonts w:ascii="Calibri Light" w:hAnsi="Calibri Light"/>
          <w:sz w:val="22"/>
        </w:rPr>
        <w:t>z ilością wybudowanych środków trwałych, zgodną z inwentaryzacją powykonawczą (załącznik nr 10</w:t>
      </w:r>
      <w:r>
        <w:rPr>
          <w:rFonts w:ascii="Calibri Light" w:hAnsi="Calibri Light"/>
          <w:sz w:val="22"/>
        </w:rPr>
        <w:t xml:space="preserve"> do SIWZ</w:t>
      </w:r>
      <w:r w:rsidRPr="009A277A">
        <w:rPr>
          <w:rFonts w:ascii="Calibri Light" w:hAnsi="Calibri Light"/>
          <w:sz w:val="22"/>
        </w:rPr>
        <w:t>).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261FF7">
        <w:rPr>
          <w:rFonts w:ascii="Calibri Light" w:hAnsi="Calibri Light"/>
          <w:sz w:val="22"/>
        </w:rPr>
        <w:t>odtworzeniem wierzchniej warstwy nawierzchni ulepszonej, humusu oraz zieleni,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261FF7">
        <w:rPr>
          <w:rFonts w:ascii="Calibri Light" w:hAnsi="Calibri Light"/>
          <w:sz w:val="22"/>
        </w:rPr>
        <w:t>uporządkowaniem terenu po zakończeniu robót,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wypłatą odszkodowań za wszelkie zniszczenia, które powstały w wyniku wykonywania przedmiotu umowy,</w:t>
      </w:r>
    </w:p>
    <w:p w:rsidR="002A6E79" w:rsidRPr="00261FF7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wykonaniem i wprowadzeniem stałej organizacji ruchu,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kosztami nadzorów gestorów sieci wynikające z warunków technicznych,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pełnieniem nadzoru archeologicznego , w razie konieczności,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/>
          <w:sz w:val="22"/>
        </w:rPr>
        <w:t>koszty wyłączenia sieci za okres konieczny na czas prowadzenia robót,</w:t>
      </w:r>
    </w:p>
    <w:p w:rsidR="002A6E79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0B1038">
        <w:rPr>
          <w:rFonts w:ascii="Calibri Light" w:hAnsi="Calibri Light"/>
          <w:sz w:val="22"/>
        </w:rPr>
        <w:t>sporządzenie dokumentacji powykonawczej z odbiorów sieci - 2 egz. (1 egz. dla inwestora i 1</w:t>
      </w:r>
      <w:r>
        <w:rPr>
          <w:rFonts w:ascii="Calibri Light" w:hAnsi="Calibri Light"/>
          <w:sz w:val="22"/>
        </w:rPr>
        <w:t xml:space="preserve"> </w:t>
      </w:r>
      <w:r w:rsidRPr="000B1038">
        <w:rPr>
          <w:rFonts w:ascii="Calibri Light" w:hAnsi="Calibri Light"/>
          <w:sz w:val="22"/>
        </w:rPr>
        <w:t xml:space="preserve">egz. </w:t>
      </w:r>
      <w:r w:rsidR="008B64D8">
        <w:rPr>
          <w:rFonts w:ascii="Calibri Light" w:hAnsi="Calibri Light"/>
          <w:sz w:val="22"/>
        </w:rPr>
        <w:br/>
      </w:r>
      <w:r w:rsidRPr="000B1038">
        <w:rPr>
          <w:rFonts w:ascii="Calibri Light" w:hAnsi="Calibri Light"/>
          <w:sz w:val="22"/>
        </w:rPr>
        <w:t>dla właśc</w:t>
      </w:r>
      <w:r>
        <w:rPr>
          <w:rFonts w:ascii="Calibri Light" w:hAnsi="Calibri Light"/>
          <w:sz w:val="22"/>
        </w:rPr>
        <w:t>iwych gestorów sieci);</w:t>
      </w:r>
    </w:p>
    <w:p w:rsidR="002A6E79" w:rsidRPr="009A277A" w:rsidRDefault="002A6E79" w:rsidP="00CF2393">
      <w:pPr>
        <w:pStyle w:val="Akapitzlist"/>
        <w:numPr>
          <w:ilvl w:val="0"/>
          <w:numId w:val="48"/>
        </w:numPr>
        <w:ind w:left="851"/>
        <w:rPr>
          <w:rFonts w:ascii="Calibri Light" w:hAnsi="Calibri Light"/>
          <w:sz w:val="22"/>
        </w:rPr>
      </w:pPr>
      <w:r w:rsidRPr="009A277A">
        <w:rPr>
          <w:rFonts w:ascii="Calibri Light" w:hAnsi="Calibri Light" w:cs="Courier New"/>
          <w:sz w:val="22"/>
          <w:szCs w:val="24"/>
        </w:rPr>
        <w:t xml:space="preserve">wykonanie </w:t>
      </w:r>
      <w:r w:rsidRPr="00D96375">
        <w:rPr>
          <w:rFonts w:ascii="Calibri Light" w:hAnsi="Calibri Light" w:cs="Calibri Light"/>
          <w:sz w:val="22"/>
        </w:rPr>
        <w:t xml:space="preserve">(po uprzedniej akceptacji Zamawiającego) </w:t>
      </w:r>
      <w:r w:rsidRPr="009A277A">
        <w:rPr>
          <w:rFonts w:ascii="Calibri Light" w:hAnsi="Calibri Light" w:cs="Courier New"/>
          <w:sz w:val="22"/>
          <w:szCs w:val="24"/>
        </w:rPr>
        <w:t xml:space="preserve">i ustawienie </w:t>
      </w:r>
      <w:r w:rsidRPr="00D96375">
        <w:rPr>
          <w:rFonts w:ascii="Calibri Light" w:hAnsi="Calibri Light" w:cs="Calibri Light"/>
          <w:sz w:val="22"/>
        </w:rPr>
        <w:t>(w miejscu uzgodnionym</w:t>
      </w:r>
      <w:r>
        <w:rPr>
          <w:rFonts w:ascii="Calibri Light" w:hAnsi="Calibri Light" w:cs="Calibri Light"/>
          <w:sz w:val="22"/>
        </w:rPr>
        <w:br/>
      </w:r>
      <w:r w:rsidRPr="00D96375">
        <w:rPr>
          <w:rFonts w:ascii="Calibri Light" w:hAnsi="Calibri Light" w:cs="Calibri Light"/>
          <w:sz w:val="22"/>
        </w:rPr>
        <w:t>z Zamawiającym)</w:t>
      </w:r>
      <w:r>
        <w:rPr>
          <w:rFonts w:ascii="Calibri Light" w:hAnsi="Calibri Light" w:cs="Calibri Light"/>
          <w:sz w:val="22"/>
        </w:rPr>
        <w:t xml:space="preserve"> 1 </w:t>
      </w:r>
      <w:r w:rsidRPr="00D96375">
        <w:rPr>
          <w:rFonts w:ascii="Calibri Light" w:hAnsi="Calibri Light" w:cs="Calibri Light"/>
          <w:sz w:val="22"/>
        </w:rPr>
        <w:t>tablic</w:t>
      </w:r>
      <w:r>
        <w:rPr>
          <w:rFonts w:ascii="Calibri Light" w:hAnsi="Calibri Light" w:cs="Calibri Light"/>
          <w:sz w:val="22"/>
        </w:rPr>
        <w:t>y</w:t>
      </w:r>
      <w:r w:rsidRPr="00D96375">
        <w:rPr>
          <w:rFonts w:ascii="Calibri Light" w:hAnsi="Calibri Light" w:cs="Calibri Light"/>
          <w:sz w:val="22"/>
        </w:rPr>
        <w:t xml:space="preserve"> informacyj</w:t>
      </w:r>
      <w:r>
        <w:rPr>
          <w:rFonts w:ascii="Calibri Light" w:hAnsi="Calibri Light" w:cs="Calibri Light"/>
          <w:sz w:val="22"/>
        </w:rPr>
        <w:t>nej</w:t>
      </w:r>
      <w:r w:rsidRPr="00D96375">
        <w:rPr>
          <w:rFonts w:ascii="Calibri Light" w:hAnsi="Calibri Light" w:cs="Calibri Light"/>
          <w:sz w:val="22"/>
        </w:rPr>
        <w:t xml:space="preserve"> jednostronn</w:t>
      </w:r>
      <w:r>
        <w:rPr>
          <w:rFonts w:ascii="Calibri Light" w:hAnsi="Calibri Light" w:cs="Calibri Light"/>
          <w:sz w:val="22"/>
        </w:rPr>
        <w:t>ej</w:t>
      </w:r>
      <w:r w:rsidRPr="00D96375">
        <w:rPr>
          <w:rFonts w:ascii="Calibri Light" w:hAnsi="Calibri Light" w:cs="Calibri Light"/>
          <w:sz w:val="22"/>
        </w:rPr>
        <w:t xml:space="preserve"> </w:t>
      </w:r>
      <w:r w:rsidRPr="009A277A">
        <w:rPr>
          <w:rFonts w:ascii="Calibri Light" w:hAnsi="Calibri Light" w:cs="Calibri Light"/>
          <w:color w:val="000000"/>
          <w:sz w:val="22"/>
        </w:rPr>
        <w:t>(wymia</w:t>
      </w:r>
      <w:r>
        <w:rPr>
          <w:rFonts w:ascii="Calibri Light" w:hAnsi="Calibri Light" w:cs="Calibri Light"/>
          <w:color w:val="000000"/>
          <w:sz w:val="22"/>
        </w:rPr>
        <w:t>r minimalny – 2,0m x 3,0m) oraz</w:t>
      </w:r>
      <w:r>
        <w:rPr>
          <w:rFonts w:ascii="Calibri Light" w:hAnsi="Calibri Light" w:cs="Calibri Light"/>
          <w:color w:val="000000"/>
          <w:sz w:val="22"/>
        </w:rPr>
        <w:br/>
      </w:r>
      <w:r w:rsidRPr="009A277A">
        <w:rPr>
          <w:rFonts w:ascii="Calibri Light" w:hAnsi="Calibri Light" w:cs="Calibri Light"/>
          <w:color w:val="000000"/>
          <w:sz w:val="22"/>
        </w:rPr>
        <w:t xml:space="preserve">1 tablicy pamiątkowej dwustronnej (wymiar minimalny – 0,80m x 1,20m). </w:t>
      </w:r>
      <w:r w:rsidRPr="00D96375">
        <w:rPr>
          <w:rFonts w:ascii="Calibri Light" w:hAnsi="Calibri Light" w:cs="Calibri Light"/>
          <w:sz w:val="22"/>
        </w:rPr>
        <w:t xml:space="preserve">Szczegółowe wytyczne odnośnie wykonania tablic informacyjnych i pamiątkowych zawiera </w:t>
      </w:r>
      <w:r>
        <w:rPr>
          <w:rFonts w:ascii="Calibri Light" w:hAnsi="Calibri Light" w:cs="Calibri Light"/>
          <w:bCs/>
          <w:sz w:val="22"/>
        </w:rPr>
        <w:t>Podręcznik wnioskodawcy</w:t>
      </w:r>
      <w:r>
        <w:rPr>
          <w:rFonts w:ascii="Calibri Light" w:hAnsi="Calibri Light" w:cs="Calibri Light"/>
          <w:bCs/>
          <w:sz w:val="22"/>
        </w:rPr>
        <w:br/>
      </w:r>
      <w:r w:rsidRPr="00D96375">
        <w:rPr>
          <w:rFonts w:ascii="Calibri Light" w:hAnsi="Calibri Light" w:cs="Calibri Light"/>
          <w:bCs/>
          <w:sz w:val="22"/>
        </w:rPr>
        <w:t>i beneficjenta programów polityki spójności 2014-2020 w zakresie informacji i promocji</w:t>
      </w:r>
      <w:r w:rsidRPr="00D96375">
        <w:rPr>
          <w:rFonts w:ascii="Calibri Light" w:hAnsi="Calibri Light" w:cs="Calibri Light"/>
          <w:sz w:val="22"/>
        </w:rPr>
        <w:t xml:space="preserve"> dostępny pod adresem:</w:t>
      </w:r>
    </w:p>
    <w:p w:rsidR="002A6E79" w:rsidRPr="0062533A" w:rsidRDefault="002A6E79" w:rsidP="00CF2393">
      <w:pPr>
        <w:ind w:left="360"/>
        <w:rPr>
          <w:rFonts w:ascii="Calibri Light" w:hAnsi="Calibri Light" w:cs="Calibri Light"/>
          <w:i/>
          <w:sz w:val="22"/>
        </w:rPr>
      </w:pPr>
      <w:r w:rsidRPr="0062533A">
        <w:rPr>
          <w:rFonts w:ascii="Calibri Light" w:hAnsi="Calibri Light" w:cs="Calibri Light"/>
          <w:i/>
          <w:sz w:val="22"/>
        </w:rPr>
        <w:t>https://www.polskawschodnia.gov.pl/media/48285/podrecznikbeneficjentaiwnioskodawcy.pdf</w:t>
      </w:r>
    </w:p>
    <w:p w:rsidR="002A6E79" w:rsidRPr="0062533A" w:rsidRDefault="002A6E79" w:rsidP="00CF2393">
      <w:pPr>
        <w:ind w:left="360"/>
        <w:rPr>
          <w:rFonts w:ascii="Calibri Light" w:hAnsi="Calibri Light" w:cs="Calibri Light"/>
          <w:sz w:val="22"/>
        </w:rPr>
      </w:pPr>
      <w:r w:rsidRPr="0062533A">
        <w:rPr>
          <w:rFonts w:ascii="Calibri Light" w:hAnsi="Calibri Light" w:cs="Calibri Light"/>
          <w:sz w:val="22"/>
        </w:rPr>
        <w:t>Wzory tablic dostępne są na stronie Programu Operacyjnego Polska Wschodnia 2014-2020</w:t>
      </w:r>
      <w:r w:rsidRPr="0062533A">
        <w:rPr>
          <w:rFonts w:ascii="Calibri Light" w:hAnsi="Calibri Light" w:cs="Calibri Light"/>
          <w:sz w:val="22"/>
        </w:rPr>
        <w:br/>
        <w:t>pod adresem:</w:t>
      </w:r>
    </w:p>
    <w:p w:rsidR="002A6E79" w:rsidRPr="0062533A" w:rsidRDefault="002A6E79" w:rsidP="00CF2393">
      <w:pPr>
        <w:ind w:left="360"/>
        <w:rPr>
          <w:rFonts w:ascii="Calibri Light" w:hAnsi="Calibri Light" w:cs="Calibri Light"/>
          <w:i/>
          <w:sz w:val="22"/>
        </w:rPr>
      </w:pPr>
      <w:r w:rsidRPr="0062533A">
        <w:rPr>
          <w:rFonts w:ascii="Calibri Light" w:hAnsi="Calibri Light" w:cs="Calibri Light"/>
          <w:i/>
          <w:sz w:val="22"/>
        </w:rPr>
        <w:t>https://www.polskawschodnia.gov.pl/strony/o-programie/promocja/zasady-promocji-i-oznakowania-projektow/zasady-dla-umow-podpisanych-od-1-stycznia-2018-roku/#Tablice informacyjne i pamiątkowe.</w:t>
      </w:r>
    </w:p>
    <w:p w:rsidR="002A6E79" w:rsidRPr="006A380B" w:rsidRDefault="002A6E79" w:rsidP="00CF2393">
      <w:pPr>
        <w:ind w:left="360"/>
        <w:rPr>
          <w:rFonts w:ascii="Calibri Light" w:hAnsi="Calibri Light" w:cs="Calibri Light"/>
          <w:sz w:val="22"/>
        </w:rPr>
      </w:pPr>
      <w:r w:rsidRPr="009A277A">
        <w:rPr>
          <w:rFonts w:ascii="Calibri Light" w:hAnsi="Calibri Light" w:cs="Calibri Light"/>
          <w:color w:val="000000"/>
          <w:sz w:val="22"/>
        </w:rPr>
        <w:t>Tablica ma być wykonana z materiału trwałego, stale zachowującego płaską powierzchnię (np. z blachy), o odpowiedniej grubości oraz odpornego na</w:t>
      </w:r>
      <w:r>
        <w:rPr>
          <w:rFonts w:ascii="Calibri Light" w:hAnsi="Calibri Light" w:cs="Calibri Light"/>
          <w:color w:val="000000"/>
          <w:sz w:val="22"/>
        </w:rPr>
        <w:t xml:space="preserve"> niekorzystne warunki pogodowe,</w:t>
      </w:r>
      <w:r w:rsidR="00BD15F4">
        <w:rPr>
          <w:rFonts w:ascii="Calibri Light" w:hAnsi="Calibri Light" w:cs="Calibri Light"/>
          <w:color w:val="000000"/>
          <w:sz w:val="22"/>
        </w:rPr>
        <w:br/>
      </w:r>
      <w:r w:rsidR="00BD15F4" w:rsidRPr="009A277A">
        <w:rPr>
          <w:rFonts w:ascii="Calibri Light" w:hAnsi="Calibri Light" w:cs="Calibri Light"/>
          <w:color w:val="000000"/>
          <w:sz w:val="22"/>
        </w:rPr>
        <w:t xml:space="preserve"> </w:t>
      </w:r>
      <w:r w:rsidRPr="009A277A">
        <w:rPr>
          <w:rFonts w:ascii="Calibri Light" w:hAnsi="Calibri Light" w:cs="Calibri Light"/>
          <w:color w:val="000000"/>
          <w:sz w:val="22"/>
        </w:rPr>
        <w:t xml:space="preserve">na </w:t>
      </w:r>
      <w:r w:rsidRPr="006A380B">
        <w:rPr>
          <w:rFonts w:ascii="Calibri Light" w:hAnsi="Calibri Light" w:cs="Calibri Light"/>
          <w:sz w:val="22"/>
        </w:rPr>
        <w:t>2 słupach mocujących.</w:t>
      </w:r>
    </w:p>
    <w:p w:rsidR="00113C96" w:rsidRPr="00A427BD" w:rsidRDefault="002A6E79" w:rsidP="00CF2393">
      <w:pPr>
        <w:pStyle w:val="Akapitzlist"/>
        <w:numPr>
          <w:ilvl w:val="0"/>
          <w:numId w:val="48"/>
        </w:numPr>
        <w:ind w:left="616"/>
        <w:rPr>
          <w:rFonts w:ascii="Calibri Light" w:hAnsi="Calibri Light" w:cs="Calibri Light"/>
          <w:sz w:val="22"/>
        </w:rPr>
      </w:pPr>
      <w:r w:rsidRPr="00876891">
        <w:rPr>
          <w:rFonts w:ascii="Calibri Light" w:hAnsi="Calibri Light" w:cs="Calibri Light"/>
          <w:sz w:val="22"/>
        </w:rPr>
        <w:t>inne koszty związane z realizacją przedmiotowego zamówienia: w tym w szczególności koszty organizacji placu budowy, tj. korzystania z wody, energii elektrycznej i cieplnej, zapewnienia odpowiedniego zasilania energetycznego umożliwiającego przeprowadzenie prób, badań</w:t>
      </w:r>
      <w:r w:rsidR="00BD15F4">
        <w:rPr>
          <w:rFonts w:ascii="Calibri Light" w:hAnsi="Calibri Light" w:cs="Calibri Light"/>
          <w:sz w:val="22"/>
        </w:rPr>
        <w:t xml:space="preserve"> </w:t>
      </w:r>
      <w:r w:rsidRPr="00876891">
        <w:rPr>
          <w:rFonts w:ascii="Calibri Light" w:hAnsi="Calibri Light" w:cs="Calibri Light"/>
          <w:sz w:val="22"/>
        </w:rPr>
        <w:t xml:space="preserve">i pomiarów po wykonaniu instalacji, zapewnienia zaplecza socjalnego, organizacji dróg tymczasowych, przygotowania do odbioru końcowego (wykonanie niezbędnych badań, prób i pomiarów, w tym </w:t>
      </w:r>
      <w:r w:rsidR="008B64D8">
        <w:rPr>
          <w:rFonts w:ascii="Calibri Light" w:hAnsi="Calibri Light" w:cs="Calibri Light"/>
          <w:sz w:val="22"/>
        </w:rPr>
        <w:br/>
      </w:r>
      <w:r w:rsidRPr="00876891">
        <w:rPr>
          <w:rFonts w:ascii="Calibri Light" w:hAnsi="Calibri Light" w:cs="Calibri Light"/>
          <w:sz w:val="22"/>
        </w:rPr>
        <w:t xml:space="preserve">np. dokumentacji powykonawczej zawierającej obmiar wykonanych robót z podziałem </w:t>
      </w:r>
      <w:r w:rsidR="008B64D8">
        <w:rPr>
          <w:rFonts w:ascii="Calibri Light" w:hAnsi="Calibri Light" w:cs="Calibri Light"/>
          <w:sz w:val="22"/>
        </w:rPr>
        <w:br/>
      </w:r>
      <w:r w:rsidRPr="00876891">
        <w:rPr>
          <w:rFonts w:ascii="Calibri Light" w:hAnsi="Calibri Light" w:cs="Calibri Light"/>
          <w:sz w:val="22"/>
        </w:rPr>
        <w:t>na poszczególne elementy zgodnie z dokumentacją projektową, uzyskanie certyfikatów, atestów, aprobat technicznych na wbudowane urządzenia i materiały, tabela</w:t>
      </w:r>
      <w:r w:rsidR="00BD15F4">
        <w:rPr>
          <w:rFonts w:ascii="Calibri Light" w:hAnsi="Calibri Light" w:cs="Calibri Light"/>
          <w:sz w:val="22"/>
        </w:rPr>
        <w:t xml:space="preserve"> </w:t>
      </w:r>
      <w:r w:rsidRPr="00876891">
        <w:rPr>
          <w:rFonts w:ascii="Calibri Light" w:hAnsi="Calibri Light" w:cs="Calibri Light"/>
          <w:sz w:val="22"/>
        </w:rPr>
        <w:t>z ilością wybudowanych środków trwałych zgodna z inwentaryzacją powykonawczą, a także dokumentami wymaganymi do przekazan</w:t>
      </w:r>
      <w:r>
        <w:rPr>
          <w:rFonts w:ascii="Calibri Light" w:hAnsi="Calibri Light" w:cs="Calibri Light"/>
          <w:sz w:val="22"/>
        </w:rPr>
        <w:t>ia obiektu do użytkowania, itp.</w:t>
      </w:r>
    </w:p>
    <w:p w:rsidR="00C43293" w:rsidRPr="008B64D8" w:rsidRDefault="00C43293" w:rsidP="00CF2393">
      <w:pPr>
        <w:pStyle w:val="Akapitzlist"/>
        <w:numPr>
          <w:ilvl w:val="0"/>
          <w:numId w:val="65"/>
        </w:numPr>
        <w:rPr>
          <w:rFonts w:asciiTheme="majorHAnsi" w:hAnsiTheme="majorHAnsi"/>
          <w:color w:val="000000" w:themeColor="text1"/>
          <w:sz w:val="22"/>
        </w:rPr>
      </w:pPr>
      <w:r w:rsidRPr="008B64D8">
        <w:rPr>
          <w:rFonts w:asciiTheme="majorHAnsi" w:hAnsiTheme="majorHAnsi"/>
          <w:color w:val="000000" w:themeColor="text1"/>
          <w:sz w:val="22"/>
        </w:rPr>
        <w:t>Szczegółowy opis przedmiotu zamówienia przedstaw</w:t>
      </w:r>
      <w:r w:rsidR="00642E20" w:rsidRPr="008B64D8">
        <w:rPr>
          <w:rFonts w:asciiTheme="majorHAnsi" w:hAnsiTheme="majorHAnsi"/>
          <w:color w:val="000000" w:themeColor="text1"/>
          <w:sz w:val="22"/>
        </w:rPr>
        <w:t>iono w programie</w:t>
      </w:r>
      <w:r w:rsidR="00653F87" w:rsidRPr="008B64D8">
        <w:rPr>
          <w:rFonts w:asciiTheme="majorHAnsi" w:hAnsiTheme="majorHAnsi"/>
          <w:color w:val="000000" w:themeColor="text1"/>
          <w:sz w:val="22"/>
        </w:rPr>
        <w:t xml:space="preserve"> funkcjonalno-uż</w:t>
      </w:r>
      <w:r w:rsidR="009A3433" w:rsidRPr="008B64D8">
        <w:rPr>
          <w:rFonts w:asciiTheme="majorHAnsi" w:hAnsiTheme="majorHAnsi"/>
          <w:color w:val="000000" w:themeColor="text1"/>
          <w:sz w:val="22"/>
        </w:rPr>
        <w:t>ytkowy</w:t>
      </w:r>
      <w:r w:rsidR="00642E20" w:rsidRPr="008B64D8">
        <w:rPr>
          <w:rFonts w:asciiTheme="majorHAnsi" w:hAnsiTheme="majorHAnsi"/>
          <w:color w:val="000000" w:themeColor="text1"/>
          <w:sz w:val="22"/>
        </w:rPr>
        <w:t>m</w:t>
      </w:r>
      <w:r w:rsidRPr="008B64D8">
        <w:rPr>
          <w:rFonts w:asciiTheme="majorHAnsi" w:hAnsiTheme="majorHAnsi"/>
          <w:color w:val="000000" w:themeColor="text1"/>
          <w:sz w:val="22"/>
        </w:rPr>
        <w:t>, stanowiącym załącznik nr 8 do niniejszej SIWZ.</w:t>
      </w:r>
    </w:p>
    <w:p w:rsidR="00216CB6" w:rsidRPr="00EA0068" w:rsidRDefault="00CF6453" w:rsidP="00CF2393">
      <w:pPr>
        <w:pStyle w:val="Akapitzlist"/>
        <w:numPr>
          <w:ilvl w:val="0"/>
          <w:numId w:val="65"/>
        </w:numPr>
        <w:rPr>
          <w:rFonts w:asciiTheme="majorHAnsi" w:hAnsiTheme="majorHAnsi"/>
          <w:color w:val="FF0000"/>
          <w:sz w:val="22"/>
        </w:rPr>
      </w:pPr>
      <w:r w:rsidRPr="008B64D8">
        <w:rPr>
          <w:rFonts w:asciiTheme="majorHAnsi" w:hAnsiTheme="majorHAnsi"/>
          <w:color w:val="000000" w:themeColor="text1"/>
          <w:sz w:val="22"/>
        </w:rPr>
        <w:t>W</w:t>
      </w:r>
      <w:r w:rsidR="00216CB6" w:rsidRPr="008B64D8">
        <w:rPr>
          <w:rFonts w:asciiTheme="majorHAnsi" w:hAnsiTheme="majorHAnsi"/>
          <w:color w:val="000000" w:themeColor="text1"/>
          <w:sz w:val="22"/>
        </w:rPr>
        <w:t>ykonawca powinien zgłosić w trakcie postępowan</w:t>
      </w:r>
      <w:r w:rsidR="009C0BD8" w:rsidRPr="008B64D8">
        <w:rPr>
          <w:rFonts w:asciiTheme="majorHAnsi" w:hAnsiTheme="majorHAnsi"/>
          <w:color w:val="000000" w:themeColor="text1"/>
          <w:sz w:val="22"/>
        </w:rPr>
        <w:t xml:space="preserve">ia przetargowego wszelkie uwagi </w:t>
      </w:r>
      <w:r w:rsidR="00216CB6" w:rsidRPr="008B64D8">
        <w:rPr>
          <w:rFonts w:asciiTheme="majorHAnsi" w:hAnsiTheme="majorHAnsi"/>
          <w:color w:val="000000" w:themeColor="text1"/>
          <w:sz w:val="22"/>
        </w:rPr>
        <w:t xml:space="preserve">i zastrzeżenia </w:t>
      </w:r>
      <w:r w:rsidR="009C0BD8" w:rsidRPr="008B64D8">
        <w:rPr>
          <w:rFonts w:asciiTheme="majorHAnsi" w:hAnsiTheme="majorHAnsi"/>
          <w:color w:val="000000" w:themeColor="text1"/>
          <w:sz w:val="22"/>
        </w:rPr>
        <w:br/>
      </w:r>
      <w:r w:rsidR="0000658F" w:rsidRPr="008B64D8">
        <w:rPr>
          <w:rFonts w:asciiTheme="majorHAnsi" w:hAnsiTheme="majorHAnsi"/>
          <w:color w:val="000000" w:themeColor="text1"/>
          <w:sz w:val="22"/>
        </w:rPr>
        <w:t>do treści SIWZ oraz program</w:t>
      </w:r>
      <w:r w:rsidR="00642E20" w:rsidRPr="008B64D8">
        <w:rPr>
          <w:rFonts w:asciiTheme="majorHAnsi" w:hAnsiTheme="majorHAnsi"/>
          <w:color w:val="000000" w:themeColor="text1"/>
          <w:sz w:val="22"/>
        </w:rPr>
        <w:t>u</w:t>
      </w:r>
      <w:r w:rsidR="0000658F" w:rsidRPr="008B64D8">
        <w:rPr>
          <w:rFonts w:asciiTheme="majorHAnsi" w:hAnsiTheme="majorHAnsi"/>
          <w:color w:val="000000" w:themeColor="text1"/>
          <w:sz w:val="22"/>
        </w:rPr>
        <w:t xml:space="preserve"> funkcjonalno - użytko</w:t>
      </w:r>
      <w:r w:rsidR="00642E20" w:rsidRPr="008B64D8">
        <w:rPr>
          <w:rFonts w:asciiTheme="majorHAnsi" w:hAnsiTheme="majorHAnsi"/>
          <w:color w:val="000000" w:themeColor="text1"/>
          <w:sz w:val="22"/>
        </w:rPr>
        <w:t>wego</w:t>
      </w:r>
      <w:r w:rsidR="00216CB6" w:rsidRPr="008B64D8">
        <w:rPr>
          <w:rFonts w:asciiTheme="majorHAnsi" w:hAnsiTheme="majorHAnsi"/>
          <w:color w:val="000000" w:themeColor="text1"/>
          <w:sz w:val="22"/>
        </w:rPr>
        <w:t xml:space="preserve"> i wystąpić do zamawiającego</w:t>
      </w:r>
      <w:r w:rsidR="00DC13B6" w:rsidRPr="008B64D8">
        <w:rPr>
          <w:rFonts w:asciiTheme="majorHAnsi" w:hAnsiTheme="majorHAnsi"/>
          <w:color w:val="000000" w:themeColor="text1"/>
          <w:sz w:val="22"/>
        </w:rPr>
        <w:t xml:space="preserve"> </w:t>
      </w:r>
      <w:r w:rsidR="008B64D8" w:rsidRPr="008B64D8">
        <w:rPr>
          <w:rFonts w:asciiTheme="majorHAnsi" w:hAnsiTheme="majorHAnsi"/>
          <w:color w:val="000000" w:themeColor="text1"/>
          <w:sz w:val="22"/>
        </w:rPr>
        <w:br/>
      </w:r>
      <w:r w:rsidR="00216CB6" w:rsidRPr="008B64D8">
        <w:rPr>
          <w:rFonts w:asciiTheme="majorHAnsi" w:hAnsiTheme="majorHAnsi"/>
          <w:color w:val="000000" w:themeColor="text1"/>
          <w:sz w:val="22"/>
        </w:rPr>
        <w:t>o</w:t>
      </w:r>
      <w:r w:rsidR="002E58FC" w:rsidRPr="008B64D8">
        <w:rPr>
          <w:rFonts w:asciiTheme="majorHAnsi" w:hAnsiTheme="majorHAnsi"/>
          <w:color w:val="000000" w:themeColor="text1"/>
          <w:sz w:val="22"/>
        </w:rPr>
        <w:t xml:space="preserve"> </w:t>
      </w:r>
      <w:r w:rsidR="002E58FC" w:rsidRPr="0055506C">
        <w:rPr>
          <w:rFonts w:asciiTheme="majorHAnsi" w:hAnsiTheme="majorHAnsi"/>
          <w:sz w:val="22"/>
        </w:rPr>
        <w:t>ich</w:t>
      </w:r>
      <w:r w:rsidRPr="0055506C">
        <w:rPr>
          <w:rFonts w:asciiTheme="majorHAnsi" w:hAnsiTheme="majorHAnsi"/>
          <w:sz w:val="22"/>
        </w:rPr>
        <w:t xml:space="preserve"> </w:t>
      </w:r>
      <w:r w:rsidRPr="00EA0068">
        <w:rPr>
          <w:rFonts w:asciiTheme="majorHAnsi" w:hAnsiTheme="majorHAnsi"/>
          <w:sz w:val="22"/>
        </w:rPr>
        <w:t>rozstrzygnięcie.</w:t>
      </w:r>
    </w:p>
    <w:p w:rsidR="006C5ADF" w:rsidRPr="0055506C" w:rsidRDefault="00056D00" w:rsidP="00CF2393">
      <w:pPr>
        <w:numPr>
          <w:ilvl w:val="0"/>
          <w:numId w:val="65"/>
        </w:numPr>
        <w:ind w:left="709" w:hanging="283"/>
        <w:rPr>
          <w:rFonts w:asciiTheme="majorHAnsi" w:hAnsiTheme="majorHAnsi"/>
          <w:bCs/>
          <w:sz w:val="22"/>
        </w:rPr>
      </w:pPr>
      <w:r w:rsidRPr="00E16447">
        <w:rPr>
          <w:rFonts w:asciiTheme="majorHAnsi" w:hAnsiTheme="majorHAnsi"/>
          <w:bCs/>
          <w:sz w:val="22"/>
        </w:rPr>
        <w:t xml:space="preserve">Zgodnie </w:t>
      </w:r>
      <w:r w:rsidRPr="00E16447">
        <w:rPr>
          <w:rFonts w:asciiTheme="majorHAnsi" w:hAnsiTheme="majorHAnsi"/>
          <w:sz w:val="22"/>
        </w:rPr>
        <w:t>z art. 29 ust. 3a ustawy Pzp, zamawiający</w:t>
      </w:r>
      <w:r w:rsidR="008B64D8" w:rsidRPr="00E16447">
        <w:rPr>
          <w:rFonts w:asciiTheme="majorHAnsi" w:hAnsiTheme="majorHAnsi"/>
          <w:sz w:val="22"/>
        </w:rPr>
        <w:t xml:space="preserve"> wskazuje, iż </w:t>
      </w:r>
      <w:r w:rsidRPr="00E16447">
        <w:rPr>
          <w:rFonts w:asciiTheme="majorHAnsi" w:hAnsiTheme="majorHAnsi"/>
          <w:sz w:val="22"/>
        </w:rPr>
        <w:t xml:space="preserve"> w zakresie wszystkich prac (czynności) dotyczącyc</w:t>
      </w:r>
      <w:r w:rsidR="00DC5838" w:rsidRPr="00E16447">
        <w:rPr>
          <w:rFonts w:asciiTheme="majorHAnsi" w:hAnsiTheme="majorHAnsi"/>
          <w:sz w:val="22"/>
        </w:rPr>
        <w:t>h robót budowlanych objętych zamówieniem</w:t>
      </w:r>
      <w:r w:rsidR="008B64D8" w:rsidRPr="00E16447">
        <w:rPr>
          <w:rFonts w:asciiTheme="majorHAnsi" w:hAnsiTheme="majorHAnsi"/>
          <w:sz w:val="22"/>
        </w:rPr>
        <w:t xml:space="preserve"> w branżach wymienionych w </w:t>
      </w:r>
      <w:r w:rsidR="008B64D8" w:rsidRPr="00E16447">
        <w:rPr>
          <w:rFonts w:asciiTheme="majorHAnsi" w:hAnsiTheme="majorHAnsi"/>
          <w:sz w:val="22"/>
        </w:rPr>
        <w:lastRenderedPageBreak/>
        <w:t>Zestawieniu kosztów zadania – załącznik nr 1A do SIWZ (za wyjątkiem czynnoś</w:t>
      </w:r>
      <w:r w:rsidR="00927554" w:rsidRPr="00E16447">
        <w:rPr>
          <w:rFonts w:asciiTheme="majorHAnsi" w:hAnsiTheme="majorHAnsi"/>
          <w:sz w:val="22"/>
        </w:rPr>
        <w:t>ci wykonywan</w:t>
      </w:r>
      <w:r w:rsidR="008B64D8" w:rsidRPr="00E16447">
        <w:rPr>
          <w:rFonts w:asciiTheme="majorHAnsi" w:hAnsiTheme="majorHAnsi"/>
          <w:sz w:val="22"/>
        </w:rPr>
        <w:t>ych przez osoby peł</w:t>
      </w:r>
      <w:r w:rsidR="00927554" w:rsidRPr="00E16447">
        <w:rPr>
          <w:rFonts w:asciiTheme="majorHAnsi" w:hAnsiTheme="majorHAnsi"/>
          <w:sz w:val="22"/>
        </w:rPr>
        <w:t>n</w:t>
      </w:r>
      <w:r w:rsidR="008B64D8" w:rsidRPr="00E16447">
        <w:rPr>
          <w:rFonts w:asciiTheme="majorHAnsi" w:hAnsiTheme="majorHAnsi"/>
          <w:sz w:val="22"/>
        </w:rPr>
        <w:t>iące samodzielne funkcje techniczne w budownictwie w rozumieniu ustawy P</w:t>
      </w:r>
      <w:r w:rsidR="00927554" w:rsidRPr="00E16447">
        <w:rPr>
          <w:rFonts w:asciiTheme="majorHAnsi" w:hAnsiTheme="majorHAnsi"/>
          <w:sz w:val="22"/>
        </w:rPr>
        <w:t>rawo budo</w:t>
      </w:r>
      <w:r w:rsidR="008B64D8" w:rsidRPr="00E16447">
        <w:rPr>
          <w:rFonts w:asciiTheme="majorHAnsi" w:hAnsiTheme="majorHAnsi"/>
          <w:sz w:val="22"/>
        </w:rPr>
        <w:t>wlane)</w:t>
      </w:r>
      <w:r w:rsidR="00927554" w:rsidRPr="00E16447">
        <w:rPr>
          <w:rFonts w:asciiTheme="majorHAnsi" w:hAnsiTheme="majorHAnsi"/>
          <w:sz w:val="22"/>
        </w:rPr>
        <w:t xml:space="preserve"> </w:t>
      </w:r>
      <w:r w:rsidRPr="00E16447">
        <w:rPr>
          <w:rFonts w:asciiTheme="majorHAnsi" w:hAnsiTheme="majorHAnsi"/>
          <w:sz w:val="22"/>
        </w:rPr>
        <w:t>wymaga zatrudnienia</w:t>
      </w:r>
      <w:r w:rsidR="004425DD" w:rsidRPr="00E16447">
        <w:rPr>
          <w:rFonts w:asciiTheme="majorHAnsi" w:hAnsiTheme="majorHAnsi"/>
          <w:sz w:val="22"/>
        </w:rPr>
        <w:t>, przez wykonawcę</w:t>
      </w:r>
      <w:r w:rsidR="000B7ED5" w:rsidRPr="00E16447">
        <w:rPr>
          <w:rFonts w:asciiTheme="majorHAnsi" w:hAnsiTheme="majorHAnsi"/>
          <w:sz w:val="22"/>
        </w:rPr>
        <w:t xml:space="preserve"> (odpowiednio</w:t>
      </w:r>
      <w:r w:rsidR="004425DD" w:rsidRPr="00E16447">
        <w:rPr>
          <w:rFonts w:asciiTheme="majorHAnsi" w:hAnsiTheme="majorHAnsi"/>
          <w:sz w:val="22"/>
        </w:rPr>
        <w:t xml:space="preserve"> podwykonawców oraz dalszych podwykonawców</w:t>
      </w:r>
      <w:r w:rsidR="000B7ED5" w:rsidRPr="00E16447">
        <w:rPr>
          <w:rFonts w:asciiTheme="majorHAnsi" w:hAnsiTheme="majorHAnsi"/>
          <w:sz w:val="22"/>
        </w:rPr>
        <w:t>)</w:t>
      </w:r>
      <w:r w:rsidR="004425DD" w:rsidRPr="00E16447">
        <w:rPr>
          <w:rFonts w:asciiTheme="majorHAnsi" w:hAnsiTheme="majorHAnsi"/>
          <w:sz w:val="22"/>
        </w:rPr>
        <w:t xml:space="preserve">, </w:t>
      </w:r>
      <w:r w:rsidRPr="00E16447">
        <w:rPr>
          <w:rFonts w:asciiTheme="majorHAnsi" w:hAnsiTheme="majorHAnsi"/>
          <w:sz w:val="22"/>
        </w:rPr>
        <w:t>na podstawie umowy o pracę</w:t>
      </w:r>
      <w:r w:rsidR="004F2E43">
        <w:rPr>
          <w:rFonts w:asciiTheme="majorHAnsi" w:hAnsiTheme="majorHAnsi"/>
          <w:sz w:val="22"/>
        </w:rPr>
        <w:t>.</w:t>
      </w:r>
      <w:r w:rsidR="00EA0068" w:rsidRPr="00DA4119">
        <w:rPr>
          <w:rFonts w:asciiTheme="majorHAnsi" w:hAnsiTheme="majorHAnsi"/>
          <w:color w:val="00B0F0"/>
          <w:sz w:val="22"/>
        </w:rPr>
        <w:t xml:space="preserve"> </w:t>
      </w:r>
      <w:r w:rsidRPr="0055506C">
        <w:rPr>
          <w:rFonts w:asciiTheme="majorHAnsi" w:hAnsiTheme="majorHAnsi"/>
          <w:sz w:val="22"/>
        </w:rPr>
        <w:t>Ustalenie wymiaru czasu pracy oraz liczby osób, zamawiając</w:t>
      </w:r>
      <w:r w:rsidR="004425DD" w:rsidRPr="0055506C">
        <w:rPr>
          <w:rFonts w:asciiTheme="majorHAnsi" w:hAnsiTheme="majorHAnsi"/>
          <w:sz w:val="22"/>
        </w:rPr>
        <w:t xml:space="preserve">y pozostawia w gestii wykonawcy, </w:t>
      </w:r>
      <w:r w:rsidRPr="0055506C">
        <w:rPr>
          <w:rFonts w:asciiTheme="majorHAnsi" w:hAnsiTheme="majorHAnsi"/>
          <w:sz w:val="22"/>
        </w:rPr>
        <w:t>podwykonawcy</w:t>
      </w:r>
      <w:r w:rsidR="004425DD" w:rsidRPr="0055506C">
        <w:rPr>
          <w:rFonts w:asciiTheme="majorHAnsi" w:hAnsiTheme="majorHAnsi"/>
          <w:sz w:val="22"/>
        </w:rPr>
        <w:t xml:space="preserve"> lub dalszego podwykonawcy</w:t>
      </w:r>
      <w:r w:rsidRPr="0055506C">
        <w:rPr>
          <w:rFonts w:asciiTheme="majorHAnsi" w:hAnsiTheme="majorHAnsi"/>
          <w:sz w:val="22"/>
        </w:rPr>
        <w:t>.</w:t>
      </w:r>
      <w:r w:rsidR="003B0B35" w:rsidRPr="003B0B35">
        <w:rPr>
          <w:rFonts w:asciiTheme="majorHAnsi" w:hAnsiTheme="majorHAnsi"/>
          <w:b/>
          <w:sz w:val="22"/>
        </w:rPr>
        <w:t xml:space="preserve"> </w:t>
      </w:r>
      <w:r w:rsidR="003B0B35" w:rsidRPr="00406DCB">
        <w:rPr>
          <w:rFonts w:asciiTheme="majorHAnsi" w:hAnsiTheme="majorHAnsi"/>
          <w:b/>
          <w:sz w:val="22"/>
        </w:rPr>
        <w:t xml:space="preserve">Obowiązki wykonawcy lub podwykonawcy w tym zakresie zostały </w:t>
      </w:r>
      <w:r w:rsidR="004F2E43">
        <w:rPr>
          <w:rFonts w:asciiTheme="majorHAnsi" w:hAnsiTheme="majorHAnsi"/>
          <w:b/>
          <w:sz w:val="22"/>
        </w:rPr>
        <w:t xml:space="preserve">uregulowane w projekcie umowy </w:t>
      </w:r>
      <w:r w:rsidR="003B0B35" w:rsidRPr="00001517">
        <w:rPr>
          <w:rFonts w:asciiTheme="majorHAnsi" w:hAnsiTheme="majorHAnsi"/>
          <w:b/>
          <w:sz w:val="22"/>
        </w:rPr>
        <w:t xml:space="preserve">(załącznik </w:t>
      </w:r>
      <w:r w:rsidR="003B0B35" w:rsidRPr="00927554">
        <w:rPr>
          <w:rFonts w:asciiTheme="majorHAnsi" w:hAnsiTheme="majorHAnsi"/>
          <w:b/>
          <w:sz w:val="22"/>
        </w:rPr>
        <w:t>nr 7 do SIWZ).</w:t>
      </w:r>
    </w:p>
    <w:p w:rsidR="00F735DD" w:rsidRPr="0055506C" w:rsidRDefault="00F735DD" w:rsidP="00CF2393">
      <w:pPr>
        <w:numPr>
          <w:ilvl w:val="0"/>
          <w:numId w:val="65"/>
        </w:numPr>
        <w:ind w:left="357" w:firstLine="69"/>
        <w:rPr>
          <w:rFonts w:asciiTheme="majorHAnsi" w:hAnsiTheme="majorHAnsi"/>
          <w:bCs/>
          <w:sz w:val="22"/>
        </w:rPr>
      </w:pPr>
      <w:r w:rsidRPr="0055506C">
        <w:rPr>
          <w:rFonts w:asciiTheme="majorHAnsi" w:hAnsiTheme="majorHAnsi"/>
          <w:bCs/>
          <w:sz w:val="22"/>
        </w:rPr>
        <w:t xml:space="preserve">Wymóg zatrudnienia w stosunku pracy nie dotyczy </w:t>
      </w:r>
      <w:r w:rsidRPr="0055506C">
        <w:rPr>
          <w:rFonts w:asciiTheme="majorHAnsi" w:hAnsiTheme="majorHAnsi"/>
          <w:sz w:val="22"/>
        </w:rPr>
        <w:t xml:space="preserve">osób pełniących samodzielne funkcje techniczne </w:t>
      </w:r>
      <w:r w:rsidRPr="0055506C">
        <w:rPr>
          <w:rFonts w:asciiTheme="majorHAnsi" w:hAnsiTheme="majorHAnsi"/>
          <w:sz w:val="22"/>
        </w:rPr>
        <w:br/>
        <w:t xml:space="preserve">w budownictwie w rozumieniu ustawy Prawo </w:t>
      </w:r>
      <w:r w:rsidRPr="007D19CA">
        <w:rPr>
          <w:rFonts w:asciiTheme="majorHAnsi" w:hAnsiTheme="majorHAnsi"/>
          <w:sz w:val="22"/>
        </w:rPr>
        <w:t>budowlane</w:t>
      </w:r>
      <w:r w:rsidR="003B0B35" w:rsidRPr="007D19CA">
        <w:rPr>
          <w:rFonts w:asciiTheme="majorHAnsi" w:hAnsiTheme="majorHAnsi"/>
          <w:sz w:val="22"/>
        </w:rPr>
        <w:t xml:space="preserve"> (</w:t>
      </w:r>
      <w:r w:rsidR="003B0B35" w:rsidRPr="007D19CA">
        <w:rPr>
          <w:rStyle w:val="dokument-obowiazujacy"/>
          <w:rFonts w:asciiTheme="majorHAnsi" w:hAnsiTheme="majorHAnsi"/>
          <w:bCs/>
          <w:sz w:val="22"/>
        </w:rPr>
        <w:t xml:space="preserve">Dz.U. z 2019 r., poz. 1186, </w:t>
      </w:r>
      <w:r w:rsidR="003B0B35" w:rsidRPr="007D19CA">
        <w:rPr>
          <w:rFonts w:asciiTheme="majorHAnsi" w:hAnsiTheme="majorHAnsi"/>
          <w:sz w:val="22"/>
        </w:rPr>
        <w:t>z późn. zm.)</w:t>
      </w:r>
      <w:r w:rsidRPr="007D19CA">
        <w:rPr>
          <w:rFonts w:asciiTheme="majorHAnsi" w:hAnsiTheme="majorHAnsi"/>
          <w:sz w:val="22"/>
        </w:rPr>
        <w:t>, a także</w:t>
      </w:r>
      <w:r w:rsidRPr="0055506C">
        <w:rPr>
          <w:rFonts w:asciiTheme="majorHAnsi" w:hAnsiTheme="majorHAnsi"/>
          <w:sz w:val="22"/>
        </w:rPr>
        <w:t xml:space="preserve"> innych czynności polegających na sprawowaniu nadzoru nad wykonywanymi robotami.</w:t>
      </w:r>
    </w:p>
    <w:p w:rsidR="00384835" w:rsidRPr="0055506C" w:rsidRDefault="00996620" w:rsidP="00CF2393">
      <w:pPr>
        <w:numPr>
          <w:ilvl w:val="0"/>
          <w:numId w:val="65"/>
        </w:numPr>
        <w:rPr>
          <w:rFonts w:asciiTheme="majorHAnsi" w:hAnsiTheme="majorHAnsi"/>
          <w:b/>
          <w:bCs/>
          <w:sz w:val="22"/>
        </w:rPr>
      </w:pPr>
      <w:r w:rsidRPr="0055506C">
        <w:rPr>
          <w:rFonts w:asciiTheme="majorHAnsi" w:hAnsiTheme="majorHAnsi"/>
          <w:sz w:val="22"/>
        </w:rPr>
        <w:t xml:space="preserve">Zamawiający wymaga udzielenia </w:t>
      </w:r>
      <w:r w:rsidRPr="0055506C">
        <w:rPr>
          <w:rFonts w:asciiTheme="majorHAnsi" w:hAnsiTheme="majorHAnsi"/>
          <w:b/>
          <w:sz w:val="22"/>
        </w:rPr>
        <w:t>min. 5</w:t>
      </w:r>
      <w:r w:rsidR="001B7373" w:rsidRPr="0055506C">
        <w:rPr>
          <w:rFonts w:asciiTheme="majorHAnsi" w:hAnsiTheme="majorHAnsi"/>
          <w:b/>
          <w:sz w:val="22"/>
        </w:rPr>
        <w:t xml:space="preserve"> </w:t>
      </w:r>
      <w:r w:rsidRPr="0055506C">
        <w:rPr>
          <w:rFonts w:asciiTheme="majorHAnsi" w:hAnsiTheme="majorHAnsi"/>
          <w:b/>
          <w:sz w:val="22"/>
        </w:rPr>
        <w:t>-</w:t>
      </w:r>
      <w:r w:rsidR="001B7373" w:rsidRPr="0055506C">
        <w:rPr>
          <w:rFonts w:asciiTheme="majorHAnsi" w:hAnsiTheme="majorHAnsi"/>
          <w:b/>
          <w:sz w:val="22"/>
        </w:rPr>
        <w:t xml:space="preserve"> </w:t>
      </w:r>
      <w:r w:rsidRPr="0055506C">
        <w:rPr>
          <w:rFonts w:asciiTheme="majorHAnsi" w:hAnsiTheme="majorHAnsi"/>
          <w:b/>
          <w:sz w:val="22"/>
        </w:rPr>
        <w:t>letniej gwarancji na wykonane roboty</w:t>
      </w:r>
      <w:r w:rsidR="00384835" w:rsidRPr="0055506C">
        <w:rPr>
          <w:rFonts w:asciiTheme="majorHAnsi" w:hAnsiTheme="majorHAnsi"/>
          <w:b/>
          <w:sz w:val="22"/>
        </w:rPr>
        <w:t xml:space="preserve"> (okres gwarancji podlega ocenie zgodnie z rozdz. XIX SIWZ).</w:t>
      </w:r>
    </w:p>
    <w:p w:rsidR="007019BC" w:rsidRPr="0055506C" w:rsidRDefault="0056671C" w:rsidP="00CF2393">
      <w:pPr>
        <w:pStyle w:val="Akapitzlist"/>
        <w:numPr>
          <w:ilvl w:val="0"/>
          <w:numId w:val="65"/>
        </w:num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 xml:space="preserve">W przypadku, gdy w </w:t>
      </w:r>
      <w:r w:rsidR="00A70FBC" w:rsidRPr="0055506C">
        <w:rPr>
          <w:rFonts w:asciiTheme="majorHAnsi" w:hAnsiTheme="majorHAnsi"/>
          <w:b/>
          <w:sz w:val="22"/>
        </w:rPr>
        <w:t xml:space="preserve">programie funkcjonalno – użytkowym </w:t>
      </w:r>
      <w:r w:rsidRPr="0055506C">
        <w:rPr>
          <w:rFonts w:asciiTheme="majorHAnsi" w:hAnsiTheme="majorHAnsi"/>
          <w:b/>
          <w:sz w:val="22"/>
        </w:rPr>
        <w:t xml:space="preserve"> zawarto odniesienie do norm, europejskich ocen technicznych, aprobat, specyfikacji technicznych i systemów referencji technicznych, o których mowa w art. 30 ust. 1 pkt 2 i ust. 3 ustawy Pzp, zamawiający dopuszcza oferowanie materiałów lub rozwiązań równoważnych pod warunkiem, że zapewnią uzyskanie parametrów technicznych nie gorszych</w:t>
      </w:r>
      <w:r w:rsidR="00D77FAB" w:rsidRPr="0055506C">
        <w:rPr>
          <w:rFonts w:asciiTheme="majorHAnsi" w:hAnsiTheme="majorHAnsi"/>
          <w:b/>
          <w:sz w:val="22"/>
        </w:rPr>
        <w:t xml:space="preserve"> </w:t>
      </w:r>
      <w:r w:rsidRPr="0055506C">
        <w:rPr>
          <w:rFonts w:asciiTheme="majorHAnsi" w:hAnsiTheme="majorHAnsi"/>
          <w:b/>
          <w:sz w:val="22"/>
        </w:rPr>
        <w:t xml:space="preserve">od określonych w </w:t>
      </w:r>
      <w:r w:rsidR="00A70FBC" w:rsidRPr="0055506C">
        <w:rPr>
          <w:rFonts w:asciiTheme="majorHAnsi" w:hAnsiTheme="majorHAnsi"/>
          <w:b/>
          <w:sz w:val="22"/>
        </w:rPr>
        <w:t xml:space="preserve">programie funkcjonalno – użytkowym </w:t>
      </w:r>
      <w:r w:rsidR="007019BC" w:rsidRPr="0055506C">
        <w:rPr>
          <w:rFonts w:asciiTheme="majorHAnsi" w:hAnsiTheme="majorHAnsi"/>
          <w:b/>
          <w:sz w:val="22"/>
        </w:rPr>
        <w:t>.</w:t>
      </w:r>
    </w:p>
    <w:p w:rsidR="007019BC" w:rsidRPr="0055506C" w:rsidRDefault="007019BC" w:rsidP="00CF2393">
      <w:pPr>
        <w:pStyle w:val="Akapitzlist"/>
        <w:numPr>
          <w:ilvl w:val="0"/>
          <w:numId w:val="65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Wykonawca ponosi odpowiedzialność za należyte zabezpieczenie terenu robót i odpowiada </w:t>
      </w:r>
      <w:r w:rsidR="00927554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za wszelkie szkody wyrządzone zamawiającemu i osobom trzecim.</w:t>
      </w:r>
    </w:p>
    <w:p w:rsidR="00D04FF7" w:rsidRPr="0055506C" w:rsidRDefault="0057715C" w:rsidP="00CF2393">
      <w:pPr>
        <w:pStyle w:val="Akapitzlist"/>
        <w:numPr>
          <w:ilvl w:val="0"/>
          <w:numId w:val="65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Wykonawca po zakończeniu robót zobowiązany jest do uporządkowania terenu.</w:t>
      </w:r>
    </w:p>
    <w:p w:rsidR="008955F0" w:rsidRPr="0055506C" w:rsidRDefault="008955F0" w:rsidP="00CF2393">
      <w:pPr>
        <w:rPr>
          <w:rFonts w:asciiTheme="majorHAnsi" w:hAnsiTheme="majorHAnsi"/>
          <w:b/>
          <w:sz w:val="16"/>
          <w:szCs w:val="16"/>
          <w:u w:val="single"/>
        </w:rPr>
      </w:pPr>
    </w:p>
    <w:p w:rsidR="00E82D99" w:rsidRPr="0055506C" w:rsidRDefault="00E82D99" w:rsidP="00CF2393">
      <w:p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  <w:u w:val="single"/>
        </w:rPr>
        <w:t>Uwaga</w:t>
      </w:r>
      <w:r w:rsidRPr="0055506C">
        <w:rPr>
          <w:rFonts w:asciiTheme="majorHAnsi" w:hAnsiTheme="majorHAnsi"/>
          <w:b/>
          <w:sz w:val="22"/>
        </w:rPr>
        <w:t>:</w:t>
      </w:r>
    </w:p>
    <w:p w:rsidR="007E6B05" w:rsidRPr="0055506C" w:rsidRDefault="00E82D99" w:rsidP="00CF2393">
      <w:p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>Zamawiający informuje, że przed sporządzeniem oferty wykonawca może dokonać wizji lokalnej</w:t>
      </w:r>
      <w:r w:rsidR="009C0BD8" w:rsidRPr="0055506C">
        <w:rPr>
          <w:rFonts w:asciiTheme="majorHAnsi" w:hAnsiTheme="majorHAnsi"/>
          <w:b/>
          <w:sz w:val="22"/>
        </w:rPr>
        <w:t xml:space="preserve"> </w:t>
      </w:r>
      <w:r w:rsidR="00F37C58" w:rsidRPr="0055506C">
        <w:rPr>
          <w:rFonts w:asciiTheme="majorHAnsi" w:hAnsiTheme="majorHAnsi"/>
          <w:b/>
          <w:sz w:val="22"/>
        </w:rPr>
        <w:br/>
      </w:r>
      <w:r w:rsidRPr="0055506C">
        <w:rPr>
          <w:rFonts w:asciiTheme="majorHAnsi" w:hAnsiTheme="majorHAnsi"/>
          <w:b/>
          <w:sz w:val="22"/>
        </w:rPr>
        <w:t>na terenie inwestycji.</w:t>
      </w:r>
    </w:p>
    <w:p w:rsidR="00675D4C" w:rsidRPr="00901589" w:rsidRDefault="00675D4C" w:rsidP="00CF2393">
      <w:pPr>
        <w:pStyle w:val="Akapitzlist"/>
        <w:ind w:left="426"/>
        <w:rPr>
          <w:rFonts w:asciiTheme="majorHAnsi" w:hAnsiTheme="majorHAnsi"/>
          <w:b/>
          <w:sz w:val="20"/>
        </w:rPr>
      </w:pPr>
    </w:p>
    <w:p w:rsidR="007F188C" w:rsidRPr="007D19CA" w:rsidRDefault="00BD2A7F" w:rsidP="00CF2393">
      <w:pPr>
        <w:tabs>
          <w:tab w:val="left" w:pos="567"/>
        </w:tabs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NAZWA I KOD ZGODNIE ZE WSPÓLNYM </w:t>
      </w:r>
      <w:r w:rsidR="009D31A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SŁOWNIKIEM ZAMÓWIEŃ </w:t>
      </w: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(CPV):</w:t>
      </w:r>
    </w:p>
    <w:p w:rsidR="00EA0068" w:rsidRPr="0030630F" w:rsidRDefault="00EA0068" w:rsidP="00CF2393">
      <w:pPr>
        <w:widowControl w:val="0"/>
        <w:autoSpaceDE w:val="0"/>
        <w:autoSpaceDN w:val="0"/>
        <w:adjustRightInd w:val="0"/>
        <w:rPr>
          <w:rFonts w:ascii="Calibri Light" w:hAnsi="Calibri Light" w:cs="Calibri Light"/>
          <w:sz w:val="22"/>
          <w:lang w:val="pl"/>
        </w:rPr>
      </w:pPr>
      <w:r w:rsidRPr="0030630F">
        <w:rPr>
          <w:rFonts w:ascii="Calibri Light" w:hAnsi="Calibri Light" w:cs="Calibri Light"/>
          <w:sz w:val="22"/>
          <w:lang w:val="pl"/>
        </w:rPr>
        <w:t>71320000-7 – Usługi inżynieryjne w zakresie projektowania</w:t>
      </w:r>
    </w:p>
    <w:p w:rsidR="00EA0068" w:rsidRPr="0030630F" w:rsidRDefault="00EA0068" w:rsidP="00CF2393">
      <w:pPr>
        <w:widowControl w:val="0"/>
        <w:autoSpaceDE w:val="0"/>
        <w:autoSpaceDN w:val="0"/>
        <w:adjustRightInd w:val="0"/>
        <w:spacing w:line="360" w:lineRule="auto"/>
        <w:rPr>
          <w:rFonts w:ascii="Calibri Light" w:hAnsi="Calibri Light" w:cs="Calibri Light"/>
          <w:b/>
          <w:sz w:val="22"/>
          <w:lang w:val="pl"/>
        </w:rPr>
      </w:pPr>
      <w:r w:rsidRPr="0030630F">
        <w:rPr>
          <w:rFonts w:ascii="Calibri Light" w:hAnsi="Calibri Light" w:cs="Calibri Light"/>
          <w:sz w:val="22"/>
          <w:lang w:val="pl"/>
        </w:rPr>
        <w:t>45223300-9 – Roboty budowlane w zakresie parkingów</w:t>
      </w:r>
      <w:r w:rsidRPr="0030630F">
        <w:rPr>
          <w:rFonts w:ascii="Calibri Light" w:hAnsi="Calibri Light" w:cs="Calibri Light"/>
          <w:b/>
          <w:sz w:val="22"/>
          <w:lang w:val="pl"/>
        </w:rPr>
        <w:t xml:space="preserve"> </w:t>
      </w:r>
    </w:p>
    <w:p w:rsidR="000F38DF" w:rsidRPr="00901589" w:rsidRDefault="000F38DF" w:rsidP="00CF2393">
      <w:pPr>
        <w:tabs>
          <w:tab w:val="left" w:pos="567"/>
        </w:tabs>
        <w:rPr>
          <w:rFonts w:asciiTheme="majorHAnsi" w:eastAsia="Times New Roman" w:hAnsiTheme="majorHAnsi" w:cs="Times New Roman"/>
          <w:sz w:val="20"/>
          <w:lang w:eastAsia="pl-PL"/>
        </w:rPr>
      </w:pPr>
    </w:p>
    <w:p w:rsidR="00E369D5" w:rsidRPr="005D4F28" w:rsidRDefault="00732A22" w:rsidP="00CF2393">
      <w:pPr>
        <w:pStyle w:val="Nagwek1"/>
        <w:numPr>
          <w:ilvl w:val="0"/>
          <w:numId w:val="13"/>
        </w:numPr>
        <w:spacing w:before="0"/>
        <w:ind w:left="0" w:firstLine="0"/>
        <w:rPr>
          <w:rFonts w:asciiTheme="majorHAnsi" w:hAnsiTheme="majorHAnsi"/>
          <w:sz w:val="22"/>
          <w:szCs w:val="22"/>
          <w:lang w:val="pl-PL"/>
        </w:rPr>
      </w:pPr>
      <w:r w:rsidRPr="005D4F28">
        <w:rPr>
          <w:rFonts w:asciiTheme="majorHAnsi" w:hAnsiTheme="majorHAnsi"/>
          <w:sz w:val="22"/>
          <w:szCs w:val="22"/>
          <w:lang w:val="pl-PL"/>
        </w:rPr>
        <w:t xml:space="preserve">TERMIN </w:t>
      </w:r>
      <w:r w:rsidR="00283CF2" w:rsidRPr="005D4F28">
        <w:rPr>
          <w:rFonts w:asciiTheme="majorHAnsi" w:hAnsiTheme="majorHAnsi"/>
          <w:sz w:val="22"/>
          <w:szCs w:val="22"/>
          <w:lang w:val="pl-PL"/>
        </w:rPr>
        <w:t>WYKONANIA</w:t>
      </w:r>
      <w:r w:rsidRPr="005D4F28">
        <w:rPr>
          <w:rFonts w:asciiTheme="majorHAnsi" w:hAnsiTheme="majorHAnsi"/>
          <w:sz w:val="22"/>
          <w:szCs w:val="22"/>
          <w:lang w:val="pl-PL"/>
        </w:rPr>
        <w:t xml:space="preserve"> ZAMÓWIENIA:</w:t>
      </w:r>
    </w:p>
    <w:p w:rsidR="0051191D" w:rsidRPr="005D4F28" w:rsidRDefault="00A76463" w:rsidP="00CF2393">
      <w:pPr>
        <w:pStyle w:val="Akapitzlist"/>
        <w:numPr>
          <w:ilvl w:val="0"/>
          <w:numId w:val="66"/>
        </w:numPr>
        <w:rPr>
          <w:rFonts w:ascii="Calibri Light" w:hAnsi="Calibri Light" w:cs="Calibri Light"/>
          <w:b/>
          <w:sz w:val="22"/>
        </w:rPr>
      </w:pPr>
      <w:r w:rsidRPr="005D4F28">
        <w:rPr>
          <w:rFonts w:asciiTheme="majorHAnsi" w:hAnsiTheme="majorHAnsi"/>
          <w:b/>
          <w:sz w:val="22"/>
        </w:rPr>
        <w:t>Wymagany termin realizacji zamówienia</w:t>
      </w:r>
      <w:r w:rsidR="00542A05" w:rsidRPr="005D4F28">
        <w:rPr>
          <w:rFonts w:asciiTheme="majorHAnsi" w:hAnsiTheme="majorHAnsi"/>
          <w:b/>
          <w:sz w:val="22"/>
        </w:rPr>
        <w:t xml:space="preserve"> </w:t>
      </w:r>
      <w:r w:rsidR="005D4F28" w:rsidRPr="005D4F28">
        <w:rPr>
          <w:rFonts w:asciiTheme="majorHAnsi" w:hAnsiTheme="majorHAnsi"/>
          <w:b/>
          <w:sz w:val="22"/>
        </w:rPr>
        <w:t>–</w:t>
      </w:r>
      <w:r w:rsidR="00542A05" w:rsidRPr="005D4F28">
        <w:rPr>
          <w:rFonts w:asciiTheme="majorHAnsi" w:hAnsiTheme="majorHAnsi"/>
          <w:b/>
          <w:sz w:val="22"/>
        </w:rPr>
        <w:t xml:space="preserve"> </w:t>
      </w:r>
      <w:r w:rsidR="005D4F28" w:rsidRPr="005D4F28">
        <w:rPr>
          <w:rFonts w:asciiTheme="majorHAnsi" w:hAnsiTheme="majorHAnsi"/>
          <w:b/>
          <w:sz w:val="22"/>
        </w:rPr>
        <w:t xml:space="preserve">do </w:t>
      </w:r>
      <w:r w:rsidR="00542A05" w:rsidRPr="005D4F28">
        <w:rPr>
          <w:rFonts w:ascii="Calibri Light" w:hAnsi="Calibri Light" w:cs="Calibri Light"/>
          <w:b/>
          <w:sz w:val="22"/>
        </w:rPr>
        <w:t>17 miesięcy</w:t>
      </w:r>
      <w:r w:rsidR="00542A05" w:rsidRPr="005D4F28">
        <w:rPr>
          <w:rFonts w:ascii="Calibri Light" w:hAnsi="Calibri Light" w:cs="Calibri Light"/>
          <w:sz w:val="22"/>
        </w:rPr>
        <w:t xml:space="preserve"> od dnia podpisania umowy, z zastrzeżeniem:</w:t>
      </w:r>
    </w:p>
    <w:p w:rsidR="00542A05" w:rsidRPr="005D4F28" w:rsidRDefault="001924DF" w:rsidP="00CF2393">
      <w:pPr>
        <w:pStyle w:val="Akapitzlist"/>
        <w:ind w:left="360"/>
        <w:rPr>
          <w:rFonts w:ascii="Calibri Light" w:hAnsi="Calibri Light" w:cs="Calibri Light"/>
          <w:sz w:val="22"/>
          <w:lang w:eastAsia="pl-PL"/>
        </w:rPr>
      </w:pPr>
      <w:r w:rsidRPr="005D4F28">
        <w:rPr>
          <w:rFonts w:ascii="Calibri Light" w:hAnsi="Calibri Light" w:cs="Calibri Light"/>
          <w:b/>
          <w:sz w:val="22"/>
          <w:lang w:eastAsia="pl-PL"/>
        </w:rPr>
        <w:t>Etap I</w:t>
      </w:r>
      <w:r w:rsidRPr="005D4F28">
        <w:rPr>
          <w:rFonts w:ascii="Calibri Light" w:hAnsi="Calibri Light" w:cs="Calibri Light"/>
          <w:sz w:val="22"/>
          <w:lang w:eastAsia="pl-PL"/>
        </w:rPr>
        <w:t>:</w:t>
      </w:r>
      <w:r w:rsidR="00542A05" w:rsidRPr="005D4F28">
        <w:rPr>
          <w:rFonts w:ascii="Calibri Light" w:hAnsi="Calibri Light" w:cs="Calibri Light"/>
          <w:sz w:val="22"/>
          <w:lang w:eastAsia="pl-PL"/>
        </w:rPr>
        <w:t xml:space="preserve"> </w:t>
      </w:r>
      <w:r w:rsidR="00542A05" w:rsidRPr="005D4F28">
        <w:rPr>
          <w:rFonts w:ascii="Calibri Light" w:hAnsi="Calibri Light" w:cs="Calibri Light"/>
          <w:sz w:val="22"/>
        </w:rPr>
        <w:t xml:space="preserve">opracowanie dokumentacji projektowej – </w:t>
      </w:r>
      <w:r w:rsidR="00542A05" w:rsidRPr="005D4F28">
        <w:rPr>
          <w:rFonts w:ascii="Calibri Light" w:hAnsi="Calibri Light" w:cs="Calibri Light"/>
          <w:b/>
          <w:sz w:val="22"/>
        </w:rPr>
        <w:t>w terminie 6 miesięcy od dnia podpisania umowy;</w:t>
      </w:r>
    </w:p>
    <w:p w:rsidR="001924DF" w:rsidRPr="005D4F28" w:rsidRDefault="001924DF" w:rsidP="00CF2393">
      <w:pPr>
        <w:ind w:left="360"/>
        <w:rPr>
          <w:rFonts w:asciiTheme="majorHAnsi" w:hAnsiTheme="majorHAnsi"/>
          <w:b/>
          <w:sz w:val="22"/>
          <w:szCs w:val="20"/>
        </w:rPr>
      </w:pPr>
      <w:r w:rsidRPr="005D4F28">
        <w:rPr>
          <w:rFonts w:asciiTheme="majorHAnsi" w:hAnsiTheme="majorHAnsi"/>
          <w:b/>
          <w:sz w:val="22"/>
          <w:szCs w:val="20"/>
        </w:rPr>
        <w:t>Etap II:</w:t>
      </w:r>
      <w:r w:rsidR="00542A05" w:rsidRPr="005D4F28">
        <w:rPr>
          <w:rFonts w:ascii="Calibri Light" w:hAnsi="Calibri Light" w:cs="Calibri Light"/>
          <w:sz w:val="22"/>
        </w:rPr>
        <w:t xml:space="preserve"> wykonanie robót budowlanych w zakresie przedmiotu zamówienia –  </w:t>
      </w:r>
      <w:r w:rsidR="00542A05" w:rsidRPr="005D4F28">
        <w:rPr>
          <w:rFonts w:ascii="Calibri Light" w:hAnsi="Calibri Light" w:cs="Calibri Light"/>
          <w:b/>
          <w:sz w:val="22"/>
        </w:rPr>
        <w:t>w terminie 8 miesięcy</w:t>
      </w:r>
      <w:r w:rsidR="0038226F" w:rsidRPr="005D4F28">
        <w:rPr>
          <w:rFonts w:ascii="Calibri Light" w:hAnsi="Calibri Light" w:cs="Calibri Light"/>
          <w:b/>
          <w:sz w:val="22"/>
        </w:rPr>
        <w:br/>
      </w:r>
      <w:r w:rsidR="00542A05" w:rsidRPr="005D4F28">
        <w:rPr>
          <w:rFonts w:ascii="Calibri Light" w:hAnsi="Calibri Light" w:cs="Calibri Light"/>
          <w:b/>
          <w:sz w:val="22"/>
        </w:rPr>
        <w:t>od dnia uzyskania pozwolenia na budowę.</w:t>
      </w:r>
    </w:p>
    <w:p w:rsidR="00542A05" w:rsidRPr="005D4F28" w:rsidRDefault="00542A05" w:rsidP="00CF2393">
      <w:pPr>
        <w:ind w:left="360"/>
        <w:rPr>
          <w:rFonts w:asciiTheme="majorHAnsi" w:hAnsiTheme="majorHAnsi"/>
          <w:b/>
          <w:sz w:val="22"/>
          <w:szCs w:val="20"/>
          <w:u w:val="single"/>
        </w:rPr>
      </w:pPr>
      <w:r w:rsidRPr="005D4F28">
        <w:rPr>
          <w:rFonts w:asciiTheme="majorHAnsi" w:hAnsiTheme="majorHAnsi"/>
          <w:b/>
          <w:sz w:val="22"/>
          <w:szCs w:val="20"/>
          <w:u w:val="single"/>
        </w:rPr>
        <w:t>Uwaga:</w:t>
      </w:r>
    </w:p>
    <w:p w:rsidR="00542A05" w:rsidRPr="005D4F28" w:rsidRDefault="00542A05" w:rsidP="00CF2393">
      <w:pPr>
        <w:pStyle w:val="Akapitzlist"/>
        <w:ind w:left="360"/>
        <w:rPr>
          <w:rFonts w:ascii="Calibri Light" w:hAnsi="Calibri Light" w:cs="Calibri Light"/>
          <w:sz w:val="22"/>
        </w:rPr>
      </w:pPr>
      <w:r w:rsidRPr="005D4F28">
        <w:rPr>
          <w:rFonts w:ascii="Calibri Light" w:hAnsi="Calibri Light" w:cs="Calibri Light"/>
          <w:sz w:val="22"/>
        </w:rPr>
        <w:t xml:space="preserve">Wykonawca w ramach realizacji Etapu I, przed przystąpieniem do projektowania zobowiązany jest przedłożyć wstępną koncepcję opracowania do akceptacji Zamawiającego. Zamawiający zastrzega sobie prawo do wniesienia uwag/zastrzeżeń do koncepcji w terminie 5 dni roboczych od dnia </w:t>
      </w:r>
      <w:r w:rsidRPr="005D4F28">
        <w:rPr>
          <w:rFonts w:ascii="Calibri Light" w:hAnsi="Calibri Light" w:cs="Calibri Light"/>
          <w:sz w:val="22"/>
        </w:rPr>
        <w:br/>
        <w:t xml:space="preserve">jej przedłożenia, które Wykonawca jest zobowiązany uwzględnić w dokumentacji projektowej. Niewniesienie uwag przez Zamawiającego w tym terminie uważa się za akceptację koncepcji. </w:t>
      </w:r>
    </w:p>
    <w:p w:rsidR="00BA3594" w:rsidRPr="00542A05" w:rsidRDefault="00BA3594" w:rsidP="00CF2393">
      <w:pPr>
        <w:pStyle w:val="Akapitzlist"/>
        <w:numPr>
          <w:ilvl w:val="0"/>
          <w:numId w:val="66"/>
        </w:numPr>
        <w:rPr>
          <w:rFonts w:asciiTheme="majorHAnsi" w:hAnsiTheme="majorHAnsi"/>
          <w:b/>
          <w:sz w:val="22"/>
        </w:rPr>
      </w:pPr>
      <w:r w:rsidRPr="00542A05">
        <w:rPr>
          <w:rFonts w:asciiTheme="majorHAnsi" w:hAnsiTheme="majorHAnsi"/>
          <w:b/>
          <w:sz w:val="22"/>
        </w:rPr>
        <w:t xml:space="preserve">Data wykonania przedmiotu umowy (zakończenia budowy) jest tożsama z datą podpisania protokołu odbioru końcowego. </w:t>
      </w:r>
    </w:p>
    <w:p w:rsidR="00E157D2" w:rsidRPr="00962806" w:rsidRDefault="00216CB6" w:rsidP="00CF2393">
      <w:pPr>
        <w:pStyle w:val="Akapitzlist"/>
        <w:numPr>
          <w:ilvl w:val="0"/>
          <w:numId w:val="66"/>
        </w:numPr>
        <w:rPr>
          <w:rFonts w:asciiTheme="majorHAnsi" w:hAnsiTheme="majorHAnsi"/>
          <w:b/>
          <w:sz w:val="22"/>
        </w:rPr>
      </w:pPr>
      <w:r w:rsidRPr="00962806">
        <w:rPr>
          <w:rFonts w:asciiTheme="majorHAnsi" w:hAnsiTheme="majorHAnsi"/>
          <w:b/>
          <w:sz w:val="22"/>
        </w:rPr>
        <w:t>Termin realizacji zamówienia jest tożsamy z datą</w:t>
      </w:r>
      <w:r w:rsidR="00BC33AA" w:rsidRPr="00962806">
        <w:rPr>
          <w:rFonts w:asciiTheme="majorHAnsi" w:hAnsiTheme="majorHAnsi"/>
          <w:b/>
          <w:sz w:val="22"/>
        </w:rPr>
        <w:t xml:space="preserve"> </w:t>
      </w:r>
      <w:r w:rsidRPr="00962806">
        <w:rPr>
          <w:rFonts w:asciiTheme="majorHAnsi" w:hAnsiTheme="majorHAnsi"/>
          <w:b/>
          <w:sz w:val="22"/>
        </w:rPr>
        <w:t xml:space="preserve">zgłoszenia zakończenia budowy wraz </w:t>
      </w:r>
      <w:r w:rsidRPr="00962806">
        <w:rPr>
          <w:rFonts w:asciiTheme="majorHAnsi" w:hAnsiTheme="majorHAnsi"/>
          <w:b/>
          <w:sz w:val="22"/>
        </w:rPr>
        <w:br/>
        <w:t>z dostarczeniem:</w:t>
      </w:r>
    </w:p>
    <w:p w:rsidR="00D911F7" w:rsidRPr="0055506C" w:rsidRDefault="00D911F7" w:rsidP="00CF2393">
      <w:pPr>
        <w:pStyle w:val="Akapitzlist"/>
        <w:numPr>
          <w:ilvl w:val="0"/>
          <w:numId w:val="25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oświadczenia kierownika budowy, o którym mowa w art. 57 ust. 1 pkt 2 ustawy Prawo budowlane,</w:t>
      </w:r>
    </w:p>
    <w:p w:rsidR="00216CB6" w:rsidRPr="00307097" w:rsidRDefault="00216CB6" w:rsidP="00CF2393">
      <w:pPr>
        <w:pStyle w:val="Akapitzlist"/>
        <w:numPr>
          <w:ilvl w:val="0"/>
          <w:numId w:val="25"/>
        </w:numPr>
        <w:rPr>
          <w:rFonts w:asciiTheme="majorHAnsi" w:hAnsiTheme="majorHAnsi"/>
          <w:strike/>
          <w:sz w:val="22"/>
        </w:rPr>
      </w:pPr>
      <w:r w:rsidRPr="00D6243C">
        <w:rPr>
          <w:rFonts w:asciiTheme="majorHAnsi" w:hAnsiTheme="majorHAnsi"/>
          <w:sz w:val="22"/>
        </w:rPr>
        <w:t xml:space="preserve">mapy poinwentaryzacyjnej wydanej przez Miejski Ośrodek Dokumentacji Geodezyjnej </w:t>
      </w:r>
      <w:r w:rsidR="004731BC" w:rsidRPr="00D6243C">
        <w:rPr>
          <w:rFonts w:asciiTheme="majorHAnsi" w:hAnsiTheme="majorHAnsi"/>
          <w:sz w:val="22"/>
        </w:rPr>
        <w:br/>
      </w:r>
      <w:r w:rsidRPr="00D6243C">
        <w:rPr>
          <w:rFonts w:asciiTheme="majorHAnsi" w:hAnsiTheme="majorHAnsi"/>
          <w:sz w:val="22"/>
        </w:rPr>
        <w:t>i Kartograficznej w Białymstoku oraz potwierdzenie geodety o parametrach wbudowanych element</w:t>
      </w:r>
      <w:r w:rsidR="0083689C" w:rsidRPr="00D6243C">
        <w:rPr>
          <w:rFonts w:asciiTheme="majorHAnsi" w:hAnsiTheme="majorHAnsi"/>
          <w:sz w:val="22"/>
        </w:rPr>
        <w:t xml:space="preserve">ów </w:t>
      </w:r>
      <w:r w:rsidR="0083689C" w:rsidRPr="00307097">
        <w:rPr>
          <w:rFonts w:asciiTheme="majorHAnsi" w:hAnsiTheme="majorHAnsi"/>
          <w:sz w:val="22"/>
        </w:rPr>
        <w:t>(np.</w:t>
      </w:r>
      <w:r w:rsidRPr="00307097">
        <w:rPr>
          <w:rFonts w:asciiTheme="majorHAnsi" w:hAnsiTheme="majorHAnsi"/>
          <w:sz w:val="22"/>
        </w:rPr>
        <w:t xml:space="preserve"> </w:t>
      </w:r>
      <w:r w:rsidR="00780945" w:rsidRPr="00307097">
        <w:rPr>
          <w:rFonts w:asciiTheme="majorHAnsi" w:hAnsiTheme="majorHAnsi"/>
          <w:sz w:val="22"/>
        </w:rPr>
        <w:t xml:space="preserve">długości ogrodzenia, chodników, ciągów pieszo-jezdnych, </w:t>
      </w:r>
      <w:r w:rsidRPr="00307097">
        <w:rPr>
          <w:rFonts w:asciiTheme="majorHAnsi" w:hAnsiTheme="majorHAnsi"/>
          <w:sz w:val="22"/>
        </w:rPr>
        <w:t>elementy instalacji zewnętrznych, sieci itp.)</w:t>
      </w:r>
      <w:r w:rsidR="00954134" w:rsidRPr="00307097">
        <w:rPr>
          <w:rFonts w:asciiTheme="majorHAnsi" w:hAnsiTheme="majorHAnsi"/>
          <w:sz w:val="22"/>
        </w:rPr>
        <w:t xml:space="preserve"> zgodnie z załącznikiem nr 10 do SIWZ, </w:t>
      </w:r>
    </w:p>
    <w:p w:rsidR="00D911F7" w:rsidRPr="00307097" w:rsidRDefault="00D911F7" w:rsidP="00CF2393">
      <w:pPr>
        <w:pStyle w:val="Akapitzlist"/>
        <w:numPr>
          <w:ilvl w:val="0"/>
          <w:numId w:val="25"/>
        </w:numPr>
        <w:rPr>
          <w:rFonts w:asciiTheme="majorHAnsi" w:hAnsiTheme="majorHAnsi"/>
          <w:strike/>
          <w:sz w:val="22"/>
        </w:rPr>
      </w:pPr>
      <w:r w:rsidRPr="00307097">
        <w:rPr>
          <w:rFonts w:asciiTheme="majorHAnsi" w:hAnsiTheme="majorHAnsi"/>
          <w:sz w:val="22"/>
        </w:rPr>
        <w:t xml:space="preserve">dokumentacji powykonawczej, o której mowa w </w:t>
      </w:r>
      <w:r w:rsidRPr="00307097">
        <w:rPr>
          <w:rFonts w:asciiTheme="majorHAnsi" w:hAnsiTheme="majorHAnsi" w:cs="Carlito"/>
          <w:sz w:val="22"/>
        </w:rPr>
        <w:t>§</w:t>
      </w:r>
      <w:r w:rsidR="009B3BE3" w:rsidRPr="00307097">
        <w:rPr>
          <w:rFonts w:asciiTheme="majorHAnsi" w:hAnsiTheme="majorHAnsi"/>
          <w:sz w:val="22"/>
        </w:rPr>
        <w:t xml:space="preserve"> </w:t>
      </w:r>
      <w:r w:rsidR="002D54DB" w:rsidRPr="00307097">
        <w:rPr>
          <w:rFonts w:asciiTheme="majorHAnsi" w:hAnsiTheme="majorHAnsi"/>
          <w:sz w:val="22"/>
        </w:rPr>
        <w:t>9</w:t>
      </w:r>
      <w:r w:rsidR="009B3BE3" w:rsidRPr="00307097">
        <w:rPr>
          <w:rFonts w:asciiTheme="majorHAnsi" w:hAnsiTheme="majorHAnsi"/>
          <w:sz w:val="22"/>
        </w:rPr>
        <w:t xml:space="preserve"> ust. </w:t>
      </w:r>
      <w:r w:rsidR="00307097" w:rsidRPr="00307097">
        <w:rPr>
          <w:rFonts w:asciiTheme="majorHAnsi" w:hAnsiTheme="majorHAnsi"/>
          <w:sz w:val="22"/>
        </w:rPr>
        <w:t>5</w:t>
      </w:r>
      <w:r w:rsidR="009316E7" w:rsidRPr="00307097">
        <w:rPr>
          <w:rFonts w:asciiTheme="majorHAnsi" w:hAnsiTheme="majorHAnsi"/>
          <w:sz w:val="22"/>
        </w:rPr>
        <w:t xml:space="preserve"> pkt 4</w:t>
      </w:r>
      <w:r w:rsidR="002D54DB" w:rsidRPr="00307097">
        <w:rPr>
          <w:rFonts w:asciiTheme="majorHAnsi" w:hAnsiTheme="majorHAnsi"/>
          <w:sz w:val="22"/>
        </w:rPr>
        <w:t>)</w:t>
      </w:r>
      <w:r w:rsidRPr="00307097">
        <w:rPr>
          <w:rFonts w:asciiTheme="majorHAnsi" w:hAnsiTheme="majorHAnsi"/>
          <w:sz w:val="22"/>
        </w:rPr>
        <w:t xml:space="preserve"> projektu umowy, </w:t>
      </w:r>
    </w:p>
    <w:p w:rsidR="00353845" w:rsidRPr="00353845" w:rsidRDefault="00353845" w:rsidP="00CF2393">
      <w:pPr>
        <w:pStyle w:val="Akapitzlist"/>
        <w:numPr>
          <w:ilvl w:val="0"/>
          <w:numId w:val="25"/>
        </w:numPr>
        <w:rPr>
          <w:rFonts w:asciiTheme="majorHAnsi" w:hAnsiTheme="majorHAnsi" w:cs="Times New Roman"/>
          <w:sz w:val="22"/>
        </w:rPr>
      </w:pPr>
      <w:r w:rsidRPr="00DB5FC0">
        <w:rPr>
          <w:rFonts w:asciiTheme="majorHAnsi" w:hAnsiTheme="majorHAnsi"/>
          <w:sz w:val="22"/>
        </w:rPr>
        <w:lastRenderedPageBreak/>
        <w:t>potwierdzenia</w:t>
      </w:r>
      <w:r>
        <w:rPr>
          <w:rFonts w:asciiTheme="majorHAnsi" w:hAnsiTheme="majorHAnsi"/>
          <w:sz w:val="22"/>
        </w:rPr>
        <w:t xml:space="preserve"> </w:t>
      </w:r>
      <w:r w:rsidRPr="00DB5FC0">
        <w:rPr>
          <w:rFonts w:asciiTheme="majorHAnsi" w:hAnsiTheme="majorHAnsi"/>
          <w:sz w:val="22"/>
        </w:rPr>
        <w:t>złożenia zgłoszenia zmiany danych w ewidencji gruntów i budynków</w:t>
      </w:r>
      <w:r w:rsidRPr="00DB5FC0">
        <w:rPr>
          <w:rFonts w:asciiTheme="majorHAnsi" w:hAnsiTheme="majorHAnsi"/>
          <w:sz w:val="22"/>
        </w:rPr>
        <w:br/>
        <w:t>w Departamencie Geodezji Urzędu Miejskiego w Białymstoku,</w:t>
      </w:r>
    </w:p>
    <w:p w:rsidR="00D911F7" w:rsidRPr="0055506C" w:rsidRDefault="00D911F7" w:rsidP="00CF2393">
      <w:pPr>
        <w:pStyle w:val="Akapitzlist"/>
        <w:numPr>
          <w:ilvl w:val="0"/>
          <w:numId w:val="25"/>
        </w:numPr>
        <w:rPr>
          <w:rFonts w:asciiTheme="majorHAnsi" w:hAnsiTheme="majorHAnsi"/>
          <w:sz w:val="22"/>
        </w:rPr>
      </w:pPr>
      <w:r w:rsidRPr="0055506C">
        <w:rPr>
          <w:rFonts w:asciiTheme="majorHAnsi" w:eastAsia="Calibri" w:hAnsiTheme="majorHAnsi"/>
          <w:sz w:val="22"/>
        </w:rPr>
        <w:t>dowodów poświadczających udział inne</w:t>
      </w:r>
      <w:r w:rsidR="00876B78" w:rsidRPr="0055506C">
        <w:rPr>
          <w:rFonts w:asciiTheme="majorHAnsi" w:eastAsia="Calibri" w:hAnsiTheme="majorHAnsi"/>
          <w:sz w:val="22"/>
        </w:rPr>
        <w:t>go podmiotu (na którego zasoby w</w:t>
      </w:r>
      <w:r w:rsidRPr="0055506C">
        <w:rPr>
          <w:rFonts w:asciiTheme="majorHAnsi" w:eastAsia="Calibri" w:hAnsiTheme="majorHAnsi"/>
          <w:sz w:val="22"/>
        </w:rPr>
        <w:t xml:space="preserve">ykonawca powoływał się na zasadach określonych w art. 22a </w:t>
      </w:r>
      <w:r w:rsidR="00780945" w:rsidRPr="0055506C">
        <w:rPr>
          <w:rFonts w:asciiTheme="majorHAnsi" w:eastAsia="Calibri" w:hAnsiTheme="majorHAnsi"/>
          <w:sz w:val="22"/>
        </w:rPr>
        <w:t xml:space="preserve"> ust. 4 </w:t>
      </w:r>
      <w:r w:rsidRPr="0055506C">
        <w:rPr>
          <w:rFonts w:asciiTheme="majorHAnsi" w:eastAsia="Calibri" w:hAnsiTheme="majorHAnsi"/>
          <w:sz w:val="22"/>
        </w:rPr>
        <w:t>Pzp, w celu wykazania spełniania warunków udziału</w:t>
      </w:r>
      <w:r w:rsidR="00B7382A" w:rsidRPr="0055506C">
        <w:rPr>
          <w:rFonts w:asciiTheme="majorHAnsi" w:eastAsia="Calibri" w:hAnsiTheme="majorHAnsi"/>
          <w:sz w:val="22"/>
        </w:rPr>
        <w:br/>
      </w:r>
      <w:r w:rsidRPr="0055506C">
        <w:rPr>
          <w:rFonts w:asciiTheme="majorHAnsi" w:eastAsia="Calibri" w:hAnsiTheme="majorHAnsi"/>
          <w:sz w:val="22"/>
        </w:rPr>
        <w:t>w postępowaniu) w realizacji zamówienia,</w:t>
      </w:r>
    </w:p>
    <w:p w:rsidR="004D387E" w:rsidRPr="0055506C" w:rsidRDefault="002603F9" w:rsidP="00CF2393">
      <w:pPr>
        <w:pStyle w:val="Akapitzlist"/>
        <w:numPr>
          <w:ilvl w:val="0"/>
          <w:numId w:val="25"/>
        </w:numPr>
        <w:rPr>
          <w:rFonts w:asciiTheme="majorHAnsi" w:hAnsiTheme="majorHAnsi"/>
          <w:sz w:val="22"/>
        </w:rPr>
      </w:pPr>
      <w:r w:rsidRPr="0055506C">
        <w:rPr>
          <w:rFonts w:asciiTheme="majorHAnsi" w:eastAsia="Calibri" w:hAnsiTheme="majorHAnsi"/>
          <w:sz w:val="22"/>
        </w:rPr>
        <w:t>dziennika budowy</w:t>
      </w:r>
      <w:r w:rsidR="00216CB6" w:rsidRPr="0055506C">
        <w:rPr>
          <w:rFonts w:asciiTheme="majorHAnsi" w:eastAsia="Calibri" w:hAnsiTheme="majorHAnsi"/>
          <w:sz w:val="22"/>
        </w:rPr>
        <w:t xml:space="preserve"> </w:t>
      </w:r>
      <w:r w:rsidR="00216CB6" w:rsidRPr="0055506C">
        <w:rPr>
          <w:rFonts w:asciiTheme="majorHAnsi" w:hAnsiTheme="majorHAnsi"/>
          <w:sz w:val="22"/>
        </w:rPr>
        <w:t>z wpisem kierownika budowy o zakończeniu wszystkich robót.</w:t>
      </w:r>
    </w:p>
    <w:p w:rsidR="00216CB6" w:rsidRPr="0055506C" w:rsidRDefault="00216CB6" w:rsidP="00CF2393">
      <w:pPr>
        <w:rPr>
          <w:rFonts w:asciiTheme="majorHAnsi" w:hAnsiTheme="majorHAnsi"/>
          <w:sz w:val="22"/>
        </w:rPr>
      </w:pPr>
    </w:p>
    <w:p w:rsidR="004B06F0" w:rsidRPr="0055506C" w:rsidRDefault="00732A22" w:rsidP="00CF2393">
      <w:pPr>
        <w:pStyle w:val="Nagwek1"/>
        <w:numPr>
          <w:ilvl w:val="0"/>
          <w:numId w:val="13"/>
        </w:numPr>
        <w:spacing w:before="0"/>
        <w:ind w:left="0" w:firstLine="0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WARUNKI UDZIAŁU W POSTĘPOWANIU</w:t>
      </w:r>
      <w:r w:rsidR="00472092" w:rsidRPr="0055506C">
        <w:rPr>
          <w:rFonts w:asciiTheme="majorHAnsi" w:hAnsiTheme="majorHAnsi"/>
          <w:sz w:val="22"/>
          <w:szCs w:val="22"/>
          <w:lang w:val="pl-PL"/>
        </w:rPr>
        <w:t>:</w:t>
      </w:r>
    </w:p>
    <w:p w:rsidR="00472092" w:rsidRPr="0055506C" w:rsidRDefault="004B06F0" w:rsidP="00CF2393">
      <w:pPr>
        <w:pStyle w:val="Akapitzlist"/>
        <w:numPr>
          <w:ilvl w:val="0"/>
          <w:numId w:val="27"/>
        </w:numPr>
        <w:rPr>
          <w:rFonts w:asciiTheme="majorHAnsi" w:hAnsiTheme="majorHAnsi" w:cs="Times New Roman"/>
          <w:bCs/>
          <w:sz w:val="22"/>
          <w:u w:val="single"/>
        </w:rPr>
      </w:pPr>
      <w:r w:rsidRPr="0055506C">
        <w:rPr>
          <w:rFonts w:asciiTheme="majorHAnsi" w:hAnsiTheme="majorHAnsi" w:cs="Times New Roman"/>
          <w:bCs/>
          <w:sz w:val="22"/>
          <w:u w:val="single"/>
        </w:rPr>
        <w:t xml:space="preserve">O </w:t>
      </w:r>
      <w:r w:rsidR="00472092" w:rsidRPr="0055506C">
        <w:rPr>
          <w:rFonts w:asciiTheme="majorHAnsi" w:hAnsiTheme="majorHAnsi" w:cs="Times New Roman"/>
          <w:bCs/>
          <w:sz w:val="22"/>
          <w:u w:val="single"/>
        </w:rPr>
        <w:t>udzielen</w:t>
      </w:r>
      <w:r w:rsidR="00876B78" w:rsidRPr="0055506C">
        <w:rPr>
          <w:rFonts w:asciiTheme="majorHAnsi" w:hAnsiTheme="majorHAnsi" w:cs="Times New Roman"/>
          <w:bCs/>
          <w:sz w:val="22"/>
          <w:u w:val="single"/>
        </w:rPr>
        <w:t>ie zamówienia mogą ubiegać się w</w:t>
      </w:r>
      <w:r w:rsidR="00472092" w:rsidRPr="0055506C">
        <w:rPr>
          <w:rFonts w:asciiTheme="majorHAnsi" w:hAnsiTheme="majorHAnsi" w:cs="Times New Roman"/>
          <w:bCs/>
          <w:sz w:val="22"/>
          <w:u w:val="single"/>
        </w:rPr>
        <w:t>ykonawcy, którzy</w:t>
      </w:r>
      <w:r w:rsidR="00A50FB8" w:rsidRPr="0055506C">
        <w:rPr>
          <w:rFonts w:asciiTheme="majorHAnsi" w:hAnsiTheme="majorHAnsi" w:cs="Times New Roman"/>
          <w:bCs/>
          <w:sz w:val="22"/>
          <w:u w:val="single"/>
        </w:rPr>
        <w:t xml:space="preserve"> spełniają warunki dotyczące</w:t>
      </w:r>
      <w:r w:rsidR="00472092" w:rsidRPr="0055506C">
        <w:rPr>
          <w:rFonts w:asciiTheme="majorHAnsi" w:hAnsiTheme="majorHAnsi" w:cs="Times New Roman"/>
          <w:bCs/>
          <w:sz w:val="22"/>
          <w:u w:val="single"/>
        </w:rPr>
        <w:t>:</w:t>
      </w:r>
    </w:p>
    <w:p w:rsidR="00A50FB8" w:rsidRPr="0055506C" w:rsidRDefault="00732A22" w:rsidP="00CF2393">
      <w:pPr>
        <w:pStyle w:val="Akapitzlist"/>
        <w:numPr>
          <w:ilvl w:val="0"/>
          <w:numId w:val="2"/>
        </w:numPr>
        <w:ind w:left="709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b/>
          <w:bCs/>
          <w:sz w:val="22"/>
        </w:rPr>
        <w:t>k</w:t>
      </w:r>
      <w:r w:rsidR="00A50FB8" w:rsidRPr="0055506C">
        <w:rPr>
          <w:rFonts w:asciiTheme="majorHAnsi" w:hAnsiTheme="majorHAnsi" w:cs="Times New Roman"/>
          <w:b/>
          <w:bCs/>
          <w:sz w:val="22"/>
        </w:rPr>
        <w:t>ompetencji lub uprawn</w:t>
      </w:r>
      <w:r w:rsidR="001D1468" w:rsidRPr="0055506C">
        <w:rPr>
          <w:rFonts w:asciiTheme="majorHAnsi" w:hAnsiTheme="majorHAnsi" w:cs="Times New Roman"/>
          <w:b/>
          <w:bCs/>
          <w:sz w:val="22"/>
        </w:rPr>
        <w:t>ień do p</w:t>
      </w:r>
      <w:r w:rsidR="00A50FB8" w:rsidRPr="0055506C">
        <w:rPr>
          <w:rFonts w:asciiTheme="majorHAnsi" w:hAnsiTheme="majorHAnsi" w:cs="Times New Roman"/>
          <w:b/>
          <w:bCs/>
          <w:sz w:val="22"/>
        </w:rPr>
        <w:t>r</w:t>
      </w:r>
      <w:r w:rsidR="001D1468" w:rsidRPr="0055506C">
        <w:rPr>
          <w:rFonts w:asciiTheme="majorHAnsi" w:hAnsiTheme="majorHAnsi" w:cs="Times New Roman"/>
          <w:b/>
          <w:bCs/>
          <w:sz w:val="22"/>
        </w:rPr>
        <w:t>o</w:t>
      </w:r>
      <w:r w:rsidR="00A50FB8" w:rsidRPr="0055506C">
        <w:rPr>
          <w:rFonts w:asciiTheme="majorHAnsi" w:hAnsiTheme="majorHAnsi" w:cs="Times New Roman"/>
          <w:b/>
          <w:bCs/>
          <w:sz w:val="22"/>
        </w:rPr>
        <w:t xml:space="preserve">wadzenia określonej działalności zawodowej, o ile wynika </w:t>
      </w:r>
      <w:r w:rsidR="001B7373" w:rsidRPr="0055506C">
        <w:rPr>
          <w:rFonts w:asciiTheme="majorHAnsi" w:hAnsiTheme="majorHAnsi" w:cs="Times New Roman"/>
          <w:b/>
          <w:bCs/>
          <w:sz w:val="22"/>
        </w:rPr>
        <w:br/>
      </w:r>
      <w:r w:rsidR="00A50FB8" w:rsidRPr="0055506C">
        <w:rPr>
          <w:rFonts w:asciiTheme="majorHAnsi" w:hAnsiTheme="majorHAnsi" w:cs="Times New Roman"/>
          <w:b/>
          <w:bCs/>
          <w:sz w:val="22"/>
        </w:rPr>
        <w:t>to z odrębnych przepisów</w:t>
      </w:r>
      <w:r w:rsidR="00A50FB8" w:rsidRPr="0055506C">
        <w:rPr>
          <w:rFonts w:asciiTheme="majorHAnsi" w:hAnsiTheme="majorHAnsi" w:cs="Times New Roman"/>
          <w:bCs/>
          <w:sz w:val="22"/>
        </w:rPr>
        <w:t xml:space="preserve"> - nie dotyczy</w:t>
      </w:r>
      <w:r w:rsidR="004B6392">
        <w:rPr>
          <w:rFonts w:asciiTheme="majorHAnsi" w:hAnsiTheme="majorHAnsi" w:cs="Times New Roman"/>
          <w:bCs/>
          <w:sz w:val="22"/>
        </w:rPr>
        <w:t>,</w:t>
      </w:r>
    </w:p>
    <w:p w:rsidR="00A50FB8" w:rsidRDefault="00732A22" w:rsidP="00CF2393">
      <w:pPr>
        <w:pStyle w:val="Akapitzlist"/>
        <w:numPr>
          <w:ilvl w:val="0"/>
          <w:numId w:val="2"/>
        </w:numPr>
        <w:ind w:left="709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b/>
          <w:bCs/>
          <w:sz w:val="22"/>
        </w:rPr>
        <w:t>s</w:t>
      </w:r>
      <w:r w:rsidR="00A50FB8" w:rsidRPr="0055506C">
        <w:rPr>
          <w:rFonts w:asciiTheme="majorHAnsi" w:hAnsiTheme="majorHAnsi" w:cs="Times New Roman"/>
          <w:b/>
          <w:bCs/>
          <w:sz w:val="22"/>
        </w:rPr>
        <w:t>ytua</w:t>
      </w:r>
      <w:r w:rsidR="00B3193A" w:rsidRPr="0055506C">
        <w:rPr>
          <w:rFonts w:asciiTheme="majorHAnsi" w:hAnsiTheme="majorHAnsi" w:cs="Times New Roman"/>
          <w:b/>
          <w:bCs/>
          <w:sz w:val="22"/>
        </w:rPr>
        <w:t>cji ekonomicznej lub finansowej</w:t>
      </w:r>
      <w:r w:rsidR="00D66440">
        <w:rPr>
          <w:rFonts w:asciiTheme="majorHAnsi" w:hAnsiTheme="majorHAnsi" w:cs="Times New Roman"/>
          <w:b/>
          <w:bCs/>
          <w:sz w:val="22"/>
        </w:rPr>
        <w:t>:</w:t>
      </w:r>
    </w:p>
    <w:p w:rsidR="003F3EE6" w:rsidRPr="003F3EE6" w:rsidRDefault="004B6392" w:rsidP="00CF2393">
      <w:pPr>
        <w:pStyle w:val="Akapitzlist"/>
        <w:ind w:left="709"/>
        <w:rPr>
          <w:rFonts w:asciiTheme="majorHAnsi" w:hAnsiTheme="majorHAnsi"/>
          <w:i/>
          <w:sz w:val="22"/>
        </w:rPr>
      </w:pPr>
      <w:r>
        <w:rPr>
          <w:rFonts w:asciiTheme="majorHAnsi" w:hAnsiTheme="majorHAnsi"/>
          <w:bCs/>
          <w:sz w:val="22"/>
        </w:rPr>
        <w:t>w</w:t>
      </w:r>
      <w:r w:rsidR="003F3EE6" w:rsidRPr="003F3EE6">
        <w:rPr>
          <w:rFonts w:asciiTheme="majorHAnsi" w:hAnsiTheme="majorHAnsi"/>
          <w:bCs/>
          <w:sz w:val="22"/>
        </w:rPr>
        <w:t xml:space="preserve"> celu potwierdzenia spełniania warunku wykonawca winien wykazać, iż </w:t>
      </w:r>
      <w:r w:rsidR="003F3EE6" w:rsidRPr="003F3EE6">
        <w:rPr>
          <w:rFonts w:asciiTheme="majorHAnsi" w:hAnsiTheme="majorHAnsi"/>
          <w:sz w:val="22"/>
        </w:rPr>
        <w:t xml:space="preserve">posiada w banku lub </w:t>
      </w:r>
      <w:r w:rsidR="003F3EE6" w:rsidRPr="00307097">
        <w:rPr>
          <w:rFonts w:asciiTheme="majorHAnsi" w:hAnsiTheme="majorHAnsi"/>
          <w:sz w:val="22"/>
        </w:rPr>
        <w:t xml:space="preserve">spółdzielczej kasie oszczędnościowo-kredytowej środki finansowe lub zdolność kredytową </w:t>
      </w:r>
      <w:r w:rsidR="003F3EE6" w:rsidRPr="00307097">
        <w:rPr>
          <w:rFonts w:asciiTheme="majorHAnsi" w:hAnsiTheme="majorHAnsi"/>
          <w:sz w:val="22"/>
        </w:rPr>
        <w:br/>
        <w:t xml:space="preserve">w wysokości min. </w:t>
      </w:r>
      <w:r w:rsidR="002F7F72" w:rsidRPr="00307097">
        <w:rPr>
          <w:rFonts w:asciiTheme="majorHAnsi" w:hAnsiTheme="majorHAnsi"/>
          <w:b/>
          <w:sz w:val="22"/>
        </w:rPr>
        <w:t>25</w:t>
      </w:r>
      <w:r w:rsidR="003F3EE6" w:rsidRPr="00307097">
        <w:rPr>
          <w:rFonts w:asciiTheme="majorHAnsi" w:hAnsiTheme="majorHAnsi"/>
          <w:b/>
          <w:sz w:val="22"/>
        </w:rPr>
        <w:t>0 000,00 zł</w:t>
      </w:r>
      <w:r w:rsidR="003F3EE6" w:rsidRPr="00307097">
        <w:rPr>
          <w:rFonts w:asciiTheme="majorHAnsi" w:hAnsiTheme="majorHAnsi"/>
          <w:sz w:val="22"/>
        </w:rPr>
        <w:t xml:space="preserve"> w okresie nie wcześniejszym niż 1 miesiąc przed upływem terminu składania ofert</w:t>
      </w:r>
      <w:r w:rsidRPr="00307097">
        <w:rPr>
          <w:rFonts w:asciiTheme="majorHAnsi" w:hAnsiTheme="majorHAnsi"/>
          <w:sz w:val="22"/>
        </w:rPr>
        <w:t>,</w:t>
      </w:r>
    </w:p>
    <w:p w:rsidR="004B06F0" w:rsidRPr="0055506C" w:rsidRDefault="00732A22" w:rsidP="00CF2393">
      <w:pPr>
        <w:pStyle w:val="Akapitzlist"/>
        <w:numPr>
          <w:ilvl w:val="0"/>
          <w:numId w:val="2"/>
        </w:numPr>
        <w:ind w:left="709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b/>
          <w:bCs/>
          <w:sz w:val="22"/>
        </w:rPr>
        <w:t>z</w:t>
      </w:r>
      <w:r w:rsidR="00A50FB8" w:rsidRPr="0055506C">
        <w:rPr>
          <w:rFonts w:asciiTheme="majorHAnsi" w:hAnsiTheme="majorHAnsi" w:cs="Times New Roman"/>
          <w:b/>
          <w:bCs/>
          <w:sz w:val="22"/>
        </w:rPr>
        <w:t>dolności technicznej lub zawodowej</w:t>
      </w:r>
      <w:r w:rsidR="004B06F0" w:rsidRPr="0055506C">
        <w:rPr>
          <w:rFonts w:asciiTheme="majorHAnsi" w:hAnsiTheme="majorHAnsi" w:cs="Times New Roman"/>
          <w:b/>
          <w:bCs/>
          <w:sz w:val="22"/>
        </w:rPr>
        <w:t>:</w:t>
      </w:r>
    </w:p>
    <w:p w:rsidR="00465329" w:rsidRPr="0055506C" w:rsidRDefault="004B6392" w:rsidP="00CF2393">
      <w:pPr>
        <w:pStyle w:val="Akapitzlist"/>
        <w:ind w:left="709"/>
        <w:rPr>
          <w:rFonts w:asciiTheme="majorHAnsi" w:hAnsiTheme="majorHAnsi" w:cs="Times New Roman"/>
          <w:bCs/>
          <w:sz w:val="22"/>
        </w:rPr>
      </w:pPr>
      <w:r>
        <w:rPr>
          <w:rFonts w:asciiTheme="majorHAnsi" w:hAnsiTheme="majorHAnsi" w:cs="Times New Roman"/>
          <w:bCs/>
          <w:sz w:val="22"/>
        </w:rPr>
        <w:t>w</w:t>
      </w:r>
      <w:r w:rsidR="00465329" w:rsidRPr="0055506C">
        <w:rPr>
          <w:rFonts w:asciiTheme="majorHAnsi" w:hAnsiTheme="majorHAnsi" w:cs="Times New Roman"/>
          <w:bCs/>
          <w:sz w:val="22"/>
        </w:rPr>
        <w:t xml:space="preserve"> celu potwier</w:t>
      </w:r>
      <w:r w:rsidR="00B3193A" w:rsidRPr="0055506C">
        <w:rPr>
          <w:rFonts w:asciiTheme="majorHAnsi" w:hAnsiTheme="majorHAnsi" w:cs="Times New Roman"/>
          <w:bCs/>
          <w:sz w:val="22"/>
        </w:rPr>
        <w:t xml:space="preserve">dzenia warunku wykonawca winien </w:t>
      </w:r>
      <w:r w:rsidR="00465329" w:rsidRPr="0055506C">
        <w:rPr>
          <w:rFonts w:asciiTheme="majorHAnsi" w:hAnsiTheme="majorHAnsi" w:cs="Times New Roman"/>
          <w:bCs/>
          <w:sz w:val="22"/>
        </w:rPr>
        <w:t>wykazać</w:t>
      </w:r>
      <w:r w:rsidR="007667BD" w:rsidRPr="0055506C">
        <w:rPr>
          <w:rFonts w:asciiTheme="majorHAnsi" w:hAnsiTheme="majorHAnsi" w:cs="Times New Roman"/>
          <w:bCs/>
          <w:sz w:val="22"/>
        </w:rPr>
        <w:t>:</w:t>
      </w:r>
    </w:p>
    <w:p w:rsidR="00A17AB7" w:rsidRPr="0055506C" w:rsidRDefault="00A17AB7" w:rsidP="00CF2393">
      <w:pPr>
        <w:pStyle w:val="Akapitzlist"/>
        <w:numPr>
          <w:ilvl w:val="2"/>
          <w:numId w:val="52"/>
        </w:numPr>
        <w:tabs>
          <w:tab w:val="left" w:pos="1068"/>
          <w:tab w:val="left" w:pos="1560"/>
        </w:tabs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 xml:space="preserve">wykonanie, </w:t>
      </w:r>
      <w:r w:rsidRPr="0055506C">
        <w:rPr>
          <w:rFonts w:asciiTheme="majorHAnsi" w:hAnsiTheme="majorHAnsi"/>
          <w:sz w:val="22"/>
        </w:rPr>
        <w:t xml:space="preserve">nie wcześniej niż w okresie ostatnich </w:t>
      </w:r>
      <w:r w:rsidRPr="0055506C">
        <w:rPr>
          <w:rFonts w:asciiTheme="majorHAnsi" w:hAnsiTheme="majorHAnsi" w:cs="Times New Roman"/>
          <w:iCs/>
          <w:sz w:val="22"/>
        </w:rPr>
        <w:t xml:space="preserve">5 lat przed upływem terminu składania ofert </w:t>
      </w:r>
      <w:r w:rsidR="00D01BF2">
        <w:rPr>
          <w:rFonts w:asciiTheme="majorHAnsi" w:hAnsiTheme="majorHAnsi" w:cs="Times New Roman"/>
          <w:iCs/>
          <w:sz w:val="22"/>
        </w:rPr>
        <w:t xml:space="preserve"> </w:t>
      </w:r>
      <w:r w:rsidR="00421F13">
        <w:rPr>
          <w:rFonts w:asciiTheme="majorHAnsi" w:hAnsiTheme="majorHAnsi" w:cs="Times New Roman"/>
          <w:iCs/>
          <w:sz w:val="22"/>
        </w:rPr>
        <w:br/>
      </w:r>
      <w:r w:rsidRPr="0055506C">
        <w:rPr>
          <w:rFonts w:asciiTheme="majorHAnsi" w:hAnsiTheme="majorHAnsi" w:cs="Times New Roman"/>
          <w:iCs/>
          <w:sz w:val="22"/>
        </w:rPr>
        <w:t>w niniejszym postępowaniu, a jeżeli okres prowadzenia działalności jest krótszy – w tym okresie</w:t>
      </w:r>
      <w:r w:rsidRPr="0055506C">
        <w:rPr>
          <w:rFonts w:asciiTheme="majorHAnsi" w:hAnsiTheme="majorHAnsi"/>
          <w:b/>
          <w:sz w:val="22"/>
        </w:rPr>
        <w:t xml:space="preserve"> </w:t>
      </w:r>
      <w:r w:rsidR="008F246F">
        <w:rPr>
          <w:rFonts w:asciiTheme="majorHAnsi" w:hAnsiTheme="majorHAnsi"/>
          <w:b/>
          <w:sz w:val="22"/>
        </w:rPr>
        <w:t xml:space="preserve">co najmniej 2 robót budowlanych </w:t>
      </w:r>
      <w:r w:rsidR="00AF2AF5" w:rsidRPr="002D2BF9">
        <w:rPr>
          <w:rFonts w:asciiTheme="majorHAnsi" w:hAnsiTheme="majorHAnsi"/>
          <w:b/>
          <w:color w:val="000000" w:themeColor="text1"/>
          <w:sz w:val="22"/>
        </w:rPr>
        <w:t>polegających na budowie/przebudowie</w:t>
      </w:r>
      <w:r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833765" w:rsidRPr="002D2BF9">
        <w:rPr>
          <w:rFonts w:asciiTheme="majorHAnsi" w:hAnsiTheme="majorHAnsi"/>
          <w:b/>
          <w:color w:val="000000" w:themeColor="text1"/>
          <w:sz w:val="22"/>
        </w:rPr>
        <w:t>nawierzchni</w:t>
      </w:r>
      <w:r w:rsidR="00833765">
        <w:rPr>
          <w:rFonts w:asciiTheme="majorHAnsi" w:hAnsiTheme="majorHAnsi"/>
          <w:b/>
          <w:sz w:val="22"/>
        </w:rPr>
        <w:t xml:space="preserve">: </w:t>
      </w:r>
      <w:r w:rsidR="003F3EE6">
        <w:rPr>
          <w:rFonts w:asciiTheme="majorHAnsi" w:hAnsiTheme="majorHAnsi"/>
          <w:b/>
          <w:sz w:val="22"/>
        </w:rPr>
        <w:t>parkingu/ulicy/drogi/placu</w:t>
      </w:r>
      <w:r w:rsidR="002A0295" w:rsidRPr="0055506C">
        <w:rPr>
          <w:rFonts w:asciiTheme="majorHAnsi" w:hAnsiTheme="majorHAnsi"/>
          <w:b/>
          <w:sz w:val="22"/>
        </w:rPr>
        <w:t xml:space="preserve">, </w:t>
      </w:r>
      <w:r w:rsidR="00496EC1">
        <w:rPr>
          <w:rFonts w:asciiTheme="majorHAnsi" w:hAnsiTheme="majorHAnsi"/>
          <w:b/>
          <w:sz w:val="22"/>
        </w:rPr>
        <w:t xml:space="preserve">o wartości co najmniej </w:t>
      </w:r>
      <w:r w:rsidR="003F3EE6">
        <w:rPr>
          <w:rFonts w:asciiTheme="majorHAnsi" w:hAnsiTheme="majorHAnsi"/>
          <w:b/>
          <w:sz w:val="22"/>
        </w:rPr>
        <w:t>300</w:t>
      </w:r>
      <w:r w:rsidR="00BB2B3D">
        <w:rPr>
          <w:rFonts w:asciiTheme="majorHAnsi" w:hAnsiTheme="majorHAnsi"/>
          <w:b/>
          <w:sz w:val="22"/>
        </w:rPr>
        <w:t> </w:t>
      </w:r>
      <w:r w:rsidRPr="00C4150F">
        <w:rPr>
          <w:rFonts w:asciiTheme="majorHAnsi" w:hAnsiTheme="majorHAnsi"/>
          <w:b/>
          <w:sz w:val="22"/>
        </w:rPr>
        <w:t>000</w:t>
      </w:r>
      <w:r w:rsidR="00BB2B3D">
        <w:rPr>
          <w:rFonts w:asciiTheme="majorHAnsi" w:hAnsiTheme="majorHAnsi"/>
          <w:b/>
          <w:sz w:val="22"/>
        </w:rPr>
        <w:t xml:space="preserve">,00 zł </w:t>
      </w:r>
      <w:r w:rsidR="003F3EE6">
        <w:rPr>
          <w:rFonts w:asciiTheme="majorHAnsi" w:hAnsiTheme="majorHAnsi"/>
          <w:b/>
          <w:sz w:val="22"/>
        </w:rPr>
        <w:t xml:space="preserve">brutto </w:t>
      </w:r>
      <w:r w:rsidRPr="0055506C">
        <w:rPr>
          <w:rFonts w:asciiTheme="majorHAnsi" w:hAnsiTheme="majorHAnsi"/>
          <w:b/>
          <w:sz w:val="22"/>
        </w:rPr>
        <w:t>każda robota</w:t>
      </w:r>
      <w:r w:rsidRPr="0055506C">
        <w:rPr>
          <w:rFonts w:asciiTheme="majorHAnsi" w:hAnsiTheme="majorHAnsi"/>
          <w:sz w:val="22"/>
        </w:rPr>
        <w:t>,</w:t>
      </w:r>
    </w:p>
    <w:p w:rsidR="00AF2AF5" w:rsidRPr="008F246F" w:rsidRDefault="00C31033" w:rsidP="00CF2393">
      <w:pPr>
        <w:pStyle w:val="Akapitzlist"/>
        <w:numPr>
          <w:ilvl w:val="2"/>
          <w:numId w:val="52"/>
        </w:numPr>
        <w:tabs>
          <w:tab w:val="left" w:pos="1068"/>
          <w:tab w:val="left" w:pos="1560"/>
        </w:tabs>
        <w:rPr>
          <w:rFonts w:asciiTheme="majorHAnsi" w:hAnsiTheme="majorHAnsi"/>
          <w:b/>
          <w:sz w:val="22"/>
        </w:rPr>
      </w:pPr>
      <w:r>
        <w:rPr>
          <w:rFonts w:asciiTheme="majorHAnsi" w:hAnsiTheme="majorHAnsi"/>
          <w:b/>
          <w:sz w:val="22"/>
        </w:rPr>
        <w:t xml:space="preserve">osoby (min. 1) </w:t>
      </w:r>
      <w:r w:rsidRPr="00463C20">
        <w:rPr>
          <w:rFonts w:asciiTheme="majorHAnsi" w:hAnsiTheme="majorHAnsi"/>
          <w:b/>
          <w:sz w:val="22"/>
        </w:rPr>
        <w:t>skierowan</w:t>
      </w:r>
      <w:r w:rsidR="00A17AB7" w:rsidRPr="00463C20">
        <w:rPr>
          <w:rFonts w:asciiTheme="majorHAnsi" w:hAnsiTheme="majorHAnsi"/>
          <w:b/>
          <w:sz w:val="22"/>
        </w:rPr>
        <w:t xml:space="preserve">e do </w:t>
      </w:r>
      <w:r w:rsidR="00A17AB7" w:rsidRPr="0055506C">
        <w:rPr>
          <w:rFonts w:asciiTheme="majorHAnsi" w:hAnsiTheme="majorHAnsi"/>
          <w:b/>
          <w:sz w:val="22"/>
        </w:rPr>
        <w:t>realizacji zamówienia publicznego, posiadające:</w:t>
      </w:r>
    </w:p>
    <w:p w:rsidR="00A17AB7" w:rsidRPr="00833765" w:rsidRDefault="00A17AB7" w:rsidP="00CF2393">
      <w:pPr>
        <w:pStyle w:val="Akapitzlist"/>
        <w:numPr>
          <w:ilvl w:val="0"/>
          <w:numId w:val="49"/>
        </w:numPr>
        <w:tabs>
          <w:tab w:val="left" w:pos="1134"/>
          <w:tab w:val="left" w:pos="1560"/>
        </w:tabs>
        <w:rPr>
          <w:rFonts w:asciiTheme="majorHAnsi" w:hAnsiTheme="majorHAnsi"/>
          <w:b/>
          <w:color w:val="0070C0"/>
          <w:sz w:val="22"/>
        </w:rPr>
      </w:pPr>
      <w:r w:rsidRPr="0055506C">
        <w:rPr>
          <w:rFonts w:asciiTheme="majorHAnsi" w:hAnsiTheme="majorHAnsi"/>
          <w:b/>
          <w:sz w:val="22"/>
        </w:rPr>
        <w:t xml:space="preserve">Uprawnienia budowlane </w:t>
      </w:r>
      <w:r w:rsidRPr="0055506C">
        <w:rPr>
          <w:rFonts w:asciiTheme="majorHAnsi" w:hAnsiTheme="majorHAnsi"/>
          <w:b/>
          <w:sz w:val="22"/>
          <w:u w:val="single"/>
        </w:rPr>
        <w:t>do projektowania</w:t>
      </w:r>
      <w:r w:rsidRPr="0055506C">
        <w:rPr>
          <w:rFonts w:asciiTheme="majorHAnsi" w:hAnsiTheme="majorHAnsi"/>
          <w:b/>
          <w:sz w:val="22"/>
        </w:rPr>
        <w:t xml:space="preserve"> </w:t>
      </w:r>
      <w:r w:rsidRPr="0055506C">
        <w:rPr>
          <w:rFonts w:asciiTheme="majorHAnsi" w:hAnsiTheme="majorHAnsi"/>
          <w:sz w:val="22"/>
        </w:rPr>
        <w:t>w rozumieniu ustawy z dnia 7 lipca 1994 r</w:t>
      </w:r>
      <w:r w:rsidR="00A156B8" w:rsidRPr="0055506C">
        <w:rPr>
          <w:rFonts w:asciiTheme="majorHAnsi" w:hAnsiTheme="majorHAnsi"/>
          <w:sz w:val="22"/>
        </w:rPr>
        <w:t>. Prawo budowlane (Dz. U. z 2019</w:t>
      </w:r>
      <w:r w:rsidRPr="0055506C">
        <w:rPr>
          <w:rFonts w:asciiTheme="majorHAnsi" w:hAnsiTheme="majorHAnsi"/>
          <w:sz w:val="22"/>
        </w:rPr>
        <w:t xml:space="preserve"> r. poz. 1</w:t>
      </w:r>
      <w:r w:rsidR="00A156B8" w:rsidRPr="0055506C">
        <w:rPr>
          <w:rFonts w:asciiTheme="majorHAnsi" w:hAnsiTheme="majorHAnsi"/>
          <w:sz w:val="22"/>
        </w:rPr>
        <w:t>186</w:t>
      </w:r>
      <w:r w:rsidRPr="0055506C">
        <w:rPr>
          <w:rFonts w:asciiTheme="majorHAnsi" w:hAnsiTheme="majorHAnsi"/>
          <w:sz w:val="22"/>
        </w:rPr>
        <w:t xml:space="preserve">, z późn. zm.) lub odpowiadające im uprawnienia budowlane wydane na podstawie wcześniej obowiązujących przepisów albo uprawnienia </w:t>
      </w:r>
      <w:r w:rsidR="00421F13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 xml:space="preserve">do sprawowania samodzielnej funkcji, na podstawie odrębnych przepisów </w:t>
      </w:r>
      <w:r w:rsidR="00421F13">
        <w:rPr>
          <w:rFonts w:asciiTheme="majorHAnsi" w:hAnsiTheme="majorHAnsi"/>
          <w:sz w:val="22"/>
        </w:rPr>
        <w:t xml:space="preserve">prawa </w:t>
      </w:r>
      <w:r w:rsidR="00421F13">
        <w:rPr>
          <w:rFonts w:asciiTheme="majorHAnsi" w:hAnsiTheme="majorHAnsi"/>
          <w:sz w:val="22"/>
        </w:rPr>
        <w:br/>
      </w:r>
      <w:r w:rsidRPr="00463C20">
        <w:rPr>
          <w:rFonts w:asciiTheme="majorHAnsi" w:hAnsiTheme="majorHAnsi"/>
          <w:sz w:val="22"/>
          <w:u w:val="single"/>
        </w:rPr>
        <w:t>w specjalności:</w:t>
      </w:r>
    </w:p>
    <w:p w:rsidR="00833765" w:rsidRPr="008503DD" w:rsidRDefault="00833765" w:rsidP="00CF2393">
      <w:pPr>
        <w:pStyle w:val="Akapitzlist"/>
        <w:numPr>
          <w:ilvl w:val="0"/>
          <w:numId w:val="60"/>
        </w:numPr>
        <w:tabs>
          <w:tab w:val="left" w:pos="1134"/>
          <w:tab w:val="left" w:pos="1560"/>
        </w:tabs>
        <w:rPr>
          <w:rFonts w:asciiTheme="majorHAnsi" w:hAnsiTheme="majorHAnsi"/>
          <w:b/>
          <w:sz w:val="22"/>
        </w:rPr>
      </w:pPr>
      <w:r w:rsidRPr="008503DD">
        <w:rPr>
          <w:rFonts w:asciiTheme="majorHAnsi" w:hAnsiTheme="majorHAnsi"/>
          <w:b/>
          <w:sz w:val="22"/>
        </w:rPr>
        <w:t>inżynieryjnej drogowej,</w:t>
      </w:r>
    </w:p>
    <w:p w:rsidR="00833765" w:rsidRPr="008503DD" w:rsidRDefault="00833765" w:rsidP="00CF2393">
      <w:pPr>
        <w:pStyle w:val="Akapitzlist"/>
        <w:numPr>
          <w:ilvl w:val="0"/>
          <w:numId w:val="60"/>
        </w:numPr>
        <w:rPr>
          <w:rFonts w:asciiTheme="majorHAnsi" w:hAnsiTheme="majorHAnsi"/>
          <w:b/>
          <w:sz w:val="22"/>
          <w:szCs w:val="24"/>
        </w:rPr>
      </w:pPr>
      <w:r w:rsidRPr="008503DD">
        <w:rPr>
          <w:rFonts w:asciiTheme="majorHAnsi" w:hAnsiTheme="majorHAnsi"/>
          <w:b/>
          <w:sz w:val="22"/>
          <w:szCs w:val="24"/>
        </w:rPr>
        <w:t>instalacyjnej w zakresie sieci, instalacji i urządzeń cieplnych, wentylacyjnych, gazowych, wodociągowych i kanalizacyjnych,</w:t>
      </w:r>
      <w:r w:rsidRPr="008503DD">
        <w:rPr>
          <w:rFonts w:asciiTheme="majorHAnsi" w:hAnsiTheme="majorHAnsi"/>
          <w:sz w:val="22"/>
          <w:szCs w:val="24"/>
        </w:rPr>
        <w:t xml:space="preserve"> </w:t>
      </w:r>
      <w:r w:rsidRPr="008503DD">
        <w:rPr>
          <w:rFonts w:asciiTheme="majorHAnsi" w:hAnsiTheme="majorHAnsi"/>
          <w:strike/>
          <w:sz w:val="22"/>
          <w:szCs w:val="24"/>
        </w:rPr>
        <w:t xml:space="preserve"> </w:t>
      </w:r>
    </w:p>
    <w:p w:rsidR="00833765" w:rsidRPr="008503DD" w:rsidRDefault="00833765" w:rsidP="00CF2393">
      <w:pPr>
        <w:pStyle w:val="Akapitzlist"/>
        <w:numPr>
          <w:ilvl w:val="0"/>
          <w:numId w:val="60"/>
        </w:numPr>
        <w:tabs>
          <w:tab w:val="left" w:pos="1134"/>
          <w:tab w:val="left" w:pos="1560"/>
        </w:tabs>
        <w:rPr>
          <w:rFonts w:asciiTheme="majorHAnsi" w:hAnsiTheme="majorHAnsi"/>
          <w:b/>
          <w:sz w:val="22"/>
        </w:rPr>
      </w:pPr>
      <w:r w:rsidRPr="008503DD">
        <w:rPr>
          <w:rFonts w:asciiTheme="majorHAnsi" w:hAnsiTheme="majorHAnsi"/>
          <w:b/>
          <w:sz w:val="22"/>
          <w:szCs w:val="24"/>
        </w:rPr>
        <w:t xml:space="preserve">instalacyjnej w zakresie sieci, instalacji i urządzeń elektrycznych </w:t>
      </w:r>
      <w:r w:rsidR="00421F13">
        <w:rPr>
          <w:rFonts w:asciiTheme="majorHAnsi" w:hAnsiTheme="majorHAnsi"/>
          <w:b/>
          <w:sz w:val="22"/>
          <w:szCs w:val="24"/>
        </w:rPr>
        <w:br/>
      </w:r>
      <w:r w:rsidRPr="008503DD">
        <w:rPr>
          <w:rFonts w:asciiTheme="majorHAnsi" w:hAnsiTheme="majorHAnsi"/>
          <w:b/>
          <w:sz w:val="22"/>
          <w:szCs w:val="24"/>
        </w:rPr>
        <w:t>i elektroenergetycznych,</w:t>
      </w:r>
    </w:p>
    <w:p w:rsidR="00A17AB7" w:rsidRPr="008503DD" w:rsidRDefault="00A17AB7" w:rsidP="00CF2393">
      <w:pPr>
        <w:pStyle w:val="Akapitzlist"/>
        <w:numPr>
          <w:ilvl w:val="3"/>
          <w:numId w:val="52"/>
        </w:numPr>
        <w:tabs>
          <w:tab w:val="left" w:pos="1068"/>
          <w:tab w:val="left" w:pos="1560"/>
        </w:tabs>
        <w:rPr>
          <w:rFonts w:asciiTheme="majorHAnsi" w:hAnsiTheme="majorHAnsi"/>
          <w:b/>
          <w:sz w:val="22"/>
        </w:rPr>
      </w:pPr>
      <w:r w:rsidRPr="008503DD">
        <w:rPr>
          <w:rFonts w:asciiTheme="majorHAnsi" w:hAnsiTheme="majorHAnsi"/>
          <w:b/>
          <w:sz w:val="22"/>
        </w:rPr>
        <w:t xml:space="preserve">Uprawnienia budowlane do </w:t>
      </w:r>
      <w:r w:rsidRPr="008503DD">
        <w:rPr>
          <w:rFonts w:asciiTheme="majorHAnsi" w:hAnsiTheme="majorHAnsi"/>
          <w:b/>
          <w:sz w:val="22"/>
          <w:u w:val="single"/>
        </w:rPr>
        <w:t>kierowania robotami budowlanymi</w:t>
      </w:r>
      <w:r w:rsidRPr="008503DD">
        <w:rPr>
          <w:rFonts w:asciiTheme="majorHAnsi" w:eastAsia="Calibri" w:hAnsiTheme="majorHAnsi" w:cs="Times New Roman"/>
          <w:sz w:val="22"/>
        </w:rPr>
        <w:t>,</w:t>
      </w:r>
      <w:r w:rsidRPr="008503DD">
        <w:rPr>
          <w:rFonts w:asciiTheme="majorHAnsi" w:eastAsia="Calibri" w:hAnsiTheme="majorHAnsi" w:cs="Times New Roman"/>
          <w:b/>
          <w:sz w:val="22"/>
        </w:rPr>
        <w:t xml:space="preserve"> </w:t>
      </w:r>
      <w:r w:rsidRPr="008503DD">
        <w:rPr>
          <w:rFonts w:asciiTheme="majorHAnsi" w:eastAsia="Calibri" w:hAnsiTheme="majorHAnsi" w:cs="Times New Roman"/>
          <w:sz w:val="22"/>
        </w:rPr>
        <w:t xml:space="preserve">w rozumieniu ustawy </w:t>
      </w:r>
      <w:r w:rsidRPr="008503DD">
        <w:rPr>
          <w:rFonts w:asciiTheme="majorHAnsi" w:eastAsia="Calibri" w:hAnsiTheme="majorHAnsi" w:cs="Times New Roman"/>
          <w:sz w:val="22"/>
        </w:rPr>
        <w:br/>
        <w:t>z dnia 07 lipca 1994 r</w:t>
      </w:r>
      <w:r w:rsidR="00A156B8" w:rsidRPr="008503DD">
        <w:rPr>
          <w:rFonts w:asciiTheme="majorHAnsi" w:eastAsia="Calibri" w:hAnsiTheme="majorHAnsi" w:cs="Times New Roman"/>
          <w:sz w:val="22"/>
        </w:rPr>
        <w:t>. Prawo budowlane (Dz. U. z 2019</w:t>
      </w:r>
      <w:r w:rsidRPr="008503DD">
        <w:rPr>
          <w:rFonts w:asciiTheme="majorHAnsi" w:eastAsia="Calibri" w:hAnsiTheme="majorHAnsi" w:cs="Times New Roman"/>
          <w:sz w:val="22"/>
        </w:rPr>
        <w:t xml:space="preserve"> r. poz. 1</w:t>
      </w:r>
      <w:r w:rsidR="00A156B8" w:rsidRPr="008503DD">
        <w:rPr>
          <w:rFonts w:asciiTheme="majorHAnsi" w:eastAsia="Calibri" w:hAnsiTheme="majorHAnsi" w:cs="Times New Roman"/>
          <w:sz w:val="22"/>
        </w:rPr>
        <w:t>186</w:t>
      </w:r>
      <w:r w:rsidRPr="008503DD">
        <w:rPr>
          <w:rFonts w:asciiTheme="majorHAnsi" w:eastAsia="Calibri" w:hAnsiTheme="majorHAnsi" w:cs="Times New Roman"/>
          <w:sz w:val="22"/>
        </w:rPr>
        <w:t xml:space="preserve">, z późn. zm.) </w:t>
      </w:r>
      <w:r w:rsidRPr="008503DD">
        <w:rPr>
          <w:rFonts w:asciiTheme="majorHAnsi" w:eastAsia="Calibri" w:hAnsiTheme="majorHAnsi" w:cs="Times New Roman"/>
          <w:sz w:val="22"/>
        </w:rPr>
        <w:br/>
        <w:t xml:space="preserve">lub odpowiadające im uprawnienia budowlane wydane na podstawie wcześniej obowiązujących przepisów albo uprawnione do sprawowania samodzielnej funkcji </w:t>
      </w:r>
      <w:r w:rsidRPr="008503DD">
        <w:rPr>
          <w:rFonts w:asciiTheme="majorHAnsi" w:eastAsia="Calibri" w:hAnsiTheme="majorHAnsi" w:cs="Times New Roman"/>
          <w:sz w:val="22"/>
        </w:rPr>
        <w:br/>
        <w:t xml:space="preserve">na podstawie odrębnych przepisów prawa, </w:t>
      </w:r>
      <w:r w:rsidRPr="008503DD">
        <w:rPr>
          <w:rFonts w:asciiTheme="majorHAnsi" w:eastAsia="Calibri" w:hAnsiTheme="majorHAnsi" w:cs="Times New Roman"/>
          <w:sz w:val="22"/>
          <w:u w:val="single"/>
        </w:rPr>
        <w:t>w specjalności:</w:t>
      </w:r>
    </w:p>
    <w:p w:rsidR="00833765" w:rsidRPr="00307097" w:rsidRDefault="00833765" w:rsidP="00CF2393">
      <w:pPr>
        <w:pStyle w:val="Akapitzlist"/>
        <w:numPr>
          <w:ilvl w:val="0"/>
          <w:numId w:val="59"/>
        </w:numPr>
        <w:tabs>
          <w:tab w:val="left" w:pos="1068"/>
          <w:tab w:val="left" w:pos="1560"/>
        </w:tabs>
        <w:rPr>
          <w:rFonts w:asciiTheme="majorHAnsi" w:hAnsiTheme="majorHAnsi"/>
          <w:b/>
          <w:sz w:val="22"/>
          <w:szCs w:val="24"/>
        </w:rPr>
      </w:pPr>
      <w:r w:rsidRPr="00307097">
        <w:rPr>
          <w:rFonts w:asciiTheme="majorHAnsi" w:hAnsiTheme="majorHAnsi"/>
          <w:b/>
          <w:sz w:val="22"/>
        </w:rPr>
        <w:t xml:space="preserve">inżynieryjnej drogowej, która pełniła funkcję kierownika budowy </w:t>
      </w:r>
      <w:r w:rsidR="00BB25B4" w:rsidRPr="00307097">
        <w:rPr>
          <w:rFonts w:asciiTheme="majorHAnsi" w:hAnsiTheme="majorHAnsi"/>
          <w:b/>
          <w:sz w:val="22"/>
        </w:rPr>
        <w:t xml:space="preserve">lub kierownika robót budowlanych </w:t>
      </w:r>
      <w:r w:rsidR="00B61BF7" w:rsidRPr="00307097">
        <w:rPr>
          <w:rFonts w:asciiTheme="majorHAnsi" w:hAnsiTheme="majorHAnsi"/>
          <w:b/>
          <w:sz w:val="22"/>
        </w:rPr>
        <w:t xml:space="preserve">w </w:t>
      </w:r>
      <w:r w:rsidRPr="00307097">
        <w:rPr>
          <w:rFonts w:asciiTheme="majorHAnsi" w:hAnsiTheme="majorHAnsi"/>
          <w:b/>
          <w:sz w:val="22"/>
        </w:rPr>
        <w:t>ramach wskazanej specjalności przy realizacji co najmniej 1 roboty budowlanej o wartości min. 300 000</w:t>
      </w:r>
      <w:r w:rsidRPr="00307097">
        <w:rPr>
          <w:rFonts w:asciiTheme="majorHAnsi" w:hAnsiTheme="majorHAnsi"/>
          <w:b/>
          <w:sz w:val="22"/>
          <w:szCs w:val="24"/>
        </w:rPr>
        <w:t xml:space="preserve">,00 zł brutto, polegającej na budowie </w:t>
      </w:r>
      <w:r w:rsidRPr="00307097">
        <w:rPr>
          <w:rFonts w:asciiTheme="majorHAnsi" w:eastAsia="Calibri" w:hAnsiTheme="majorHAnsi" w:cs="Times New Roman"/>
          <w:b/>
          <w:bCs/>
          <w:sz w:val="22"/>
        </w:rPr>
        <w:t>lub przebudowie nawierzchni: parkingu/ulicy /drogi/placu</w:t>
      </w:r>
      <w:r w:rsidRPr="00307097">
        <w:rPr>
          <w:rFonts w:asciiTheme="majorHAnsi" w:hAnsiTheme="majorHAnsi"/>
          <w:b/>
          <w:sz w:val="22"/>
          <w:szCs w:val="24"/>
        </w:rPr>
        <w:t xml:space="preserve">;   </w:t>
      </w:r>
    </w:p>
    <w:p w:rsidR="00833765" w:rsidRPr="00307097" w:rsidRDefault="00833765" w:rsidP="00CF2393">
      <w:pPr>
        <w:pStyle w:val="Akapitzlist"/>
        <w:numPr>
          <w:ilvl w:val="0"/>
          <w:numId w:val="59"/>
        </w:numPr>
        <w:rPr>
          <w:rFonts w:asciiTheme="majorHAnsi" w:hAnsiTheme="majorHAnsi"/>
          <w:b/>
          <w:sz w:val="22"/>
          <w:szCs w:val="24"/>
        </w:rPr>
      </w:pPr>
      <w:r w:rsidRPr="00307097">
        <w:rPr>
          <w:rFonts w:asciiTheme="majorHAnsi" w:hAnsiTheme="majorHAnsi"/>
          <w:b/>
          <w:sz w:val="22"/>
          <w:szCs w:val="24"/>
        </w:rPr>
        <w:t>instalacyjnej w zakresie sieci, instalacji i urządzeń cieplnych, wentylacyjnych, gazowych, wodociągowych i kanalizacyjnych,</w:t>
      </w:r>
      <w:r w:rsidRPr="00307097">
        <w:rPr>
          <w:rFonts w:asciiTheme="majorHAnsi" w:hAnsiTheme="majorHAnsi"/>
          <w:sz w:val="22"/>
          <w:szCs w:val="24"/>
        </w:rPr>
        <w:t xml:space="preserve"> </w:t>
      </w:r>
      <w:r w:rsidRPr="00307097">
        <w:rPr>
          <w:rFonts w:asciiTheme="majorHAnsi" w:hAnsiTheme="majorHAnsi"/>
          <w:strike/>
          <w:sz w:val="22"/>
          <w:szCs w:val="24"/>
        </w:rPr>
        <w:t xml:space="preserve"> </w:t>
      </w:r>
    </w:p>
    <w:p w:rsidR="00835F1C" w:rsidRPr="008503DD" w:rsidRDefault="007F188C" w:rsidP="00CF2393">
      <w:pPr>
        <w:pStyle w:val="Akapitzlist"/>
        <w:numPr>
          <w:ilvl w:val="0"/>
          <w:numId w:val="59"/>
        </w:numPr>
        <w:rPr>
          <w:rFonts w:asciiTheme="majorHAnsi" w:hAnsiTheme="majorHAnsi"/>
          <w:b/>
          <w:sz w:val="22"/>
          <w:szCs w:val="24"/>
        </w:rPr>
      </w:pPr>
      <w:r w:rsidRPr="008503DD">
        <w:rPr>
          <w:rFonts w:asciiTheme="majorHAnsi" w:hAnsiTheme="majorHAnsi" w:cs="Times New Roman"/>
          <w:b/>
          <w:bCs/>
          <w:sz w:val="22"/>
        </w:rPr>
        <w:t xml:space="preserve">instalacyjnej w zakresie sieci, instalacji i urządzeń elektrycznych </w:t>
      </w:r>
      <w:r w:rsidR="00421F13">
        <w:rPr>
          <w:rFonts w:asciiTheme="majorHAnsi" w:hAnsiTheme="majorHAnsi" w:cs="Times New Roman"/>
          <w:b/>
          <w:bCs/>
          <w:sz w:val="22"/>
        </w:rPr>
        <w:br/>
      </w:r>
      <w:r w:rsidRPr="008503DD">
        <w:rPr>
          <w:rFonts w:asciiTheme="majorHAnsi" w:hAnsiTheme="majorHAnsi" w:cs="Times New Roman"/>
          <w:b/>
          <w:bCs/>
          <w:sz w:val="22"/>
        </w:rPr>
        <w:t>i elektroenergetycznych</w:t>
      </w:r>
      <w:r w:rsidR="00B61BF7" w:rsidRPr="008503DD">
        <w:rPr>
          <w:rFonts w:asciiTheme="majorHAnsi" w:hAnsiTheme="majorHAnsi"/>
          <w:b/>
          <w:sz w:val="22"/>
        </w:rPr>
        <w:t>.</w:t>
      </w:r>
    </w:p>
    <w:p w:rsidR="00833765" w:rsidRPr="0055506C" w:rsidRDefault="00833765" w:rsidP="00CF2393">
      <w:pPr>
        <w:pStyle w:val="Akapitzlist"/>
        <w:tabs>
          <w:tab w:val="left" w:pos="1068"/>
          <w:tab w:val="left" w:pos="1560"/>
        </w:tabs>
        <w:ind w:left="1800"/>
        <w:rPr>
          <w:rFonts w:asciiTheme="majorHAnsi" w:hAnsiTheme="majorHAnsi"/>
          <w:b/>
          <w:sz w:val="22"/>
        </w:rPr>
      </w:pPr>
    </w:p>
    <w:p w:rsidR="00B61BF7" w:rsidRPr="00DB5FC0" w:rsidRDefault="00B61BF7" w:rsidP="00CF2393">
      <w:pPr>
        <w:tabs>
          <w:tab w:val="num" w:pos="1080"/>
        </w:tabs>
        <w:rPr>
          <w:rFonts w:asciiTheme="majorHAnsi" w:hAnsiTheme="majorHAnsi"/>
          <w:b/>
          <w:sz w:val="22"/>
          <w:szCs w:val="24"/>
        </w:rPr>
      </w:pPr>
      <w:r w:rsidRPr="00DB5FC0">
        <w:rPr>
          <w:rFonts w:asciiTheme="majorHAnsi" w:hAnsiTheme="majorHAnsi"/>
          <w:b/>
          <w:sz w:val="22"/>
          <w:szCs w:val="24"/>
        </w:rPr>
        <w:t>Użyte określenie ,,</w:t>
      </w:r>
      <w:r w:rsidRPr="00DB5FC0">
        <w:rPr>
          <w:rFonts w:asciiTheme="majorHAnsi" w:eastAsia="Calibri" w:hAnsiTheme="majorHAnsi" w:cs="Times New Roman"/>
          <w:b/>
          <w:bCs/>
          <w:sz w:val="22"/>
        </w:rPr>
        <w:t xml:space="preserve"> parkingu, ulicy, drogi lub placu</w:t>
      </w:r>
      <w:r w:rsidRPr="00DB5FC0">
        <w:rPr>
          <w:rFonts w:asciiTheme="majorHAnsi" w:hAnsiTheme="majorHAnsi"/>
          <w:b/>
          <w:sz w:val="22"/>
          <w:szCs w:val="24"/>
        </w:rPr>
        <w:t xml:space="preserve">” - w rozumieniu ustawy z dnia 21.03.1985 r. o drogach publicznych (Dz.U. z </w:t>
      </w:r>
      <w:r w:rsidRPr="00DB5FC0">
        <w:rPr>
          <w:rFonts w:ascii="Calibri Light" w:hAnsi="Calibri Light"/>
          <w:b/>
          <w:bCs/>
          <w:sz w:val="22"/>
          <w:szCs w:val="24"/>
        </w:rPr>
        <w:t xml:space="preserve">2018 r. poz. 2068, </w:t>
      </w:r>
      <w:r w:rsidRPr="00DB5FC0">
        <w:rPr>
          <w:rFonts w:asciiTheme="majorHAnsi" w:hAnsiTheme="majorHAnsi"/>
          <w:b/>
          <w:sz w:val="22"/>
          <w:szCs w:val="24"/>
        </w:rPr>
        <w:t>z późn. zm.).</w:t>
      </w:r>
    </w:p>
    <w:p w:rsidR="003A7739" w:rsidRPr="00901589" w:rsidRDefault="003A7739" w:rsidP="00CF2393">
      <w:pPr>
        <w:ind w:left="708"/>
        <w:rPr>
          <w:rFonts w:asciiTheme="majorHAnsi" w:hAnsiTheme="majorHAnsi" w:cs="Times New Roman"/>
          <w:bCs/>
          <w:i/>
          <w:sz w:val="18"/>
        </w:rPr>
      </w:pPr>
    </w:p>
    <w:p w:rsidR="00FC0867" w:rsidRPr="0055506C" w:rsidRDefault="00FC0867" w:rsidP="00CF2393">
      <w:pPr>
        <w:ind w:left="284"/>
        <w:rPr>
          <w:rFonts w:asciiTheme="majorHAnsi" w:hAnsiTheme="majorHAnsi" w:cs="Times New Roman"/>
          <w:bCs/>
          <w:i/>
          <w:sz w:val="22"/>
        </w:rPr>
      </w:pPr>
      <w:r w:rsidRPr="0055506C">
        <w:rPr>
          <w:rFonts w:asciiTheme="majorHAnsi" w:hAnsiTheme="majorHAnsi" w:cs="Times New Roman"/>
          <w:bCs/>
          <w:i/>
          <w:sz w:val="22"/>
        </w:rPr>
        <w:lastRenderedPageBreak/>
        <w:t>Wartości</w:t>
      </w:r>
      <w:r w:rsidRPr="0055506C">
        <w:rPr>
          <w:rFonts w:asciiTheme="majorHAnsi" w:hAnsiTheme="majorHAnsi" w:cs="Tahoma"/>
          <w:i/>
          <w:sz w:val="22"/>
        </w:rPr>
        <w:t xml:space="preserve"> pieniężne wskazane w dokumentach, mające na celu wykazanie spełniania przez wykonawców warunków udziału w postępowaniu dotyczących sytuacji ekonomicznej lub finansowej oraz posiadania doświadczenia podane w walutach obcych</w:t>
      </w:r>
      <w:r w:rsidRPr="0055506C">
        <w:rPr>
          <w:rFonts w:asciiTheme="majorHAnsi" w:hAnsiTheme="majorHAnsi" w:cs="Times New Roman"/>
          <w:bCs/>
          <w:i/>
          <w:sz w:val="22"/>
        </w:rPr>
        <w:t xml:space="preserve">, </w:t>
      </w:r>
      <w:r w:rsidR="004B6376" w:rsidRPr="0055506C">
        <w:rPr>
          <w:rFonts w:asciiTheme="majorHAnsi" w:hAnsiTheme="majorHAnsi" w:cs="Times New Roman"/>
          <w:bCs/>
          <w:i/>
          <w:sz w:val="22"/>
        </w:rPr>
        <w:t>zamawiający</w:t>
      </w:r>
      <w:r w:rsidRPr="0055506C">
        <w:rPr>
          <w:rFonts w:asciiTheme="majorHAnsi" w:hAnsiTheme="majorHAnsi" w:cs="Times New Roman"/>
          <w:bCs/>
          <w:i/>
          <w:sz w:val="22"/>
        </w:rPr>
        <w:t xml:space="preserve"> przeliczy</w:t>
      </w:r>
      <w:r w:rsidR="001677EC" w:rsidRPr="0055506C">
        <w:rPr>
          <w:rFonts w:asciiTheme="majorHAnsi" w:hAnsiTheme="majorHAnsi" w:cs="Times New Roman"/>
          <w:bCs/>
          <w:i/>
          <w:sz w:val="22"/>
        </w:rPr>
        <w:t xml:space="preserve"> </w:t>
      </w:r>
      <w:r w:rsidRPr="0055506C">
        <w:rPr>
          <w:rFonts w:asciiTheme="majorHAnsi" w:hAnsiTheme="majorHAnsi" w:cs="Times New Roman"/>
          <w:bCs/>
          <w:i/>
          <w:sz w:val="22"/>
        </w:rPr>
        <w:t>na złote polskie wg średniego kursu walut NBP z dnia opublikowania ogłoszenia o niniejszym postępowaniu</w:t>
      </w:r>
      <w:r w:rsidR="004A049B">
        <w:rPr>
          <w:rFonts w:asciiTheme="majorHAnsi" w:hAnsiTheme="majorHAnsi" w:cs="Times New Roman"/>
          <w:bCs/>
          <w:i/>
          <w:sz w:val="22"/>
        </w:rPr>
        <w:t xml:space="preserve"> </w:t>
      </w:r>
      <w:r w:rsidRPr="0055506C">
        <w:rPr>
          <w:rFonts w:asciiTheme="majorHAnsi" w:hAnsiTheme="majorHAnsi" w:cs="Times New Roman"/>
          <w:bCs/>
          <w:i/>
          <w:sz w:val="22"/>
        </w:rPr>
        <w:t>w Biuletynie Zamówień Publicznych.</w:t>
      </w:r>
    </w:p>
    <w:p w:rsidR="00A83AA1" w:rsidRPr="0055506C" w:rsidRDefault="00A83AA1" w:rsidP="00CF2393">
      <w:pPr>
        <w:rPr>
          <w:rFonts w:asciiTheme="majorHAnsi" w:hAnsiTheme="majorHAnsi" w:cs="Times New Roman"/>
          <w:bCs/>
          <w:i/>
          <w:sz w:val="10"/>
          <w:szCs w:val="16"/>
        </w:rPr>
      </w:pPr>
    </w:p>
    <w:p w:rsidR="00A83AA1" w:rsidRPr="00901589" w:rsidRDefault="00A83AA1" w:rsidP="00CF2393">
      <w:pPr>
        <w:rPr>
          <w:rFonts w:asciiTheme="majorHAnsi" w:hAnsiTheme="majorHAnsi" w:cs="Times New Roman"/>
          <w:bCs/>
          <w:i/>
          <w:sz w:val="14"/>
          <w:szCs w:val="16"/>
        </w:rPr>
      </w:pPr>
    </w:p>
    <w:p w:rsidR="000133D1" w:rsidRPr="0055506C" w:rsidRDefault="00310248" w:rsidP="00CF2393">
      <w:pPr>
        <w:pStyle w:val="Akapitzlist"/>
        <w:numPr>
          <w:ilvl w:val="0"/>
          <w:numId w:val="27"/>
        </w:numPr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ZASTRZEŻENIE:</w:t>
      </w:r>
    </w:p>
    <w:p w:rsidR="00965865" w:rsidRPr="0055506C" w:rsidRDefault="00965865" w:rsidP="00CF2393">
      <w:pPr>
        <w:pStyle w:val="Akapitzlist"/>
        <w:numPr>
          <w:ilvl w:val="0"/>
          <w:numId w:val="40"/>
        </w:numPr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zamawiający </w:t>
      </w:r>
      <w:r w:rsidRPr="0055506C">
        <w:rPr>
          <w:rFonts w:asciiTheme="majorHAnsi" w:hAnsiTheme="majorHAnsi" w:cs="Times New Roman"/>
          <w:sz w:val="22"/>
          <w:u w:val="single"/>
        </w:rPr>
        <w:t>dopuszcza</w:t>
      </w:r>
      <w:r w:rsidRPr="0055506C">
        <w:rPr>
          <w:rFonts w:asciiTheme="majorHAnsi" w:hAnsiTheme="majorHAnsi" w:cs="Times New Roman"/>
          <w:sz w:val="22"/>
        </w:rPr>
        <w:t xml:space="preserve"> wskazanie osób posiadających jednocześnie uprawnienia budowlane </w:t>
      </w:r>
      <w:r w:rsidRPr="0055506C">
        <w:rPr>
          <w:rFonts w:asciiTheme="majorHAnsi" w:hAnsiTheme="majorHAnsi" w:cs="Times New Roman"/>
          <w:sz w:val="22"/>
        </w:rPr>
        <w:br/>
        <w:t>do projektowania i kierowania robotami budowlanymi w danej specjalności,</w:t>
      </w:r>
    </w:p>
    <w:p w:rsidR="00851E69" w:rsidRPr="0055506C" w:rsidRDefault="00851E69" w:rsidP="00CF2393">
      <w:pPr>
        <w:pStyle w:val="Akapitzlist"/>
        <w:numPr>
          <w:ilvl w:val="0"/>
          <w:numId w:val="40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hAnsiTheme="majorHAnsi"/>
          <w:bCs/>
          <w:sz w:val="22"/>
        </w:rPr>
        <w:t xml:space="preserve">W przypadku wykonawców wspólnie ubiegających się o udzielenie zamówienia warunek udziału </w:t>
      </w:r>
      <w:r w:rsidRPr="0055506C">
        <w:rPr>
          <w:rFonts w:asciiTheme="majorHAnsi" w:hAnsiTheme="majorHAnsi"/>
          <w:bCs/>
          <w:sz w:val="22"/>
        </w:rPr>
        <w:br/>
        <w:t xml:space="preserve">w postępowaniu w zakresie zdolności technicznej lub zawodowej określony w pkt 1 ppkt 3 lit. a) SIWZ zostanie uznany za spełniony, jeżeli jeden z członków konsorcjum wykaże się wykonaniem </w:t>
      </w:r>
      <w:r w:rsidR="001A383C" w:rsidRPr="0055506C">
        <w:rPr>
          <w:rFonts w:asciiTheme="majorHAnsi" w:hAnsiTheme="majorHAnsi"/>
          <w:bCs/>
          <w:sz w:val="22"/>
        </w:rPr>
        <w:br/>
      </w:r>
      <w:r w:rsidRPr="0055506C">
        <w:rPr>
          <w:rFonts w:asciiTheme="majorHAnsi" w:hAnsiTheme="majorHAnsi"/>
          <w:bCs/>
          <w:sz w:val="22"/>
        </w:rPr>
        <w:t>2 robót budowlanych wymaganych w pkt 1 ppkt 3 lit. a) SIWZ; roboty budowlane nie podlegają sumowaniu (zapis stosuje się odpowiednio do innych podmiotów).</w:t>
      </w:r>
    </w:p>
    <w:p w:rsidR="00851E69" w:rsidRPr="0055506C" w:rsidRDefault="00851E69" w:rsidP="00CF2393">
      <w:pPr>
        <w:pStyle w:val="Akapitzlist"/>
        <w:numPr>
          <w:ilvl w:val="0"/>
          <w:numId w:val="40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hAnsiTheme="majorHAnsi"/>
          <w:bCs/>
          <w:sz w:val="22"/>
        </w:rPr>
        <w:t>Doświadczenie wykonawcy i osób będzie uznawane, gdy wykonawca wykaże roboty zakończone.</w:t>
      </w:r>
    </w:p>
    <w:p w:rsidR="00F33F8B" w:rsidRPr="0055506C" w:rsidRDefault="00F33F8B" w:rsidP="00CF2393">
      <w:pPr>
        <w:pStyle w:val="Akapitzlist"/>
        <w:tabs>
          <w:tab w:val="num" w:pos="3600"/>
          <w:tab w:val="num" w:pos="4320"/>
        </w:tabs>
        <w:ind w:left="284"/>
        <w:rPr>
          <w:rFonts w:asciiTheme="majorHAnsi" w:eastAsia="Times New Roman" w:hAnsiTheme="majorHAnsi" w:cs="Times New Roman"/>
          <w:b/>
          <w:sz w:val="16"/>
          <w:szCs w:val="16"/>
          <w:lang w:eastAsia="pl-PL"/>
        </w:rPr>
      </w:pPr>
    </w:p>
    <w:p w:rsidR="00A829EF" w:rsidRPr="0055506C" w:rsidRDefault="00431E8A" w:rsidP="00CF2393">
      <w:pPr>
        <w:pStyle w:val="Nagwek1"/>
        <w:numPr>
          <w:ilvl w:val="0"/>
          <w:numId w:val="13"/>
        </w:numPr>
        <w:spacing w:before="0"/>
        <w:ind w:left="0" w:firstLine="0"/>
        <w:rPr>
          <w:rFonts w:asciiTheme="majorHAnsi" w:hAnsiTheme="majorHAnsi"/>
          <w:sz w:val="22"/>
          <w:szCs w:val="22"/>
          <w:lang w:eastAsia="pl-PL"/>
        </w:rPr>
      </w:pPr>
      <w:r w:rsidRPr="0055506C">
        <w:rPr>
          <w:rFonts w:asciiTheme="majorHAnsi" w:hAnsiTheme="majorHAnsi"/>
          <w:sz w:val="22"/>
          <w:szCs w:val="22"/>
          <w:lang w:eastAsia="pl-PL"/>
        </w:rPr>
        <w:t>PODSTAWY WYKLUCZENIA</w:t>
      </w:r>
      <w:r w:rsidR="00A829EF" w:rsidRPr="0055506C">
        <w:rPr>
          <w:rFonts w:asciiTheme="majorHAnsi" w:hAnsiTheme="majorHAnsi"/>
          <w:sz w:val="22"/>
          <w:szCs w:val="22"/>
          <w:lang w:eastAsia="pl-PL"/>
        </w:rPr>
        <w:t>:</w:t>
      </w:r>
    </w:p>
    <w:p w:rsidR="00CB57BC" w:rsidRPr="0055506C" w:rsidRDefault="00A829EF" w:rsidP="00CF2393">
      <w:pPr>
        <w:pStyle w:val="Akapitzlist"/>
        <w:numPr>
          <w:ilvl w:val="6"/>
          <w:numId w:val="14"/>
        </w:numPr>
        <w:tabs>
          <w:tab w:val="clear" w:pos="360"/>
          <w:tab w:val="num" w:pos="284"/>
        </w:tabs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Z postępowania wyklucza się </w:t>
      </w:r>
      <w:r w:rsidR="00417B3B" w:rsidRPr="0055506C">
        <w:rPr>
          <w:rFonts w:asciiTheme="majorHAnsi" w:eastAsia="Times New Roman" w:hAnsiTheme="majorHAnsi" w:cs="Times New Roman"/>
          <w:sz w:val="22"/>
          <w:lang w:eastAsia="pl-PL"/>
        </w:rPr>
        <w:t>w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ykonawców w przypadkach określonych w art. 24 ust. 1 ustawy Pzp</w:t>
      </w:r>
      <w:r w:rsidR="00DF46D0" w:rsidRPr="0055506C">
        <w:rPr>
          <w:rFonts w:asciiTheme="majorHAnsi" w:eastAsia="Times New Roman" w:hAnsiTheme="majorHAnsi" w:cs="Times New Roman"/>
          <w:sz w:val="22"/>
          <w:lang w:eastAsia="pl-PL"/>
        </w:rPr>
        <w:t>.</w:t>
      </w:r>
    </w:p>
    <w:p w:rsidR="00036D2F" w:rsidRPr="0055506C" w:rsidRDefault="00CB57BC" w:rsidP="00CF2393">
      <w:pPr>
        <w:pStyle w:val="Akapitzlist"/>
        <w:numPr>
          <w:ilvl w:val="6"/>
          <w:numId w:val="14"/>
        </w:numPr>
        <w:tabs>
          <w:tab w:val="clear" w:pos="360"/>
          <w:tab w:val="num" w:pos="284"/>
        </w:tabs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Zamawiający przewiduje wykluczeni</w:t>
      </w:r>
      <w:r w:rsidR="004B6376" w:rsidRPr="0055506C">
        <w:rPr>
          <w:rFonts w:asciiTheme="majorHAnsi" w:eastAsia="Times New Roman" w:hAnsiTheme="majorHAnsi" w:cs="Times New Roman"/>
          <w:sz w:val="22"/>
          <w:lang w:eastAsia="pl-PL"/>
        </w:rPr>
        <w:t>e</w:t>
      </w:r>
      <w:r w:rsidR="00417B3B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w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ykonawcy na podstawie art.</w:t>
      </w:r>
      <w:r w:rsidR="00DF62EB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24 ust.</w:t>
      </w:r>
      <w:r w:rsidR="00DF62EB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5</w:t>
      </w:r>
      <w:r w:rsidR="000A094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pkt 1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ustawy Pzp</w:t>
      </w:r>
      <w:r w:rsidR="00527612" w:rsidRPr="0055506C">
        <w:rPr>
          <w:rFonts w:asciiTheme="majorHAnsi" w:eastAsia="Times New Roman" w:hAnsiTheme="majorHAnsi" w:cs="Times New Roman"/>
          <w:sz w:val="22"/>
          <w:lang w:eastAsia="pl-PL"/>
        </w:rPr>
        <w:t>.</w:t>
      </w:r>
    </w:p>
    <w:p w:rsidR="00085EE6" w:rsidRPr="00901589" w:rsidRDefault="00085EE6" w:rsidP="00CF2393">
      <w:pPr>
        <w:pStyle w:val="Akapitzlist"/>
        <w:ind w:left="360"/>
        <w:rPr>
          <w:rFonts w:asciiTheme="majorHAnsi" w:eastAsia="Times New Roman" w:hAnsiTheme="majorHAnsi" w:cs="Times New Roman"/>
          <w:sz w:val="20"/>
          <w:lang w:eastAsia="pl-PL"/>
        </w:rPr>
      </w:pPr>
    </w:p>
    <w:p w:rsidR="00325913" w:rsidRPr="0055506C" w:rsidRDefault="00FD46FA" w:rsidP="00CF2393">
      <w:pPr>
        <w:pStyle w:val="Nagwek1"/>
        <w:numPr>
          <w:ilvl w:val="0"/>
          <w:numId w:val="13"/>
        </w:numPr>
        <w:spacing w:before="0"/>
        <w:ind w:left="426" w:hanging="426"/>
        <w:rPr>
          <w:rFonts w:asciiTheme="majorHAnsi" w:hAnsiTheme="majorHAnsi"/>
          <w:sz w:val="22"/>
          <w:szCs w:val="22"/>
          <w:u w:val="single"/>
          <w:lang w:val="pl-PL" w:eastAsia="pl-PL"/>
        </w:rPr>
      </w:pPr>
      <w:r w:rsidRPr="0055506C">
        <w:rPr>
          <w:rFonts w:asciiTheme="majorHAnsi" w:hAnsiTheme="majorHAnsi"/>
          <w:sz w:val="22"/>
          <w:szCs w:val="22"/>
          <w:lang w:val="pl-PL" w:eastAsia="pl-PL"/>
        </w:rPr>
        <w:t xml:space="preserve">W CELU WSTĘPNEGO POTWIERDZENIA, </w:t>
      </w:r>
      <w:r w:rsidR="00011B5C" w:rsidRPr="0055506C">
        <w:rPr>
          <w:rFonts w:asciiTheme="majorHAnsi" w:hAnsiTheme="majorHAnsi"/>
          <w:sz w:val="22"/>
          <w:szCs w:val="22"/>
          <w:lang w:val="pl-PL" w:eastAsia="pl-PL"/>
        </w:rPr>
        <w:t>Ż</w:t>
      </w:r>
      <w:r w:rsidRPr="0055506C">
        <w:rPr>
          <w:rFonts w:asciiTheme="majorHAnsi" w:hAnsiTheme="majorHAnsi"/>
          <w:sz w:val="22"/>
          <w:szCs w:val="22"/>
          <w:lang w:val="pl-PL" w:eastAsia="pl-PL"/>
        </w:rPr>
        <w:t>E WYKONAWCA NIE PODLEGA WYKLUCZENIU ORAZ SPEŁNIA WARUNKI UDZIAŁU W POSTĘPOWANIU, WYKONAWCA SKŁADA</w:t>
      </w:r>
      <w:r w:rsidR="008E7F6C" w:rsidRPr="0055506C">
        <w:rPr>
          <w:rFonts w:asciiTheme="majorHAnsi" w:hAnsiTheme="majorHAnsi"/>
          <w:sz w:val="22"/>
          <w:szCs w:val="22"/>
          <w:lang w:val="pl-PL" w:eastAsia="pl-PL"/>
        </w:rPr>
        <w:t xml:space="preserve"> - </w:t>
      </w:r>
      <w:r w:rsidRPr="0055506C">
        <w:rPr>
          <w:rFonts w:asciiTheme="majorHAnsi" w:hAnsiTheme="majorHAnsi"/>
          <w:sz w:val="22"/>
          <w:szCs w:val="22"/>
          <w:u w:val="single"/>
          <w:lang w:val="pl-PL" w:eastAsia="pl-PL"/>
        </w:rPr>
        <w:t>DO OFERTY:</w:t>
      </w:r>
    </w:p>
    <w:p w:rsidR="00B3193A" w:rsidRPr="0055506C" w:rsidRDefault="00011B5C" w:rsidP="00CF2393">
      <w:pPr>
        <w:pStyle w:val="Akapitzlist"/>
        <w:numPr>
          <w:ilvl w:val="0"/>
          <w:numId w:val="1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O</w:t>
      </w:r>
      <w:r w:rsidR="00AC21F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świadczenie </w:t>
      </w:r>
      <w:r w:rsidR="00164127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wstępne</w:t>
      </w:r>
      <w:r w:rsidR="00417B3B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w</w:t>
      </w:r>
      <w:r w:rsidR="0016412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ykonawcy </w:t>
      </w:r>
      <w:r w:rsidR="004D2517" w:rsidRPr="0055506C">
        <w:rPr>
          <w:rFonts w:asciiTheme="majorHAnsi" w:eastAsia="Times New Roman" w:hAnsiTheme="majorHAnsi" w:cs="Times New Roman"/>
          <w:sz w:val="22"/>
          <w:lang w:eastAsia="pl-PL"/>
        </w:rPr>
        <w:t>– na lub wg</w:t>
      </w:r>
      <w:r w:rsidR="00AC21F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zał. </w:t>
      </w:r>
      <w:r w:rsidR="00AC21F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nr </w:t>
      </w:r>
      <w:r w:rsidR="007602FF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2</w:t>
      </w:r>
      <w:r w:rsidR="0086052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do SIWZ.</w:t>
      </w:r>
    </w:p>
    <w:p w:rsidR="00325913" w:rsidRPr="0055506C" w:rsidRDefault="00011B5C" w:rsidP="00CF2393">
      <w:pPr>
        <w:pStyle w:val="Akapitzlist"/>
        <w:numPr>
          <w:ilvl w:val="0"/>
          <w:numId w:val="1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D</w:t>
      </w:r>
      <w:r w:rsidR="00CA3FC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okumenty, w szczególności zobowiązania, innych podmiotów</w:t>
      </w:r>
      <w:r w:rsidR="00DD786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</w:t>
      </w:r>
      <w:r w:rsidR="00416828" w:rsidRPr="0055506C">
        <w:rPr>
          <w:rFonts w:asciiTheme="majorHAnsi" w:eastAsia="Times New Roman" w:hAnsiTheme="majorHAnsi" w:cs="Times New Roman"/>
          <w:sz w:val="22"/>
          <w:lang w:eastAsia="pl-PL"/>
        </w:rPr>
        <w:t>do oddania mu do dyspozycji niezbędnych zasobów na</w:t>
      </w:r>
      <w:r w:rsidR="004E6959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2D372C" w:rsidRPr="0055506C">
        <w:rPr>
          <w:rFonts w:asciiTheme="majorHAnsi" w:eastAsia="Times New Roman" w:hAnsiTheme="majorHAnsi" w:cs="Times New Roman"/>
          <w:sz w:val="22"/>
          <w:lang w:eastAsia="pl-PL"/>
        </w:rPr>
        <w:t>potrzeby realizacji zamówienia</w:t>
      </w:r>
      <w:r w:rsidR="00DD2579" w:rsidRPr="0055506C">
        <w:rPr>
          <w:rFonts w:asciiTheme="majorHAnsi" w:eastAsia="Times New Roman" w:hAnsiTheme="majorHAnsi" w:cs="Times New Roman"/>
          <w:sz w:val="22"/>
          <w:lang w:eastAsia="pl-PL"/>
        </w:rPr>
        <w:t>, o których mowa w rozdz. XI pkt 2 ppkt 3</w:t>
      </w:r>
      <w:r w:rsidR="00D13D7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0864EA" w:rsidRPr="0055506C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D13D7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(na lub wg zał. </w:t>
      </w:r>
      <w:r w:rsidR="00D13D7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nr 6 do SIWZ</w:t>
      </w:r>
      <w:r w:rsidR="00D13D72" w:rsidRPr="0055506C">
        <w:rPr>
          <w:rFonts w:asciiTheme="majorHAnsi" w:eastAsia="Times New Roman" w:hAnsiTheme="majorHAnsi" w:cs="Times New Roman"/>
          <w:sz w:val="22"/>
          <w:lang w:eastAsia="pl-PL"/>
        </w:rPr>
        <w:t>)</w:t>
      </w:r>
      <w:r w:rsidR="0037594C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37594C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- </w:t>
      </w:r>
      <w:r w:rsidR="00284DBD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jeżeli dotyczy</w:t>
      </w:r>
      <w:r w:rsidR="0086052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.</w:t>
      </w:r>
    </w:p>
    <w:p w:rsidR="002D20D3" w:rsidRPr="0055506C" w:rsidRDefault="001133DF" w:rsidP="00CF2393">
      <w:pPr>
        <w:pStyle w:val="Nagwek1"/>
        <w:numPr>
          <w:ilvl w:val="0"/>
          <w:numId w:val="13"/>
        </w:numPr>
        <w:ind w:left="426" w:hanging="426"/>
        <w:rPr>
          <w:rFonts w:asciiTheme="majorHAnsi" w:hAnsiTheme="majorHAnsi"/>
          <w:sz w:val="22"/>
          <w:szCs w:val="22"/>
          <w:lang w:val="pl-PL" w:eastAsia="pl-PL"/>
        </w:rPr>
      </w:pPr>
      <w:r w:rsidRPr="0055506C">
        <w:rPr>
          <w:rFonts w:asciiTheme="majorHAnsi" w:hAnsiTheme="majorHAnsi"/>
          <w:sz w:val="22"/>
          <w:szCs w:val="22"/>
          <w:lang w:val="pl-PL" w:eastAsia="pl-PL"/>
        </w:rPr>
        <w:t>WYKAZ OŚWIADCZEŃ LUB</w:t>
      </w:r>
      <w:r w:rsidR="00FD46FA" w:rsidRPr="0055506C">
        <w:rPr>
          <w:rFonts w:asciiTheme="majorHAnsi" w:hAnsiTheme="majorHAnsi"/>
          <w:sz w:val="22"/>
          <w:szCs w:val="22"/>
          <w:lang w:val="pl-PL" w:eastAsia="pl-PL"/>
        </w:rPr>
        <w:t xml:space="preserve"> DOKUMENTÓW, SKŁADANYCH PRZEZ WYKONAWCĘ</w:t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 xml:space="preserve"> W </w:t>
      </w:r>
      <w:r w:rsidR="00011B5C" w:rsidRPr="0055506C">
        <w:rPr>
          <w:rFonts w:asciiTheme="majorHAnsi" w:hAnsiTheme="majorHAnsi"/>
          <w:sz w:val="22"/>
          <w:szCs w:val="22"/>
          <w:lang w:val="pl-PL" w:eastAsia="pl-PL"/>
        </w:rPr>
        <w:t>POSTĘPOWANIU</w:t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 xml:space="preserve">, </w:t>
      </w:r>
      <w:r w:rsidR="008C2F98" w:rsidRPr="0055506C">
        <w:rPr>
          <w:rFonts w:asciiTheme="majorHAnsi" w:hAnsiTheme="majorHAnsi"/>
          <w:sz w:val="22"/>
          <w:szCs w:val="22"/>
          <w:lang w:val="pl-PL" w:eastAsia="pl-PL"/>
        </w:rPr>
        <w:br/>
      </w:r>
      <w:r w:rsidR="00F56981" w:rsidRPr="0055506C">
        <w:rPr>
          <w:rFonts w:asciiTheme="majorHAnsi" w:hAnsiTheme="majorHAnsi"/>
          <w:sz w:val="22"/>
          <w:szCs w:val="22"/>
          <w:u w:val="single"/>
          <w:lang w:val="pl-PL" w:eastAsia="pl-PL"/>
        </w:rPr>
        <w:t>NA WEZWANIE ZAMAWIAJĄCEGO,</w:t>
      </w:r>
      <w:r w:rsidR="00FD46FA" w:rsidRPr="0055506C">
        <w:rPr>
          <w:rFonts w:asciiTheme="majorHAnsi" w:hAnsiTheme="majorHAnsi"/>
          <w:sz w:val="22"/>
          <w:szCs w:val="22"/>
          <w:lang w:val="pl-PL" w:eastAsia="pl-PL"/>
        </w:rPr>
        <w:t>W CELU POTWIERDZEN</w:t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>I</w:t>
      </w:r>
      <w:r w:rsidR="00C67296" w:rsidRPr="0055506C">
        <w:rPr>
          <w:rFonts w:asciiTheme="majorHAnsi" w:hAnsiTheme="majorHAnsi"/>
          <w:sz w:val="22"/>
          <w:szCs w:val="22"/>
          <w:lang w:val="pl-PL" w:eastAsia="pl-PL"/>
        </w:rPr>
        <w:t xml:space="preserve">A OKOLICZNOŚCI, O KTÓRYCH MOWA </w:t>
      </w:r>
      <w:r w:rsidR="008C2F98" w:rsidRPr="0055506C">
        <w:rPr>
          <w:rFonts w:asciiTheme="majorHAnsi" w:hAnsiTheme="majorHAnsi"/>
          <w:sz w:val="22"/>
          <w:szCs w:val="22"/>
          <w:lang w:val="pl-PL" w:eastAsia="pl-PL"/>
        </w:rPr>
        <w:br/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 xml:space="preserve">W ART. </w:t>
      </w:r>
      <w:r w:rsidR="0016576D" w:rsidRPr="0055506C">
        <w:rPr>
          <w:rFonts w:asciiTheme="majorHAnsi" w:hAnsiTheme="majorHAnsi"/>
          <w:sz w:val="22"/>
          <w:szCs w:val="22"/>
          <w:lang w:val="pl-PL" w:eastAsia="pl-PL"/>
        </w:rPr>
        <w:t xml:space="preserve">25 </w:t>
      </w:r>
      <w:r w:rsidR="00FD46FA" w:rsidRPr="0055506C">
        <w:rPr>
          <w:rFonts w:asciiTheme="majorHAnsi" w:hAnsiTheme="majorHAnsi"/>
          <w:sz w:val="22"/>
          <w:szCs w:val="22"/>
          <w:lang w:val="pl-PL" w:eastAsia="pl-PL"/>
        </w:rPr>
        <w:t>u</w:t>
      </w:r>
      <w:r w:rsidR="0016576D" w:rsidRPr="0055506C">
        <w:rPr>
          <w:rFonts w:asciiTheme="majorHAnsi" w:hAnsiTheme="majorHAnsi"/>
          <w:sz w:val="22"/>
          <w:szCs w:val="22"/>
          <w:lang w:val="pl-PL" w:eastAsia="pl-PL"/>
        </w:rPr>
        <w:t>st. 1 pkt 3 ustawy</w:t>
      </w:r>
      <w:r w:rsidR="00596D52" w:rsidRPr="0055506C">
        <w:rPr>
          <w:rFonts w:asciiTheme="majorHAnsi" w:hAnsiTheme="majorHAnsi"/>
          <w:sz w:val="22"/>
          <w:szCs w:val="22"/>
          <w:lang w:val="pl-PL" w:eastAsia="pl-PL"/>
        </w:rPr>
        <w:t xml:space="preserve"> Pzp</w:t>
      </w:r>
      <w:r w:rsidR="002B56EC" w:rsidRPr="0055506C">
        <w:rPr>
          <w:rFonts w:asciiTheme="majorHAnsi" w:hAnsiTheme="majorHAnsi"/>
          <w:sz w:val="22"/>
          <w:szCs w:val="22"/>
          <w:lang w:val="pl-PL" w:eastAsia="pl-PL"/>
        </w:rPr>
        <w:t xml:space="preserve"> </w:t>
      </w:r>
      <w:r w:rsidR="00264C6E" w:rsidRPr="0055506C">
        <w:rPr>
          <w:rFonts w:asciiTheme="majorHAnsi" w:hAnsiTheme="majorHAnsi"/>
          <w:sz w:val="22"/>
          <w:szCs w:val="22"/>
          <w:lang w:val="pl-PL" w:eastAsia="pl-PL"/>
        </w:rPr>
        <w:t>-</w:t>
      </w:r>
      <w:r w:rsidR="002B56EC" w:rsidRPr="0055506C">
        <w:rPr>
          <w:rFonts w:asciiTheme="majorHAnsi" w:hAnsiTheme="majorHAnsi"/>
          <w:sz w:val="22"/>
          <w:szCs w:val="22"/>
          <w:lang w:val="pl-PL" w:eastAsia="pl-PL"/>
        </w:rPr>
        <w:t xml:space="preserve"> </w:t>
      </w:r>
      <w:r w:rsidR="00621B17" w:rsidRPr="0055506C">
        <w:rPr>
          <w:rFonts w:asciiTheme="majorHAnsi" w:hAnsiTheme="majorHAnsi"/>
          <w:sz w:val="22"/>
          <w:szCs w:val="22"/>
          <w:u w:val="single"/>
          <w:lang w:val="pl-PL" w:eastAsia="pl-PL"/>
        </w:rPr>
        <w:t>dotyczy oferty ocenionej najwyżej</w:t>
      </w:r>
      <w:r w:rsidR="003D6145" w:rsidRPr="0055506C">
        <w:rPr>
          <w:rFonts w:asciiTheme="majorHAnsi" w:hAnsiTheme="majorHAnsi"/>
          <w:sz w:val="22"/>
          <w:szCs w:val="22"/>
          <w:lang w:val="pl-PL" w:eastAsia="pl-PL"/>
        </w:rPr>
        <w:t>:</w:t>
      </w:r>
    </w:p>
    <w:p w:rsidR="002D20D3" w:rsidRPr="0055506C" w:rsidRDefault="002D20D3" w:rsidP="00CF2393">
      <w:pPr>
        <w:pStyle w:val="Akapitzlist"/>
        <w:numPr>
          <w:ilvl w:val="6"/>
          <w:numId w:val="28"/>
        </w:numPr>
        <w:rPr>
          <w:rFonts w:asciiTheme="majorHAnsi" w:eastAsia="Times New Roman" w:hAnsiTheme="majorHAnsi"/>
          <w:b/>
          <w:bCs/>
          <w:sz w:val="22"/>
          <w:lang w:eastAsia="pl-PL"/>
        </w:rPr>
      </w:pPr>
      <w:r w:rsidRPr="0055506C">
        <w:rPr>
          <w:rFonts w:asciiTheme="majorHAnsi" w:eastAsia="Times New Roman" w:hAnsiTheme="majorHAnsi"/>
          <w:b/>
          <w:bCs/>
          <w:sz w:val="22"/>
          <w:lang w:eastAsia="pl-PL"/>
        </w:rPr>
        <w:t>Wykonawca składa:</w:t>
      </w:r>
    </w:p>
    <w:p w:rsidR="002D20D3" w:rsidRPr="0055506C" w:rsidRDefault="00085EE6" w:rsidP="00CF2393">
      <w:pPr>
        <w:ind w:left="360"/>
        <w:rPr>
          <w:rFonts w:asciiTheme="majorHAnsi" w:hAnsiTheme="majorHAnsi"/>
          <w:sz w:val="22"/>
        </w:rPr>
      </w:pPr>
      <w:r w:rsidRPr="0055506C">
        <w:rPr>
          <w:rFonts w:asciiTheme="majorHAnsi" w:eastAsia="Times New Roman" w:hAnsiTheme="majorHAnsi" w:cs="Tahoma"/>
          <w:sz w:val="22"/>
          <w:lang w:eastAsia="pl-PL"/>
        </w:rPr>
        <w:t xml:space="preserve">- </w:t>
      </w:r>
      <w:r w:rsidR="00037F1A" w:rsidRPr="0055506C">
        <w:rPr>
          <w:rFonts w:asciiTheme="majorHAnsi" w:eastAsia="Times New Roman" w:hAnsiTheme="majorHAnsi" w:cs="Tahoma"/>
          <w:sz w:val="22"/>
          <w:lang w:eastAsia="pl-PL"/>
        </w:rPr>
        <w:t>o</w:t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 xml:space="preserve">dpis z właściwego rejestru lub z centralnej ewidencji i informacji o działalności gospodarczej, </w:t>
      </w:r>
      <w:r w:rsidR="009A5D84" w:rsidRPr="0055506C">
        <w:rPr>
          <w:rFonts w:asciiTheme="majorHAnsi" w:eastAsia="Times New Roman" w:hAnsiTheme="majorHAnsi" w:cs="Tahoma"/>
          <w:sz w:val="22"/>
          <w:lang w:eastAsia="pl-PL"/>
        </w:rPr>
        <w:br/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 xml:space="preserve">jeżeli odrębne przepisy wymagają wpisu do rejestru lub ewidencji, w celu potwierdzenia braku podstaw wykluczenia na podstawie art. 24 ust. 5 pkt 1 ustawy </w:t>
      </w:r>
      <w:r w:rsidR="00860525" w:rsidRPr="0055506C">
        <w:rPr>
          <w:rFonts w:asciiTheme="majorHAnsi" w:hAnsiTheme="majorHAnsi"/>
          <w:sz w:val="22"/>
        </w:rPr>
        <w:t>Pzp;</w:t>
      </w:r>
    </w:p>
    <w:p w:rsidR="002D20D3" w:rsidRPr="0055506C" w:rsidRDefault="002D20D3" w:rsidP="00CF2393">
      <w:pPr>
        <w:pStyle w:val="Akapitzlist"/>
        <w:rPr>
          <w:rFonts w:asciiTheme="majorHAnsi" w:hAnsiTheme="majorHAnsi"/>
          <w:sz w:val="10"/>
          <w:szCs w:val="10"/>
        </w:rPr>
      </w:pPr>
    </w:p>
    <w:p w:rsidR="005A240E" w:rsidRPr="0055506C" w:rsidRDefault="002D20D3" w:rsidP="00CF2393">
      <w:pPr>
        <w:spacing w:after="120"/>
        <w:ind w:left="360"/>
        <w:rPr>
          <w:rFonts w:asciiTheme="majorHAnsi" w:eastAsia="Times New Roman" w:hAnsiTheme="majorHAnsi"/>
          <w:b/>
          <w:bCs/>
          <w:i/>
          <w:sz w:val="22"/>
          <w:lang w:eastAsia="pl-PL"/>
        </w:rPr>
      </w:pPr>
      <w:r w:rsidRPr="0055506C">
        <w:rPr>
          <w:rFonts w:asciiTheme="majorHAnsi" w:eastAsia="Times New Roman" w:hAnsiTheme="majorHAnsi"/>
          <w:b/>
          <w:bCs/>
          <w:i/>
          <w:sz w:val="22"/>
          <w:lang w:eastAsia="pl-PL"/>
        </w:rPr>
        <w:t xml:space="preserve">(w przypadku wykonawcy zarejestrowanego w polskim Krajowym Rejestrze Sądowym lub polskiej </w:t>
      </w:r>
      <w:r w:rsidRPr="0055506C">
        <w:rPr>
          <w:rFonts w:asciiTheme="majorHAnsi" w:hAnsiTheme="majorHAnsi"/>
          <w:b/>
          <w:i/>
          <w:sz w:val="22"/>
        </w:rPr>
        <w:t>Centralnej Ewidencji i Informacji o Działalności Gospodarczej</w:t>
      </w:r>
      <w:r w:rsidRPr="0055506C">
        <w:rPr>
          <w:rFonts w:asciiTheme="majorHAnsi" w:eastAsia="Times New Roman" w:hAnsiTheme="majorHAnsi"/>
          <w:b/>
          <w:bCs/>
          <w:i/>
          <w:sz w:val="22"/>
          <w:lang w:eastAsia="pl-PL"/>
        </w:rPr>
        <w:t xml:space="preserve">, zamawiający </w:t>
      </w:r>
      <w:r w:rsidRPr="0055506C">
        <w:rPr>
          <w:rFonts w:asciiTheme="majorHAnsi" w:hAnsiTheme="majorHAnsi"/>
          <w:b/>
          <w:i/>
          <w:sz w:val="22"/>
        </w:rPr>
        <w:t xml:space="preserve">dla potwierdzenia </w:t>
      </w:r>
      <w:r w:rsidRPr="0055506C">
        <w:rPr>
          <w:rFonts w:asciiTheme="majorHAnsi" w:eastAsia="Times New Roman" w:hAnsiTheme="majorHAnsi" w:cs="Tahoma"/>
          <w:b/>
          <w:i/>
          <w:sz w:val="22"/>
          <w:lang w:eastAsia="pl-PL"/>
        </w:rPr>
        <w:t xml:space="preserve">braku podstaw wykluczenia na podstawie art. 24 ust. 5 pkt 1 ustawy </w:t>
      </w:r>
      <w:r w:rsidRPr="0055506C">
        <w:rPr>
          <w:rFonts w:asciiTheme="majorHAnsi" w:hAnsiTheme="majorHAnsi"/>
          <w:b/>
          <w:i/>
          <w:sz w:val="22"/>
        </w:rPr>
        <w:t>Pzp, skorzysta z dokumentów znajdujących się w ogólnie dostępnych bazach danych</w:t>
      </w:r>
      <w:r w:rsidRPr="0055506C">
        <w:rPr>
          <w:rFonts w:asciiTheme="majorHAnsi" w:eastAsia="Times New Roman" w:hAnsiTheme="majorHAnsi"/>
          <w:b/>
          <w:bCs/>
          <w:i/>
          <w:sz w:val="22"/>
          <w:lang w:eastAsia="pl-PL"/>
        </w:rPr>
        <w:t>).</w:t>
      </w:r>
    </w:p>
    <w:p w:rsidR="002D20D3" w:rsidRPr="0055506C" w:rsidRDefault="002D20D3" w:rsidP="00CF2393">
      <w:pPr>
        <w:pStyle w:val="Akapitzlist"/>
        <w:numPr>
          <w:ilvl w:val="6"/>
          <w:numId w:val="28"/>
        </w:numPr>
        <w:rPr>
          <w:rFonts w:asciiTheme="majorHAnsi" w:eastAsia="Times New Roman" w:hAnsiTheme="majorHAnsi" w:cs="Tahoma"/>
          <w:sz w:val="22"/>
          <w:lang w:eastAsia="pl-PL"/>
        </w:rPr>
      </w:pPr>
      <w:r w:rsidRPr="0055506C">
        <w:rPr>
          <w:rFonts w:asciiTheme="majorHAnsi" w:eastAsia="Times New Roman" w:hAnsiTheme="majorHAnsi" w:cs="Tahoma"/>
          <w:b/>
          <w:sz w:val="22"/>
          <w:lang w:eastAsia="pl-PL"/>
        </w:rPr>
        <w:t>Dokumenty podmiotów zagranicznych</w:t>
      </w:r>
      <w:r w:rsidRPr="0055506C">
        <w:rPr>
          <w:rFonts w:asciiTheme="majorHAnsi" w:eastAsia="Times New Roman" w:hAnsiTheme="majorHAnsi" w:cs="Tahoma"/>
          <w:sz w:val="22"/>
          <w:lang w:eastAsia="pl-PL"/>
        </w:rPr>
        <w:t>:</w:t>
      </w:r>
    </w:p>
    <w:p w:rsidR="002D20D3" w:rsidRPr="0055506C" w:rsidRDefault="004504E3" w:rsidP="00CF2393">
      <w:pPr>
        <w:pStyle w:val="Akapitzlist"/>
        <w:numPr>
          <w:ilvl w:val="0"/>
          <w:numId w:val="41"/>
        </w:numPr>
        <w:rPr>
          <w:rFonts w:asciiTheme="majorHAnsi" w:eastAsia="Times New Roman" w:hAnsiTheme="majorHAnsi" w:cs="Tahoma"/>
          <w:sz w:val="22"/>
          <w:lang w:eastAsia="pl-PL"/>
        </w:rPr>
      </w:pPr>
      <w:r w:rsidRPr="0055506C">
        <w:rPr>
          <w:rFonts w:asciiTheme="majorHAnsi" w:eastAsia="Times New Roman" w:hAnsiTheme="majorHAnsi" w:cs="Tahoma"/>
          <w:sz w:val="22"/>
          <w:lang w:eastAsia="pl-PL"/>
        </w:rPr>
        <w:t>j</w:t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>eżeli wykonawca ma siedzibę lub miejsce zamieszkania poza terytorium Rzeczypospolitej Polskiej, zamiast dok</w:t>
      </w:r>
      <w:r w:rsidR="007D74EF" w:rsidRPr="0055506C">
        <w:rPr>
          <w:rFonts w:asciiTheme="majorHAnsi" w:eastAsia="Times New Roman" w:hAnsiTheme="majorHAnsi" w:cs="Tahoma"/>
          <w:sz w:val="22"/>
          <w:lang w:eastAsia="pl-PL"/>
        </w:rPr>
        <w:t>umentów, o których mowa w pkt 1</w:t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 xml:space="preserve"> - składa dokument lub dokumenty wystawione </w:t>
      </w:r>
      <w:r w:rsidR="00DD7865" w:rsidRPr="0055506C">
        <w:rPr>
          <w:rFonts w:asciiTheme="majorHAnsi" w:eastAsia="Times New Roman" w:hAnsiTheme="majorHAnsi" w:cs="Tahoma"/>
          <w:sz w:val="22"/>
          <w:lang w:eastAsia="pl-PL"/>
        </w:rPr>
        <w:br/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>w kraju, w którym wykonawca ma siedzibę lub miejsce zamieszkania, potwierdzające, że nie otwarto jego likwidacji ani nie ogłoszono upadłości - wystawiony nie wcześniej niż 6 miesięcy przed upływem terminu składa</w:t>
      </w:r>
      <w:r w:rsidR="00860525" w:rsidRPr="0055506C">
        <w:rPr>
          <w:rFonts w:asciiTheme="majorHAnsi" w:eastAsia="Times New Roman" w:hAnsiTheme="majorHAnsi" w:cs="Tahoma"/>
          <w:sz w:val="22"/>
          <w:lang w:eastAsia="pl-PL"/>
        </w:rPr>
        <w:t>nia ofert;</w:t>
      </w:r>
    </w:p>
    <w:p w:rsidR="00A83AA1" w:rsidRPr="0055506C" w:rsidRDefault="004504E3" w:rsidP="00CF2393">
      <w:pPr>
        <w:pStyle w:val="Akapitzlist"/>
        <w:numPr>
          <w:ilvl w:val="0"/>
          <w:numId w:val="41"/>
        </w:numPr>
        <w:rPr>
          <w:rFonts w:asciiTheme="majorHAnsi" w:eastAsia="Times New Roman" w:hAnsiTheme="majorHAnsi" w:cs="Tahoma"/>
          <w:sz w:val="22"/>
          <w:lang w:eastAsia="pl-PL"/>
        </w:rPr>
      </w:pPr>
      <w:r w:rsidRPr="0055506C">
        <w:rPr>
          <w:rFonts w:asciiTheme="majorHAnsi" w:eastAsia="Times New Roman" w:hAnsiTheme="majorHAnsi" w:cs="Tahoma"/>
          <w:sz w:val="22"/>
          <w:lang w:eastAsia="pl-PL"/>
        </w:rPr>
        <w:t>j</w:t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 xml:space="preserve">eżeli w kraju, w którym wykonawca ma siedzibę lub miejsce zamieszkania lub miejsce zamieszkania ma osoba, której dokument dotyczy, nie wydaje się dokumentów, o których mowa powyżej, zastępuje się je dokumentem, zawierającym odpowiednio oświadczenie wykonawcy, </w:t>
      </w:r>
      <w:r w:rsidR="008C2F98" w:rsidRPr="0055506C">
        <w:rPr>
          <w:rFonts w:asciiTheme="majorHAnsi" w:eastAsia="Times New Roman" w:hAnsiTheme="majorHAnsi" w:cs="Tahoma"/>
          <w:sz w:val="22"/>
          <w:lang w:eastAsia="pl-PL"/>
        </w:rPr>
        <w:br/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t xml:space="preserve">ze wskazaniem osoby albo osób uprawnionych do jego reprezentacji, lub oświadczenie osoby, której dokument miał dotyczyć, złożone przed notariuszem lub przed organem sądowym, administracyjnym albo organem samorządu zawodowego lub gospodarczego właściwym </w:t>
      </w:r>
      <w:r w:rsidR="008C2F98" w:rsidRPr="0055506C">
        <w:rPr>
          <w:rFonts w:asciiTheme="majorHAnsi" w:eastAsia="Times New Roman" w:hAnsiTheme="majorHAnsi" w:cs="Tahoma"/>
          <w:sz w:val="22"/>
          <w:lang w:eastAsia="pl-PL"/>
        </w:rPr>
        <w:br/>
      </w:r>
      <w:r w:rsidR="002D20D3" w:rsidRPr="0055506C">
        <w:rPr>
          <w:rFonts w:asciiTheme="majorHAnsi" w:eastAsia="Times New Roman" w:hAnsiTheme="majorHAnsi" w:cs="Tahoma"/>
          <w:sz w:val="22"/>
          <w:lang w:eastAsia="pl-PL"/>
        </w:rPr>
        <w:lastRenderedPageBreak/>
        <w:t>ze względu na siedzibę lub miejsce zamieszkania wykonawcy lub miejsce zamieszkania tej osoby - wystawionym nie wcześniej niż 6 miesięcy przed upływem terminu składania ofert.</w:t>
      </w:r>
    </w:p>
    <w:p w:rsidR="00A83AA1" w:rsidRPr="0055506C" w:rsidRDefault="00A83AA1" w:rsidP="00CF2393">
      <w:pPr>
        <w:contextualSpacing/>
        <w:rPr>
          <w:rFonts w:asciiTheme="majorHAnsi" w:eastAsia="Times New Roman" w:hAnsiTheme="majorHAnsi"/>
          <w:sz w:val="16"/>
          <w:szCs w:val="16"/>
          <w:lang w:eastAsia="pl-PL"/>
        </w:rPr>
      </w:pPr>
    </w:p>
    <w:p w:rsidR="002D20D3" w:rsidRPr="0055506C" w:rsidRDefault="002D20D3" w:rsidP="00CF2393">
      <w:pPr>
        <w:ind w:left="360"/>
        <w:contextualSpacing/>
        <w:rPr>
          <w:rFonts w:asciiTheme="majorHAnsi" w:eastAsia="Times New Roman" w:hAnsiTheme="majorHAnsi"/>
          <w:sz w:val="22"/>
          <w:lang w:eastAsia="pl-PL"/>
        </w:rPr>
      </w:pPr>
      <w:r w:rsidRPr="0055506C">
        <w:rPr>
          <w:rFonts w:asciiTheme="majorHAnsi" w:eastAsia="Times New Roman" w:hAnsiTheme="majorHAnsi"/>
          <w:sz w:val="22"/>
          <w:lang w:eastAsia="pl-PL"/>
        </w:rPr>
        <w:t>W przypadku wątpliwości co do treści dokumentu złożonego przez wykonawcę, zamawiający może zwrócić się do właściwych organów odpowiednio kraju, w którym wykonawca ma siedzibę lub miejsce zamieszkania lub miejsce zamieszkania ma osoba, której dokument dotyczy, o udzielenie niezbędnych informacji dotyczących tego dokumentu.</w:t>
      </w:r>
    </w:p>
    <w:p w:rsidR="002D20D3" w:rsidRPr="0055506C" w:rsidRDefault="002D20D3" w:rsidP="00CF2393">
      <w:pPr>
        <w:ind w:left="426"/>
        <w:contextualSpacing/>
        <w:rPr>
          <w:rFonts w:asciiTheme="majorHAnsi" w:eastAsia="Times New Roman" w:hAnsiTheme="majorHAnsi"/>
          <w:sz w:val="16"/>
          <w:szCs w:val="16"/>
          <w:lang w:eastAsia="pl-PL"/>
        </w:rPr>
      </w:pPr>
    </w:p>
    <w:p w:rsidR="002D20D3" w:rsidRPr="0055506C" w:rsidRDefault="002D20D3" w:rsidP="00CF2393">
      <w:pPr>
        <w:pStyle w:val="Akapitzlist"/>
        <w:numPr>
          <w:ilvl w:val="6"/>
          <w:numId w:val="28"/>
        </w:numPr>
        <w:rPr>
          <w:rFonts w:asciiTheme="majorHAnsi" w:eastAsia="Times New Roman" w:hAnsiTheme="majorHAnsi" w:cs="Tahoma"/>
          <w:sz w:val="22"/>
          <w:lang w:eastAsia="pl-PL"/>
        </w:rPr>
      </w:pPr>
      <w:r w:rsidRPr="0055506C">
        <w:rPr>
          <w:rFonts w:asciiTheme="majorHAnsi" w:eastAsia="Times New Roman" w:hAnsiTheme="majorHAnsi"/>
          <w:b/>
          <w:sz w:val="22"/>
          <w:lang w:eastAsia="pl-PL"/>
        </w:rPr>
        <w:t xml:space="preserve">Zamawiający żąda od wykonawcy, który polega na zdolnościach lub sytuacji </w:t>
      </w:r>
      <w:r w:rsidRPr="0055506C">
        <w:rPr>
          <w:rFonts w:asciiTheme="majorHAnsi" w:eastAsia="Times New Roman" w:hAnsiTheme="majorHAnsi"/>
          <w:b/>
          <w:sz w:val="22"/>
          <w:u w:val="single"/>
          <w:lang w:eastAsia="pl-PL"/>
        </w:rPr>
        <w:t>innych podmiotów</w:t>
      </w:r>
      <w:r w:rsidRPr="0055506C">
        <w:rPr>
          <w:rFonts w:asciiTheme="majorHAnsi" w:eastAsia="Times New Roman" w:hAnsiTheme="majorHAnsi"/>
          <w:b/>
          <w:sz w:val="22"/>
          <w:lang w:eastAsia="pl-PL"/>
        </w:rPr>
        <w:t xml:space="preserve"> </w:t>
      </w:r>
      <w:r w:rsidR="001B7373" w:rsidRPr="0055506C">
        <w:rPr>
          <w:rFonts w:asciiTheme="majorHAnsi" w:eastAsia="Times New Roman" w:hAnsiTheme="majorHAnsi"/>
          <w:b/>
          <w:sz w:val="22"/>
          <w:lang w:eastAsia="pl-PL"/>
        </w:rPr>
        <w:br/>
      </w:r>
      <w:r w:rsidRPr="0055506C">
        <w:rPr>
          <w:rFonts w:asciiTheme="majorHAnsi" w:eastAsia="Times New Roman" w:hAnsiTheme="majorHAnsi"/>
          <w:b/>
          <w:sz w:val="22"/>
          <w:lang w:eastAsia="pl-PL"/>
        </w:rPr>
        <w:t xml:space="preserve">na zasadach określonych w art. 22a ustawy Pzp, przedstawienia w odniesieniu do tych podmiotów dokumentu wymienionego w pkt 1. </w:t>
      </w:r>
      <w:r w:rsidRPr="0055506C">
        <w:rPr>
          <w:rFonts w:asciiTheme="majorHAnsi" w:eastAsia="Times New Roman" w:hAnsiTheme="majorHAnsi" w:cs="Tahoma"/>
          <w:sz w:val="22"/>
          <w:lang w:eastAsia="pl-PL"/>
        </w:rPr>
        <w:t>Zapisy pkt 2 stosuje się odpowiednio.</w:t>
      </w:r>
    </w:p>
    <w:p w:rsidR="00085EE6" w:rsidRPr="0055506C" w:rsidRDefault="00085EE6" w:rsidP="00CF2393">
      <w:pPr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3621A9" w:rsidRPr="00DD256B" w:rsidRDefault="001133DF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 w:cstheme="majorHAnsi"/>
          <w:sz w:val="22"/>
          <w:szCs w:val="22"/>
          <w:lang w:val="pl-PL" w:eastAsia="pl-PL"/>
        </w:rPr>
      </w:pPr>
      <w:r w:rsidRPr="0055506C">
        <w:rPr>
          <w:rFonts w:asciiTheme="majorHAnsi" w:hAnsiTheme="majorHAnsi"/>
          <w:sz w:val="22"/>
          <w:szCs w:val="22"/>
          <w:lang w:val="pl-PL" w:eastAsia="pl-PL"/>
        </w:rPr>
        <w:t>WYKAZ OŚWIADCZEŃ LUB</w:t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 xml:space="preserve"> DOKUMENTÓW,</w:t>
      </w:r>
      <w:r w:rsidR="00A61945" w:rsidRPr="0055506C">
        <w:rPr>
          <w:rFonts w:asciiTheme="majorHAnsi" w:hAnsiTheme="majorHAnsi"/>
          <w:sz w:val="22"/>
          <w:szCs w:val="22"/>
          <w:lang w:val="pl-PL" w:eastAsia="pl-PL"/>
        </w:rPr>
        <w:t xml:space="preserve"> SKŁADANYCH PRZEZ WYKONAWCĘ </w:t>
      </w:r>
      <w:r w:rsidR="006D6C64" w:rsidRPr="0055506C">
        <w:rPr>
          <w:rFonts w:asciiTheme="majorHAnsi" w:hAnsiTheme="majorHAnsi"/>
          <w:sz w:val="22"/>
          <w:szCs w:val="22"/>
          <w:u w:val="single"/>
          <w:lang w:val="pl-PL" w:eastAsia="pl-PL"/>
        </w:rPr>
        <w:t xml:space="preserve">NA WEZWANIE </w:t>
      </w:r>
      <w:r w:rsidR="00A61945" w:rsidRPr="0055506C">
        <w:rPr>
          <w:rFonts w:asciiTheme="majorHAnsi" w:hAnsiTheme="majorHAnsi"/>
          <w:sz w:val="22"/>
          <w:szCs w:val="22"/>
          <w:u w:val="single"/>
          <w:lang w:val="pl-PL" w:eastAsia="pl-PL"/>
        </w:rPr>
        <w:t>ZAMAWIAJĄCEGO</w:t>
      </w:r>
      <w:r w:rsidR="00A61945" w:rsidRPr="0055506C">
        <w:rPr>
          <w:rFonts w:asciiTheme="majorHAnsi" w:hAnsiTheme="majorHAnsi"/>
          <w:sz w:val="22"/>
          <w:szCs w:val="22"/>
          <w:lang w:val="pl-PL" w:eastAsia="pl-PL"/>
        </w:rPr>
        <w:t xml:space="preserve"> W CELU POTWIERDZENIA OKOL</w:t>
      </w:r>
      <w:r w:rsidR="00F56981" w:rsidRPr="0055506C">
        <w:rPr>
          <w:rFonts w:asciiTheme="majorHAnsi" w:hAnsiTheme="majorHAnsi"/>
          <w:sz w:val="22"/>
          <w:szCs w:val="22"/>
          <w:lang w:val="pl-PL" w:eastAsia="pl-PL"/>
        </w:rPr>
        <w:t xml:space="preserve">ICZNOŚCI, O KTÓRYCH MOWA W ART. 25 </w:t>
      </w:r>
      <w:r w:rsidR="00A61945" w:rsidRPr="0055506C">
        <w:rPr>
          <w:rFonts w:asciiTheme="majorHAnsi" w:hAnsiTheme="majorHAnsi"/>
          <w:sz w:val="22"/>
          <w:szCs w:val="22"/>
          <w:lang w:val="pl-PL" w:eastAsia="pl-PL"/>
        </w:rPr>
        <w:t xml:space="preserve">ust. 1 pkt 1 </w:t>
      </w:r>
      <w:r w:rsidR="00A61945" w:rsidRPr="00DD256B">
        <w:rPr>
          <w:rFonts w:asciiTheme="majorHAnsi" w:hAnsiTheme="majorHAnsi" w:cstheme="majorHAnsi"/>
          <w:sz w:val="22"/>
          <w:szCs w:val="22"/>
          <w:lang w:val="pl-PL" w:eastAsia="pl-PL"/>
        </w:rPr>
        <w:t>ustawy</w:t>
      </w:r>
      <w:r w:rsidR="009B69D5" w:rsidRPr="00DD256B">
        <w:rPr>
          <w:rFonts w:asciiTheme="majorHAnsi" w:hAnsiTheme="majorHAnsi" w:cstheme="majorHAnsi"/>
          <w:sz w:val="22"/>
          <w:szCs w:val="22"/>
          <w:lang w:val="pl-PL" w:eastAsia="pl-PL"/>
        </w:rPr>
        <w:t xml:space="preserve"> </w:t>
      </w:r>
      <w:r w:rsidR="002D20D3" w:rsidRPr="00DD256B">
        <w:rPr>
          <w:rFonts w:asciiTheme="majorHAnsi" w:hAnsiTheme="majorHAnsi" w:cstheme="majorHAnsi"/>
          <w:i/>
          <w:sz w:val="22"/>
          <w:szCs w:val="22"/>
          <w:lang w:val="pl-PL" w:eastAsia="pl-PL"/>
        </w:rPr>
        <w:t>(</w:t>
      </w:r>
      <w:r w:rsidR="007A6FFB" w:rsidRPr="00DD256B">
        <w:rPr>
          <w:rFonts w:asciiTheme="majorHAnsi" w:hAnsiTheme="majorHAnsi" w:cstheme="majorHAnsi"/>
          <w:i/>
          <w:sz w:val="22"/>
          <w:szCs w:val="22"/>
          <w:lang w:val="pl-PL" w:eastAsia="pl-PL"/>
        </w:rPr>
        <w:t>dotyczy oferty ocenionej najwyżej</w:t>
      </w:r>
      <w:r w:rsidR="00F56981" w:rsidRPr="00DD256B">
        <w:rPr>
          <w:rFonts w:asciiTheme="majorHAnsi" w:hAnsiTheme="majorHAnsi" w:cstheme="majorHAnsi"/>
          <w:sz w:val="22"/>
          <w:szCs w:val="22"/>
          <w:lang w:val="pl-PL" w:eastAsia="pl-PL"/>
        </w:rPr>
        <w:t>)</w:t>
      </w:r>
      <w:r w:rsidR="00011B5C" w:rsidRPr="00DD256B">
        <w:rPr>
          <w:rFonts w:asciiTheme="majorHAnsi" w:hAnsiTheme="majorHAnsi" w:cstheme="majorHAnsi"/>
          <w:sz w:val="22"/>
          <w:szCs w:val="22"/>
          <w:lang w:val="pl-PL" w:eastAsia="pl-PL"/>
        </w:rPr>
        <w:t>:</w:t>
      </w:r>
    </w:p>
    <w:p w:rsidR="006E5C02" w:rsidRPr="006E5C02" w:rsidRDefault="00B61BF7" w:rsidP="00CF2393">
      <w:pPr>
        <w:pStyle w:val="Akapitzlist"/>
        <w:numPr>
          <w:ilvl w:val="0"/>
          <w:numId w:val="17"/>
        </w:numPr>
        <w:rPr>
          <w:lang w:eastAsia="pl-PL"/>
        </w:rPr>
      </w:pPr>
      <w:r w:rsidRPr="00DD256B">
        <w:rPr>
          <w:rFonts w:asciiTheme="majorHAnsi" w:eastAsia="Times New Roman" w:hAnsiTheme="majorHAnsi" w:cstheme="majorHAnsi"/>
          <w:b/>
          <w:sz w:val="22"/>
          <w:szCs w:val="24"/>
          <w:lang w:eastAsia="pl-PL"/>
        </w:rPr>
        <w:t>W zakresie warunku dotyczącego sytuacji ekonomicznej lub finansowej</w:t>
      </w:r>
      <w:r w:rsidR="006E5C02">
        <w:rPr>
          <w:rFonts w:asciiTheme="majorHAnsi" w:hAnsiTheme="majorHAnsi" w:cstheme="majorHAnsi"/>
          <w:sz w:val="22"/>
          <w:szCs w:val="24"/>
        </w:rPr>
        <w:t>:</w:t>
      </w:r>
    </w:p>
    <w:p w:rsidR="00B61BF7" w:rsidRPr="00B61BF7" w:rsidRDefault="006E5C02" w:rsidP="00CF2393">
      <w:pPr>
        <w:pStyle w:val="Akapitzlist"/>
        <w:ind w:left="360"/>
        <w:rPr>
          <w:lang w:eastAsia="pl-PL"/>
        </w:rPr>
      </w:pPr>
      <w:r w:rsidRPr="006E5C02">
        <w:rPr>
          <w:rFonts w:asciiTheme="majorHAnsi" w:hAnsiTheme="majorHAnsi" w:cstheme="majorHAnsi"/>
          <w:b/>
          <w:sz w:val="22"/>
          <w:szCs w:val="24"/>
        </w:rPr>
        <w:t>-</w:t>
      </w:r>
      <w:r>
        <w:rPr>
          <w:rFonts w:asciiTheme="majorHAnsi" w:hAnsiTheme="majorHAnsi" w:cstheme="majorHAnsi"/>
          <w:b/>
          <w:sz w:val="22"/>
          <w:szCs w:val="24"/>
        </w:rPr>
        <w:t xml:space="preserve"> </w:t>
      </w:r>
      <w:r w:rsidR="00FD4185">
        <w:rPr>
          <w:rFonts w:asciiTheme="majorHAnsi" w:hAnsiTheme="majorHAnsi" w:cstheme="majorHAnsi"/>
          <w:b/>
          <w:sz w:val="22"/>
          <w:szCs w:val="24"/>
        </w:rPr>
        <w:t>i</w:t>
      </w:r>
      <w:r w:rsidR="00DD256B" w:rsidRPr="006E5C02">
        <w:rPr>
          <w:rFonts w:asciiTheme="majorHAnsi" w:hAnsiTheme="majorHAnsi" w:cstheme="majorHAnsi"/>
          <w:b/>
          <w:sz w:val="22"/>
          <w:szCs w:val="24"/>
          <w:u w:val="single"/>
        </w:rPr>
        <w:t xml:space="preserve">nformacja banku </w:t>
      </w:r>
      <w:r w:rsidR="00B61BF7" w:rsidRPr="006E5C02">
        <w:rPr>
          <w:rFonts w:asciiTheme="majorHAnsi" w:hAnsiTheme="majorHAnsi" w:cstheme="majorHAnsi"/>
          <w:b/>
          <w:sz w:val="22"/>
          <w:szCs w:val="24"/>
          <w:u w:val="single"/>
        </w:rPr>
        <w:t>lub spółdzielczej kasy</w:t>
      </w:r>
      <w:r w:rsidR="00B61BF7" w:rsidRPr="006E5C02">
        <w:rPr>
          <w:rFonts w:asciiTheme="majorHAnsi" w:hAnsiTheme="majorHAnsi"/>
          <w:b/>
          <w:sz w:val="22"/>
          <w:szCs w:val="24"/>
          <w:u w:val="single"/>
        </w:rPr>
        <w:t xml:space="preserve"> oszczędnościowo-kredytowej</w:t>
      </w:r>
      <w:r w:rsidR="00B61BF7" w:rsidRPr="00E60E77">
        <w:rPr>
          <w:rFonts w:asciiTheme="majorHAnsi" w:hAnsiTheme="majorHAnsi"/>
          <w:sz w:val="22"/>
          <w:szCs w:val="24"/>
        </w:rPr>
        <w:t xml:space="preserve"> potwierdza</w:t>
      </w:r>
      <w:r w:rsidR="00DD256B">
        <w:rPr>
          <w:rFonts w:asciiTheme="majorHAnsi" w:hAnsiTheme="majorHAnsi"/>
          <w:sz w:val="22"/>
          <w:szCs w:val="24"/>
        </w:rPr>
        <w:t xml:space="preserve">jąca wysokość posiadanych </w:t>
      </w:r>
      <w:r w:rsidR="00B61BF7" w:rsidRPr="00E60E77">
        <w:rPr>
          <w:rFonts w:asciiTheme="majorHAnsi" w:hAnsiTheme="majorHAnsi"/>
          <w:sz w:val="22"/>
          <w:szCs w:val="24"/>
        </w:rPr>
        <w:t>środków finansowych lub zdolność kredytową wykonawcy, w okresie nie wcześniejszym</w:t>
      </w:r>
      <w:r w:rsidR="00B61BF7" w:rsidRPr="00E60E77">
        <w:rPr>
          <w:rFonts w:asciiTheme="majorHAnsi" w:hAnsiTheme="majorHAnsi"/>
          <w:b/>
          <w:sz w:val="22"/>
          <w:szCs w:val="24"/>
        </w:rPr>
        <w:t xml:space="preserve"> </w:t>
      </w:r>
      <w:r w:rsidR="00B61BF7" w:rsidRPr="00E60E77">
        <w:rPr>
          <w:rFonts w:asciiTheme="majorHAnsi" w:hAnsiTheme="majorHAnsi"/>
          <w:sz w:val="22"/>
          <w:szCs w:val="24"/>
        </w:rPr>
        <w:t>niż</w:t>
      </w:r>
      <w:r w:rsidR="00B61BF7">
        <w:rPr>
          <w:rFonts w:asciiTheme="majorHAnsi" w:hAnsiTheme="majorHAnsi"/>
          <w:sz w:val="22"/>
          <w:szCs w:val="24"/>
        </w:rPr>
        <w:t xml:space="preserve"> </w:t>
      </w:r>
      <w:r w:rsidR="00B61BF7" w:rsidRPr="00E60E77">
        <w:rPr>
          <w:rFonts w:asciiTheme="majorHAnsi" w:hAnsiTheme="majorHAnsi"/>
          <w:sz w:val="22"/>
        </w:rPr>
        <w:t>1</w:t>
      </w:r>
      <w:r w:rsidR="00B61BF7" w:rsidRPr="00E60E77">
        <w:rPr>
          <w:rFonts w:asciiTheme="majorHAnsi" w:hAnsiTheme="majorHAnsi"/>
          <w:sz w:val="22"/>
          <w:szCs w:val="24"/>
        </w:rPr>
        <w:t xml:space="preserve"> miesiąc</w:t>
      </w:r>
      <w:r w:rsidR="00DD256B">
        <w:rPr>
          <w:rFonts w:asciiTheme="majorHAnsi" w:hAnsiTheme="majorHAnsi"/>
          <w:sz w:val="22"/>
          <w:szCs w:val="24"/>
        </w:rPr>
        <w:t xml:space="preserve"> </w:t>
      </w:r>
      <w:r w:rsidR="00B61BF7" w:rsidRPr="00E60E77">
        <w:rPr>
          <w:rFonts w:asciiTheme="majorHAnsi" w:hAnsiTheme="majorHAnsi"/>
          <w:sz w:val="22"/>
          <w:szCs w:val="24"/>
        </w:rPr>
        <w:t>przed upływem terminu składania ofert</w:t>
      </w:r>
      <w:r w:rsidR="00B61BF7" w:rsidRPr="00E60E77">
        <w:rPr>
          <w:rFonts w:asciiTheme="majorHAnsi" w:eastAsia="Times New Roman" w:hAnsiTheme="majorHAnsi" w:cs="Tahoma"/>
          <w:sz w:val="22"/>
          <w:szCs w:val="24"/>
          <w:lang w:eastAsia="pl-PL"/>
        </w:rPr>
        <w:t>.</w:t>
      </w:r>
    </w:p>
    <w:p w:rsidR="009064BB" w:rsidRPr="0055506C" w:rsidRDefault="00011B5C" w:rsidP="00CF2393">
      <w:pPr>
        <w:pStyle w:val="Akapitzlist"/>
        <w:numPr>
          <w:ilvl w:val="0"/>
          <w:numId w:val="17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bCs/>
          <w:sz w:val="22"/>
          <w:lang w:eastAsia="pl-PL"/>
        </w:rPr>
        <w:t>W</w:t>
      </w:r>
      <w:r w:rsidR="00AF42CF" w:rsidRPr="0055506C">
        <w:rPr>
          <w:rFonts w:asciiTheme="majorHAnsi" w:eastAsia="Times New Roman" w:hAnsiTheme="majorHAnsi" w:cs="Times New Roman"/>
          <w:b/>
          <w:bCs/>
          <w:sz w:val="22"/>
          <w:lang w:eastAsia="pl-PL"/>
        </w:rPr>
        <w:t xml:space="preserve"> zakresie warunku dotyczącego zdolności technicznej lub zawodowej</w:t>
      </w:r>
      <w:r w:rsidR="009064BB" w:rsidRPr="0055506C">
        <w:rPr>
          <w:rFonts w:asciiTheme="majorHAnsi" w:eastAsia="Times New Roman" w:hAnsiTheme="majorHAnsi" w:cs="Times New Roman"/>
          <w:b/>
          <w:bCs/>
          <w:sz w:val="22"/>
          <w:lang w:eastAsia="pl-PL"/>
        </w:rPr>
        <w:t>:</w:t>
      </w:r>
    </w:p>
    <w:p w:rsidR="00F33F8B" w:rsidRPr="0055506C" w:rsidRDefault="00F33F8B" w:rsidP="00CF2393">
      <w:pPr>
        <w:pStyle w:val="Akapitzlist"/>
        <w:numPr>
          <w:ilvl w:val="0"/>
          <w:numId w:val="29"/>
        </w:numPr>
        <w:tabs>
          <w:tab w:val="left" w:pos="3402"/>
          <w:tab w:val="left" w:pos="3828"/>
        </w:tabs>
        <w:autoSpaceDE w:val="0"/>
        <w:autoSpaceDN w:val="0"/>
        <w:adjustRightInd w:val="0"/>
        <w:rPr>
          <w:rFonts w:asciiTheme="majorHAnsi" w:hAnsiTheme="majorHAnsi" w:cs="TimesNewRoman"/>
          <w:sz w:val="22"/>
        </w:rPr>
      </w:pPr>
      <w:r w:rsidRPr="0055506C">
        <w:rPr>
          <w:rFonts w:asciiTheme="majorHAnsi" w:hAnsiTheme="majorHAnsi" w:cs="TimesNewRoman"/>
          <w:b/>
          <w:sz w:val="22"/>
          <w:u w:val="single"/>
        </w:rPr>
        <w:t>wykaz robót budowlanych</w:t>
      </w:r>
      <w:r w:rsidRPr="0055506C">
        <w:rPr>
          <w:rFonts w:asciiTheme="majorHAnsi" w:hAnsiTheme="majorHAnsi" w:cs="TimesNewRoman"/>
          <w:sz w:val="22"/>
        </w:rPr>
        <w:t xml:space="preserve"> wykonanych nie wcześniej niż w okres</w:t>
      </w:r>
      <w:r w:rsidR="00F5133A" w:rsidRPr="0055506C">
        <w:rPr>
          <w:rFonts w:asciiTheme="majorHAnsi" w:hAnsiTheme="majorHAnsi" w:cs="TimesNewRoman"/>
          <w:sz w:val="22"/>
        </w:rPr>
        <w:t xml:space="preserve">ie </w:t>
      </w:r>
      <w:r w:rsidR="00D24603" w:rsidRPr="0055506C">
        <w:rPr>
          <w:rFonts w:asciiTheme="majorHAnsi" w:hAnsiTheme="majorHAnsi" w:cs="TimesNewRoman"/>
          <w:b/>
          <w:sz w:val="22"/>
        </w:rPr>
        <w:t xml:space="preserve">ostatnich </w:t>
      </w:r>
      <w:r w:rsidR="002466D0" w:rsidRPr="0055506C">
        <w:rPr>
          <w:rFonts w:asciiTheme="majorHAnsi" w:hAnsiTheme="majorHAnsi" w:cs="TimesNewRoman"/>
          <w:b/>
          <w:sz w:val="22"/>
        </w:rPr>
        <w:t>5</w:t>
      </w:r>
      <w:r w:rsidR="00B7382A" w:rsidRPr="0055506C">
        <w:rPr>
          <w:rFonts w:asciiTheme="majorHAnsi" w:hAnsiTheme="majorHAnsi" w:cs="TimesNewRoman"/>
          <w:b/>
          <w:sz w:val="22"/>
        </w:rPr>
        <w:t xml:space="preserve"> </w:t>
      </w:r>
      <w:r w:rsidRPr="0055506C">
        <w:rPr>
          <w:rFonts w:asciiTheme="majorHAnsi" w:hAnsiTheme="majorHAnsi" w:cs="TimesNewRoman"/>
          <w:b/>
          <w:sz w:val="22"/>
        </w:rPr>
        <w:t>lat</w:t>
      </w:r>
      <w:r w:rsidRPr="0055506C">
        <w:rPr>
          <w:rFonts w:asciiTheme="majorHAnsi" w:hAnsiTheme="majorHAnsi" w:cs="TimesNewRoman"/>
          <w:sz w:val="22"/>
        </w:rPr>
        <w:t xml:space="preserve"> przed upływem terminu składania ofert, a jeżeli okres prowadzenia działalności jest krótszy – w tym okresie, wraz </w:t>
      </w:r>
      <w:r w:rsidR="00421F13">
        <w:rPr>
          <w:rFonts w:asciiTheme="majorHAnsi" w:hAnsiTheme="majorHAnsi" w:cs="TimesNewRoman"/>
          <w:sz w:val="22"/>
        </w:rPr>
        <w:br/>
      </w:r>
      <w:r w:rsidRPr="0055506C">
        <w:rPr>
          <w:rFonts w:asciiTheme="majorHAnsi" w:hAnsiTheme="majorHAnsi" w:cs="TimesNewRoman"/>
          <w:sz w:val="22"/>
        </w:rPr>
        <w:t>z podaniem ich rodzaju, wartości, daty, miejsca wykonania i podmiotów, na rzecz których</w:t>
      </w:r>
      <w:r w:rsidR="00DD7865" w:rsidRPr="0055506C">
        <w:rPr>
          <w:rFonts w:asciiTheme="majorHAnsi" w:hAnsiTheme="majorHAnsi" w:cs="TimesNewRoman"/>
          <w:sz w:val="22"/>
        </w:rPr>
        <w:t xml:space="preserve"> </w:t>
      </w:r>
      <w:r w:rsidRPr="0055506C">
        <w:rPr>
          <w:rFonts w:asciiTheme="majorHAnsi" w:hAnsiTheme="majorHAnsi" w:cs="TimesNewRoman"/>
          <w:sz w:val="22"/>
        </w:rPr>
        <w:t xml:space="preserve">roboty </w:t>
      </w:r>
      <w:r w:rsidR="00421F13">
        <w:rPr>
          <w:rFonts w:asciiTheme="majorHAnsi" w:hAnsiTheme="majorHAnsi" w:cs="TimesNewRoman"/>
          <w:sz w:val="22"/>
        </w:rPr>
        <w:br/>
      </w:r>
      <w:r w:rsidRPr="0055506C">
        <w:rPr>
          <w:rFonts w:asciiTheme="majorHAnsi" w:hAnsiTheme="majorHAnsi" w:cs="TimesNewRoman"/>
          <w:sz w:val="22"/>
        </w:rPr>
        <w:t>te zostały wykonane</w:t>
      </w:r>
      <w:r w:rsidR="00527612" w:rsidRPr="0055506C">
        <w:rPr>
          <w:rFonts w:asciiTheme="majorHAnsi" w:hAnsiTheme="majorHAnsi" w:cs="TimesNewRoman"/>
          <w:sz w:val="22"/>
        </w:rPr>
        <w:t xml:space="preserve"> (</w:t>
      </w:r>
      <w:r w:rsidR="00527612" w:rsidRPr="0055506C">
        <w:rPr>
          <w:rFonts w:asciiTheme="majorHAnsi" w:hAnsiTheme="majorHAnsi" w:cs="TimesNewRoman"/>
          <w:b/>
          <w:sz w:val="22"/>
        </w:rPr>
        <w:t xml:space="preserve">na lub </w:t>
      </w:r>
      <w:r w:rsidR="00E234CF" w:rsidRPr="0055506C">
        <w:rPr>
          <w:rFonts w:asciiTheme="majorHAnsi" w:hAnsiTheme="majorHAnsi" w:cs="TimesNewRoman"/>
          <w:b/>
          <w:sz w:val="22"/>
        </w:rPr>
        <w:t xml:space="preserve">wg </w:t>
      </w:r>
      <w:r w:rsidR="00527612" w:rsidRPr="0055506C">
        <w:rPr>
          <w:rFonts w:asciiTheme="majorHAnsi" w:hAnsiTheme="majorHAnsi" w:cs="TimesNewRoman"/>
          <w:b/>
          <w:sz w:val="22"/>
        </w:rPr>
        <w:t>załącznika nr 3 do SIWZ</w:t>
      </w:r>
      <w:r w:rsidR="00527612" w:rsidRPr="0055506C">
        <w:rPr>
          <w:rFonts w:asciiTheme="majorHAnsi" w:hAnsiTheme="majorHAnsi" w:cs="TimesNewRoman"/>
          <w:sz w:val="22"/>
        </w:rPr>
        <w:t>)</w:t>
      </w:r>
      <w:r w:rsidRPr="0055506C">
        <w:rPr>
          <w:rFonts w:asciiTheme="majorHAnsi" w:hAnsiTheme="majorHAnsi" w:cs="TimesNewRoman"/>
          <w:sz w:val="22"/>
        </w:rPr>
        <w:t xml:space="preserve">, </w:t>
      </w:r>
      <w:r w:rsidRPr="0055506C">
        <w:rPr>
          <w:rFonts w:asciiTheme="majorHAnsi" w:hAnsiTheme="majorHAnsi" w:cs="TimesNewRoman"/>
          <w:sz w:val="22"/>
          <w:u w:val="single"/>
        </w:rPr>
        <w:t xml:space="preserve">z załączeniem dowodów </w:t>
      </w:r>
      <w:r w:rsidRPr="0055506C">
        <w:rPr>
          <w:rFonts w:asciiTheme="majorHAnsi" w:hAnsiTheme="majorHAnsi" w:cs="TimesNewRoman"/>
          <w:sz w:val="22"/>
        </w:rPr>
        <w:t>określających czy te roboty budowlane zostały wykonane należycie, w szczególności informacji o tym czy roboty zostały wykonane</w:t>
      </w:r>
      <w:r w:rsidR="0082790F" w:rsidRPr="0055506C">
        <w:rPr>
          <w:rFonts w:asciiTheme="majorHAnsi" w:hAnsiTheme="majorHAnsi" w:cs="TimesNewRoman"/>
          <w:sz w:val="22"/>
        </w:rPr>
        <w:t xml:space="preserve"> </w:t>
      </w:r>
      <w:r w:rsidRPr="0055506C">
        <w:rPr>
          <w:rFonts w:asciiTheme="majorHAnsi" w:hAnsiTheme="majorHAnsi" w:cs="TimesNewRoman"/>
          <w:sz w:val="22"/>
        </w:rPr>
        <w:t xml:space="preserve"> zgodnie z przepisami prawa budowlanego i prawidłowo ukończone, przy czym dowodami, o których mowa, są referencje bądź inne dokumenty wystawione przez podmiot</w:t>
      </w:r>
      <w:r w:rsidR="00F34A5B" w:rsidRPr="0055506C">
        <w:rPr>
          <w:rFonts w:asciiTheme="majorHAnsi" w:hAnsiTheme="majorHAnsi" w:cs="TimesNewRoman"/>
          <w:sz w:val="22"/>
        </w:rPr>
        <w:t xml:space="preserve">, </w:t>
      </w:r>
      <w:r w:rsidR="00860525" w:rsidRPr="0055506C">
        <w:rPr>
          <w:rFonts w:asciiTheme="majorHAnsi" w:hAnsiTheme="majorHAnsi" w:cs="TimesNewRoman"/>
          <w:sz w:val="22"/>
        </w:rPr>
        <w:t>n</w:t>
      </w:r>
      <w:r w:rsidRPr="0055506C">
        <w:rPr>
          <w:rFonts w:asciiTheme="majorHAnsi" w:hAnsiTheme="majorHAnsi" w:cs="TimesNewRoman"/>
          <w:sz w:val="22"/>
        </w:rPr>
        <w:t>a rzecz którego roboty budowlane były wykonywane, a jeżeli z uzasadnionej przyczyny</w:t>
      </w:r>
      <w:r w:rsidR="005D7138" w:rsidRPr="0055506C">
        <w:rPr>
          <w:rFonts w:asciiTheme="majorHAnsi" w:hAnsiTheme="majorHAnsi" w:cs="TimesNewRoman"/>
          <w:sz w:val="22"/>
        </w:rPr>
        <w:t xml:space="preserve"> </w:t>
      </w:r>
      <w:r w:rsidR="00E157D2" w:rsidRPr="0055506C">
        <w:rPr>
          <w:rFonts w:asciiTheme="majorHAnsi" w:hAnsiTheme="majorHAnsi" w:cs="TimesNewRoman"/>
          <w:sz w:val="22"/>
        </w:rPr>
        <w:t xml:space="preserve">o </w:t>
      </w:r>
      <w:r w:rsidRPr="0055506C">
        <w:rPr>
          <w:rFonts w:asciiTheme="majorHAnsi" w:hAnsiTheme="majorHAnsi" w:cs="TimesNewRoman"/>
          <w:sz w:val="22"/>
        </w:rPr>
        <w:t>obiektywnym charakterze wykonawca nie jest w stanie uzyskać tych dokumentów – inne dokumenty;</w:t>
      </w:r>
    </w:p>
    <w:p w:rsidR="00333114" w:rsidRPr="0055506C" w:rsidRDefault="00766CDB" w:rsidP="00CF2393">
      <w:pPr>
        <w:pStyle w:val="Akapitzlist"/>
        <w:numPr>
          <w:ilvl w:val="0"/>
          <w:numId w:val="29"/>
        </w:numPr>
        <w:tabs>
          <w:tab w:val="left" w:pos="3402"/>
          <w:tab w:val="left" w:pos="3828"/>
        </w:tabs>
        <w:autoSpaceDE w:val="0"/>
        <w:autoSpaceDN w:val="0"/>
        <w:adjustRightInd w:val="0"/>
        <w:rPr>
          <w:rFonts w:asciiTheme="majorHAnsi" w:hAnsiTheme="majorHAnsi" w:cs="TimesNewRoman"/>
          <w:sz w:val="22"/>
        </w:rPr>
      </w:pPr>
      <w:r w:rsidRPr="0055506C">
        <w:rPr>
          <w:rFonts w:asciiTheme="majorHAnsi" w:eastAsia="Times New Roman" w:hAnsiTheme="majorHAnsi" w:cs="Times New Roman"/>
          <w:b/>
          <w:bCs/>
          <w:sz w:val="22"/>
          <w:u w:val="single"/>
          <w:lang w:eastAsia="pl-PL"/>
        </w:rPr>
        <w:t>w</w:t>
      </w:r>
      <w:r w:rsidR="00421F13"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 xml:space="preserve">ykaz </w:t>
      </w:r>
      <w:r w:rsidR="004857A5" w:rsidRPr="0055506C"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>osób</w:t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>, skierowanych przez wykonawcę do rea</w:t>
      </w:r>
      <w:r w:rsidR="002D20D3" w:rsidRPr="0055506C">
        <w:rPr>
          <w:rFonts w:asciiTheme="majorHAnsi" w:eastAsia="Times New Roman" w:hAnsiTheme="majorHAnsi" w:cs="Times New Roman"/>
          <w:sz w:val="22"/>
          <w:lang w:eastAsia="pl-PL"/>
        </w:rPr>
        <w:t>l</w:t>
      </w:r>
      <w:r w:rsidR="00962806">
        <w:rPr>
          <w:rFonts w:asciiTheme="majorHAnsi" w:eastAsia="Times New Roman" w:hAnsiTheme="majorHAnsi" w:cs="Times New Roman"/>
          <w:sz w:val="22"/>
          <w:lang w:eastAsia="pl-PL"/>
        </w:rPr>
        <w:t>izacji zamówienia publicznego,</w:t>
      </w:r>
      <w:r w:rsidR="00962806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606489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w szczególności </w:t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odpowiedzialnych </w:t>
      </w:r>
      <w:r w:rsidR="0052761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za </w:t>
      </w:r>
      <w:r w:rsidR="002C3434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świadczenie usług lub </w:t>
      </w:r>
      <w:r w:rsidR="00844A94" w:rsidRPr="0055506C">
        <w:rPr>
          <w:rFonts w:asciiTheme="majorHAnsi" w:eastAsia="Times New Roman" w:hAnsiTheme="majorHAnsi" w:cs="Times New Roman"/>
          <w:sz w:val="22"/>
          <w:lang w:eastAsia="pl-PL"/>
        </w:rPr>
        <w:t>kierowanie robotami</w:t>
      </w:r>
      <w:r w:rsidR="00827B8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budowlan</w:t>
      </w:r>
      <w:r w:rsidR="002D20D3" w:rsidRPr="0055506C">
        <w:rPr>
          <w:rFonts w:asciiTheme="majorHAnsi" w:eastAsia="Times New Roman" w:hAnsiTheme="majorHAnsi" w:cs="Times New Roman"/>
          <w:sz w:val="22"/>
          <w:lang w:eastAsia="pl-PL"/>
        </w:rPr>
        <w:t>ymi</w:t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, </w:t>
      </w:r>
      <w:r w:rsidR="00527612" w:rsidRPr="0055506C">
        <w:rPr>
          <w:rFonts w:asciiTheme="majorHAnsi" w:eastAsia="Times New Roman" w:hAnsiTheme="majorHAnsi" w:cs="Times New Roman"/>
          <w:sz w:val="22"/>
          <w:lang w:eastAsia="pl-PL"/>
        </w:rPr>
        <w:t>w</w:t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raz z informacjami na temat </w:t>
      </w:r>
      <w:r w:rsidR="00333114" w:rsidRPr="0055506C">
        <w:rPr>
          <w:rFonts w:asciiTheme="majorHAnsi" w:eastAsia="Times New Roman" w:hAnsiTheme="majorHAnsi" w:cs="Times New Roman"/>
          <w:sz w:val="22"/>
          <w:lang w:eastAsia="pl-PL"/>
        </w:rPr>
        <w:t>ich uprawnień</w:t>
      </w:r>
      <w:r w:rsidR="008C2F98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i doświadczenia</w:t>
      </w:r>
      <w:r w:rsidR="00333114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>niezbędnych do wykonania zamówienia publicznego, a także zakresu wykonywanych przez nie czynności oraz informacją</w:t>
      </w:r>
      <w:r w:rsidR="00962806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4857A5" w:rsidRPr="0055506C">
        <w:rPr>
          <w:rFonts w:asciiTheme="majorHAnsi" w:eastAsia="Times New Roman" w:hAnsiTheme="majorHAnsi" w:cs="Times New Roman"/>
          <w:sz w:val="22"/>
          <w:lang w:eastAsia="pl-PL"/>
        </w:rPr>
        <w:t>o podstaw</w:t>
      </w:r>
      <w:r w:rsidR="00011B5C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ie do dysponowania tymi osobami </w:t>
      </w:r>
      <w:r w:rsidR="0052761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(</w:t>
      </w:r>
      <w:r w:rsidR="00011B5C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na lub wg załącznika nr 4 do SIWZ</w:t>
      </w:r>
      <w:r w:rsidR="0052761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)</w:t>
      </w:r>
      <w:r w:rsidR="00011B5C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.</w:t>
      </w:r>
    </w:p>
    <w:p w:rsidR="00EA5299" w:rsidRPr="0055506C" w:rsidRDefault="00A61945" w:rsidP="00CF2393">
      <w:pPr>
        <w:pStyle w:val="Nagwek1"/>
        <w:numPr>
          <w:ilvl w:val="0"/>
          <w:numId w:val="16"/>
        </w:numPr>
        <w:rPr>
          <w:rFonts w:asciiTheme="majorHAnsi" w:hAnsiTheme="majorHAnsi" w:cs="Times New Roman"/>
          <w:sz w:val="22"/>
          <w:lang w:val="pl-PL"/>
        </w:rPr>
      </w:pPr>
      <w:r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 xml:space="preserve">WYKAZ OŚWIADCZEŃ LUB DOKUMENTÓW SKŁADANYCH PRZEZ WYKONAWCĘ </w:t>
      </w:r>
      <w:r w:rsidRPr="0055506C">
        <w:rPr>
          <w:rStyle w:val="Nagwek1Znak"/>
          <w:rFonts w:asciiTheme="majorHAnsi" w:hAnsiTheme="majorHAnsi"/>
          <w:b/>
          <w:sz w:val="22"/>
          <w:szCs w:val="22"/>
          <w:u w:val="single"/>
          <w:lang w:val="pl-PL"/>
        </w:rPr>
        <w:t>NA WEZWANIE ZAMAWIAJĄCEGO</w:t>
      </w:r>
      <w:r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 xml:space="preserve"> W CELU POTWIERDZENIA OKOLICZNOŚCI O KTÓRYCH M</w:t>
      </w:r>
      <w:r w:rsidR="007A6FFB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>OWA W ART.</w:t>
      </w:r>
      <w:r w:rsidR="004D2517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 xml:space="preserve"> </w:t>
      </w:r>
      <w:r w:rsidR="007A6FFB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>25 ust.1 pkt 2 ustawy</w:t>
      </w:r>
      <w:r w:rsidR="00D5396C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 xml:space="preserve"> (ofert</w:t>
      </w:r>
      <w:r w:rsidR="002D5188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>a oceniana</w:t>
      </w:r>
      <w:r w:rsidR="00D5396C" w:rsidRPr="0055506C">
        <w:rPr>
          <w:rStyle w:val="Nagwek1Znak"/>
          <w:rFonts w:asciiTheme="majorHAnsi" w:hAnsiTheme="majorHAnsi"/>
          <w:b/>
          <w:sz w:val="22"/>
          <w:szCs w:val="22"/>
          <w:lang w:val="pl-PL"/>
        </w:rPr>
        <w:t xml:space="preserve"> najwyżej)</w:t>
      </w:r>
      <w:r w:rsidR="006D6C64" w:rsidRPr="0055506C">
        <w:rPr>
          <w:rFonts w:asciiTheme="majorHAnsi" w:hAnsiTheme="majorHAnsi" w:cs="Times New Roman"/>
          <w:i/>
          <w:sz w:val="22"/>
          <w:lang w:val="pl-PL"/>
        </w:rPr>
        <w:t xml:space="preserve"> - </w:t>
      </w:r>
      <w:r w:rsidRPr="0055506C">
        <w:rPr>
          <w:rFonts w:asciiTheme="majorHAnsi" w:hAnsiTheme="majorHAnsi" w:cs="Times New Roman"/>
          <w:b w:val="0"/>
          <w:i/>
          <w:sz w:val="22"/>
          <w:lang w:val="pl-PL"/>
        </w:rPr>
        <w:t>nie dotyczy</w:t>
      </w:r>
      <w:r w:rsidR="006D6C64" w:rsidRPr="0055506C">
        <w:rPr>
          <w:rFonts w:asciiTheme="majorHAnsi" w:hAnsiTheme="majorHAnsi" w:cs="Times New Roman"/>
          <w:sz w:val="22"/>
          <w:lang w:val="pl-PL"/>
        </w:rPr>
        <w:t>.</w:t>
      </w:r>
    </w:p>
    <w:p w:rsidR="009B188A" w:rsidRPr="0055506C" w:rsidRDefault="009B188A" w:rsidP="00CF2393">
      <w:pPr>
        <w:rPr>
          <w:rFonts w:asciiTheme="majorHAnsi" w:hAnsiTheme="majorHAnsi"/>
          <w:sz w:val="16"/>
          <w:szCs w:val="16"/>
        </w:rPr>
      </w:pPr>
    </w:p>
    <w:p w:rsidR="00234B94" w:rsidRPr="0055506C" w:rsidRDefault="00EA5299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  <w:lang w:val="pl-PL" w:eastAsia="pl-PL"/>
        </w:rPr>
      </w:pPr>
      <w:r w:rsidRPr="0055506C">
        <w:rPr>
          <w:rFonts w:asciiTheme="majorHAnsi" w:hAnsiTheme="majorHAnsi"/>
          <w:sz w:val="22"/>
          <w:szCs w:val="22"/>
          <w:lang w:val="pl-PL" w:eastAsia="pl-PL"/>
        </w:rPr>
        <w:t xml:space="preserve">INNE DOKUMENTY </w:t>
      </w:r>
      <w:r w:rsidR="003C255B" w:rsidRPr="0055506C">
        <w:rPr>
          <w:rFonts w:asciiTheme="majorHAnsi" w:hAnsiTheme="majorHAnsi"/>
          <w:sz w:val="22"/>
          <w:szCs w:val="22"/>
          <w:lang w:val="pl-PL" w:eastAsia="pl-PL"/>
        </w:rPr>
        <w:t xml:space="preserve">- </w:t>
      </w:r>
      <w:r w:rsidR="009358D6" w:rsidRPr="0055506C">
        <w:rPr>
          <w:rFonts w:asciiTheme="majorHAnsi" w:hAnsiTheme="majorHAnsi"/>
          <w:sz w:val="22"/>
          <w:szCs w:val="22"/>
          <w:lang w:val="pl-PL"/>
        </w:rPr>
        <w:t>niewymienione w rozdziałach VII-X</w:t>
      </w:r>
      <w:r w:rsidR="00B063A9" w:rsidRPr="0055506C">
        <w:rPr>
          <w:rFonts w:asciiTheme="majorHAnsi" w:hAnsiTheme="majorHAnsi"/>
          <w:sz w:val="22"/>
          <w:szCs w:val="22"/>
          <w:lang w:val="pl-PL"/>
        </w:rPr>
        <w:t>.</w:t>
      </w:r>
    </w:p>
    <w:p w:rsidR="00E13574" w:rsidRPr="0055506C" w:rsidRDefault="009358D6" w:rsidP="00CF2393">
      <w:pPr>
        <w:pStyle w:val="Akapitzlist"/>
        <w:numPr>
          <w:ilvl w:val="3"/>
          <w:numId w:val="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>W przypadku wykonawców</w:t>
      </w:r>
      <w:r w:rsidRPr="00DA4FD6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wspólnie ubiegając</w:t>
      </w:r>
      <w:r w:rsidR="00BB6C7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ych się o udzielenie </w:t>
      </w:r>
      <w:r w:rsidR="00BB6C72" w:rsidRPr="00FD4185">
        <w:rPr>
          <w:rFonts w:asciiTheme="majorHAnsi" w:eastAsia="Times New Roman" w:hAnsiTheme="majorHAnsi" w:cs="Times New Roman"/>
          <w:b/>
          <w:color w:val="000000" w:themeColor="text1"/>
          <w:sz w:val="22"/>
          <w:lang w:eastAsia="pl-PL"/>
        </w:rPr>
        <w:t>zamówienia</w:t>
      </w:r>
      <w:r w:rsidR="00CC713B" w:rsidRPr="00FD4185">
        <w:rPr>
          <w:rFonts w:asciiTheme="majorHAnsi" w:eastAsia="Times New Roman" w:hAnsiTheme="majorHAnsi" w:cs="Times New Roman"/>
          <w:b/>
          <w:color w:val="000000" w:themeColor="text1"/>
          <w:sz w:val="22"/>
          <w:lang w:eastAsia="pl-PL"/>
        </w:rPr>
        <w:t xml:space="preserve"> </w:t>
      </w:r>
      <w:r w:rsidR="00CC713B" w:rsidRPr="00FD4185">
        <w:rPr>
          <w:rFonts w:asciiTheme="majorHAnsi" w:eastAsia="Times New Roman" w:hAnsiTheme="majorHAnsi" w:cs="Times New Roman"/>
          <w:b/>
          <w:color w:val="000000" w:themeColor="text1"/>
          <w:sz w:val="22"/>
          <w:u w:val="single"/>
          <w:lang w:eastAsia="pl-PL"/>
        </w:rPr>
        <w:t>każdy wykonawca</w:t>
      </w:r>
      <w:r w:rsidR="00527612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, </w:t>
      </w:r>
      <w:r w:rsidR="00996884" w:rsidRPr="00FD4185">
        <w:rPr>
          <w:rFonts w:asciiTheme="majorHAnsi" w:eastAsia="Times New Roman" w:hAnsiTheme="majorHAnsi" w:cs="Times New Roman"/>
          <w:b/>
          <w:color w:val="000000" w:themeColor="text1"/>
          <w:sz w:val="22"/>
          <w:lang w:eastAsia="pl-PL"/>
        </w:rPr>
        <w:t xml:space="preserve">w celu </w:t>
      </w:r>
      <w:r w:rsidR="00996884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potwierdzenia, że w</w:t>
      </w:r>
      <w:r w:rsidR="00C3308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ykonawca nie podlega wykluczeniu oraz spełnia warunki udziału</w:t>
      </w:r>
      <w:r w:rsidR="003862FD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</w:t>
      </w:r>
      <w:r w:rsidR="00C3308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w postępowaniu</w:t>
      </w:r>
      <w:r w:rsidR="0052761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,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zobowiązany jest złożyć</w:t>
      </w:r>
      <w:r w:rsidR="00E13574" w:rsidRPr="0055506C">
        <w:rPr>
          <w:rFonts w:asciiTheme="majorHAnsi" w:eastAsia="Times New Roman" w:hAnsiTheme="majorHAnsi" w:cs="Times New Roman"/>
          <w:sz w:val="22"/>
          <w:lang w:eastAsia="pl-PL"/>
        </w:rPr>
        <w:t>:</w:t>
      </w:r>
    </w:p>
    <w:p w:rsidR="009358D6" w:rsidRPr="0055506C" w:rsidRDefault="00984953" w:rsidP="00CF2393">
      <w:pPr>
        <w:pStyle w:val="Akapitzlist"/>
        <w:numPr>
          <w:ilvl w:val="0"/>
          <w:numId w:val="5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theme="minorHAnsi"/>
          <w:sz w:val="22"/>
          <w:lang w:eastAsia="pl-PL"/>
        </w:rPr>
        <w:t>o</w:t>
      </w:r>
      <w:r w:rsidR="001D1468" w:rsidRPr="0055506C">
        <w:rPr>
          <w:rFonts w:asciiTheme="majorHAnsi" w:eastAsia="Times New Roman" w:hAnsiTheme="majorHAnsi" w:cstheme="minorHAnsi"/>
          <w:sz w:val="22"/>
          <w:lang w:eastAsia="pl-PL"/>
        </w:rPr>
        <w:t>świadczenie</w:t>
      </w:r>
      <w:r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, </w:t>
      </w:r>
      <w:r w:rsidR="001D1468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o którym mowa w </w:t>
      </w:r>
      <w:r w:rsidR="004504E3" w:rsidRPr="0055506C">
        <w:rPr>
          <w:rFonts w:asciiTheme="majorHAnsi" w:eastAsia="Times New Roman" w:hAnsiTheme="majorHAnsi" w:cstheme="minorHAnsi"/>
          <w:sz w:val="22"/>
          <w:lang w:eastAsia="pl-PL"/>
        </w:rPr>
        <w:t>r</w:t>
      </w:r>
      <w:r w:rsidR="001D1468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ozdz. </w:t>
      </w:r>
      <w:r w:rsidR="006B0D3F" w:rsidRPr="0055506C">
        <w:rPr>
          <w:rFonts w:asciiTheme="majorHAnsi" w:eastAsia="Times New Roman" w:hAnsiTheme="majorHAnsi" w:cstheme="minorHAnsi"/>
          <w:sz w:val="22"/>
          <w:lang w:eastAsia="pl-PL"/>
        </w:rPr>
        <w:t>V</w:t>
      </w:r>
      <w:r w:rsidR="00236563" w:rsidRPr="0055506C">
        <w:rPr>
          <w:rFonts w:asciiTheme="majorHAnsi" w:eastAsia="Times New Roman" w:hAnsiTheme="majorHAnsi" w:cstheme="minorHAnsi"/>
          <w:sz w:val="22"/>
          <w:lang w:eastAsia="pl-PL"/>
        </w:rPr>
        <w:t>II</w:t>
      </w:r>
      <w:r w:rsidR="00DD7865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6B0D3F" w:rsidRPr="0055506C">
        <w:rPr>
          <w:rFonts w:asciiTheme="majorHAnsi" w:eastAsia="Times New Roman" w:hAnsiTheme="majorHAnsi" w:cstheme="minorHAnsi"/>
          <w:sz w:val="22"/>
          <w:lang w:eastAsia="pl-PL"/>
        </w:rPr>
        <w:t>pkt 1</w:t>
      </w:r>
      <w:r w:rsidR="00DD7865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672015" w:rsidRPr="0055506C">
        <w:rPr>
          <w:rFonts w:asciiTheme="majorHAnsi" w:eastAsia="Times New Roman" w:hAnsiTheme="majorHAnsi" w:cstheme="minorHAnsi"/>
          <w:sz w:val="22"/>
          <w:lang w:eastAsia="pl-PL"/>
        </w:rPr>
        <w:t>SIWZ</w:t>
      </w:r>
      <w:r w:rsidR="0058413A" w:rsidRPr="0055506C">
        <w:rPr>
          <w:rFonts w:asciiTheme="majorHAnsi" w:eastAsia="Times New Roman" w:hAnsiTheme="majorHAnsi" w:cstheme="minorHAnsi"/>
          <w:i/>
          <w:sz w:val="22"/>
          <w:lang w:eastAsia="pl-PL"/>
        </w:rPr>
        <w:t xml:space="preserve">, </w:t>
      </w:r>
      <w:r w:rsidR="0058413A" w:rsidRPr="0055506C">
        <w:rPr>
          <w:rFonts w:asciiTheme="majorHAnsi" w:eastAsia="Times New Roman" w:hAnsiTheme="majorHAnsi" w:cstheme="minorHAnsi"/>
          <w:sz w:val="22"/>
          <w:lang w:eastAsia="pl-PL"/>
        </w:rPr>
        <w:t>czyli oświadczenie wstępne</w:t>
      </w:r>
      <w:r w:rsidR="00DD7865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527612" w:rsidRPr="0055506C">
        <w:rPr>
          <w:rFonts w:asciiTheme="majorHAnsi" w:eastAsia="Times New Roman" w:hAnsiTheme="majorHAnsi" w:cstheme="minorHAnsi"/>
          <w:sz w:val="22"/>
          <w:lang w:eastAsia="pl-PL"/>
        </w:rPr>
        <w:t>(</w:t>
      </w:r>
      <w:r w:rsidR="00FB030C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na lub </w:t>
      </w:r>
      <w:r w:rsidR="00421F13">
        <w:rPr>
          <w:rFonts w:asciiTheme="majorHAnsi" w:eastAsia="Times New Roman" w:hAnsiTheme="majorHAnsi" w:cstheme="minorHAnsi"/>
          <w:sz w:val="22"/>
          <w:lang w:eastAsia="pl-PL"/>
        </w:rPr>
        <w:br/>
      </w:r>
      <w:r w:rsidR="00FB030C" w:rsidRPr="0055506C">
        <w:rPr>
          <w:rFonts w:asciiTheme="majorHAnsi" w:eastAsia="Times New Roman" w:hAnsiTheme="majorHAnsi" w:cstheme="minorHAnsi"/>
          <w:sz w:val="22"/>
          <w:lang w:eastAsia="pl-PL"/>
        </w:rPr>
        <w:t>wg załącznika nr 2 do SIWZ</w:t>
      </w:r>
      <w:r w:rsidR="00BB6C72" w:rsidRPr="0055506C">
        <w:rPr>
          <w:rFonts w:asciiTheme="majorHAnsi" w:eastAsia="Times New Roman" w:hAnsiTheme="majorHAnsi" w:cstheme="minorHAnsi"/>
          <w:sz w:val="22"/>
          <w:lang w:eastAsia="pl-PL"/>
        </w:rPr>
        <w:t>)</w:t>
      </w:r>
      <w:r w:rsidR="003862FD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BB6C72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- </w:t>
      </w:r>
      <w:r w:rsidR="00BB6C72" w:rsidRPr="0055506C">
        <w:rPr>
          <w:rFonts w:asciiTheme="majorHAnsi" w:eastAsia="Times New Roman" w:hAnsiTheme="majorHAnsi" w:cstheme="minorHAnsi"/>
          <w:sz w:val="22"/>
          <w:u w:val="single"/>
          <w:lang w:eastAsia="pl-PL"/>
        </w:rPr>
        <w:t>składa każdy z wykonawców</w:t>
      </w:r>
      <w:r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- </w:t>
      </w:r>
      <w:r w:rsidR="003862FD" w:rsidRPr="0055506C">
        <w:rPr>
          <w:rFonts w:asciiTheme="majorHAnsi" w:eastAsia="Times New Roman" w:hAnsiTheme="majorHAnsi" w:cstheme="minorHAnsi"/>
          <w:sz w:val="22"/>
          <w:lang w:eastAsia="pl-PL"/>
        </w:rPr>
        <w:t>do oferty,</w:t>
      </w:r>
    </w:p>
    <w:p w:rsidR="00984953" w:rsidRPr="0055506C" w:rsidRDefault="00984953" w:rsidP="00CF2393">
      <w:pPr>
        <w:pStyle w:val="Akapitzlist"/>
        <w:numPr>
          <w:ilvl w:val="0"/>
          <w:numId w:val="5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hAnsiTheme="majorHAnsi" w:cstheme="minorHAnsi"/>
          <w:bCs/>
          <w:sz w:val="22"/>
        </w:rPr>
        <w:t xml:space="preserve">dokument, o którym mowa w rozdz. VIII pkt 1 SIWZ - </w:t>
      </w:r>
      <w:r w:rsidRPr="0055506C">
        <w:rPr>
          <w:rFonts w:asciiTheme="majorHAnsi" w:hAnsiTheme="majorHAnsi" w:cstheme="minorHAnsi"/>
          <w:bCs/>
          <w:sz w:val="22"/>
          <w:u w:val="single"/>
        </w:rPr>
        <w:t>składa  każdy z wykonawców</w:t>
      </w:r>
      <w:r w:rsidRPr="0055506C">
        <w:rPr>
          <w:rFonts w:asciiTheme="majorHAnsi" w:hAnsiTheme="majorHAnsi" w:cstheme="minorHAnsi"/>
          <w:bCs/>
          <w:sz w:val="22"/>
        </w:rPr>
        <w:t xml:space="preserve"> – na wezwanie zamawiającego </w:t>
      </w:r>
      <w:r w:rsidRPr="0055506C">
        <w:rPr>
          <w:rFonts w:asciiTheme="majorHAnsi" w:hAnsiTheme="majorHAnsi" w:cstheme="minorHAnsi"/>
          <w:bCs/>
          <w:i/>
          <w:sz w:val="22"/>
        </w:rPr>
        <w:t>(oferta oceniona najwyżej)</w:t>
      </w:r>
      <w:r w:rsidRPr="0055506C">
        <w:rPr>
          <w:rFonts w:asciiTheme="majorHAnsi" w:hAnsiTheme="majorHAnsi" w:cstheme="minorHAnsi"/>
          <w:bCs/>
          <w:sz w:val="22"/>
        </w:rPr>
        <w:t>,</w:t>
      </w:r>
    </w:p>
    <w:p w:rsidR="00CE51FB" w:rsidRPr="0055506C" w:rsidRDefault="00BB6C72" w:rsidP="00CF2393">
      <w:pPr>
        <w:pStyle w:val="Akapitzlist"/>
        <w:numPr>
          <w:ilvl w:val="0"/>
          <w:numId w:val="5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theme="minorHAnsi"/>
          <w:sz w:val="22"/>
          <w:lang w:eastAsia="pl-PL"/>
        </w:rPr>
        <w:t>d</w:t>
      </w:r>
      <w:r w:rsidR="00E13574" w:rsidRPr="0055506C">
        <w:rPr>
          <w:rFonts w:asciiTheme="majorHAnsi" w:eastAsia="Times New Roman" w:hAnsiTheme="majorHAnsi" w:cstheme="minorHAnsi"/>
          <w:sz w:val="22"/>
          <w:lang w:eastAsia="pl-PL"/>
        </w:rPr>
        <w:t>okumenty</w:t>
      </w:r>
      <w:r w:rsidRPr="0055506C">
        <w:rPr>
          <w:rFonts w:asciiTheme="majorHAnsi" w:eastAsia="Times New Roman" w:hAnsiTheme="majorHAnsi" w:cstheme="minorHAnsi"/>
          <w:sz w:val="22"/>
          <w:lang w:eastAsia="pl-PL"/>
        </w:rPr>
        <w:t>,</w:t>
      </w:r>
      <w:r w:rsidR="00E13574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o których mowa w rozdz. IX SIWZ</w:t>
      </w:r>
      <w:r w:rsidR="003862FD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984953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- </w:t>
      </w:r>
      <w:r w:rsidR="00E13574" w:rsidRPr="0055506C">
        <w:rPr>
          <w:rFonts w:asciiTheme="majorHAnsi" w:eastAsia="Times New Roman" w:hAnsiTheme="majorHAnsi" w:cstheme="minorHAnsi"/>
          <w:sz w:val="22"/>
          <w:u w:val="single"/>
          <w:lang w:eastAsia="pl-PL"/>
        </w:rPr>
        <w:t>składa odpowiednio Wykonawca</w:t>
      </w:r>
      <w:r w:rsidR="00E13574" w:rsidRPr="0055506C">
        <w:rPr>
          <w:rFonts w:asciiTheme="majorHAnsi" w:eastAsia="Times New Roman" w:hAnsiTheme="majorHAnsi" w:cstheme="minorHAnsi"/>
          <w:sz w:val="22"/>
          <w:lang w:eastAsia="pl-PL"/>
        </w:rPr>
        <w:t>, któ</w:t>
      </w:r>
      <w:r w:rsidR="00984953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ry wykazuje spełnienie warunku, </w:t>
      </w:r>
      <w:r w:rsidR="00E13574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w zakresie i na zasadach opisanych odpowiednio w rozdz. </w:t>
      </w:r>
      <w:r w:rsidR="00984953" w:rsidRPr="0055506C">
        <w:rPr>
          <w:rFonts w:asciiTheme="majorHAnsi" w:eastAsia="Times New Roman" w:hAnsiTheme="majorHAnsi" w:cstheme="minorHAnsi"/>
          <w:sz w:val="22"/>
          <w:lang w:eastAsia="pl-PL"/>
        </w:rPr>
        <w:t>V SIWZ</w:t>
      </w:r>
      <w:r w:rsidR="003862FD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 </w:t>
      </w:r>
      <w:r w:rsidR="00984953" w:rsidRPr="0055506C">
        <w:rPr>
          <w:rFonts w:asciiTheme="majorHAnsi" w:eastAsia="Times New Roman" w:hAnsiTheme="majorHAnsi" w:cstheme="minorHAnsi"/>
          <w:sz w:val="22"/>
          <w:lang w:eastAsia="pl-PL"/>
        </w:rPr>
        <w:t xml:space="preserve">- </w:t>
      </w:r>
      <w:r w:rsidR="003862FD" w:rsidRPr="0055506C">
        <w:rPr>
          <w:rFonts w:asciiTheme="majorHAnsi" w:eastAsia="Times New Roman" w:hAnsiTheme="majorHAnsi" w:cstheme="minorHAnsi"/>
          <w:sz w:val="22"/>
          <w:lang w:eastAsia="pl-PL"/>
        </w:rPr>
        <w:t>n</w:t>
      </w:r>
      <w:r w:rsidR="00984953" w:rsidRPr="0055506C">
        <w:rPr>
          <w:rFonts w:asciiTheme="majorHAnsi" w:hAnsiTheme="majorHAnsi" w:cstheme="minorHAnsi"/>
          <w:bCs/>
          <w:sz w:val="22"/>
        </w:rPr>
        <w:t xml:space="preserve">a wezwanie zamawiającego </w:t>
      </w:r>
      <w:r w:rsidR="003862FD" w:rsidRPr="0055506C">
        <w:rPr>
          <w:rFonts w:asciiTheme="majorHAnsi" w:hAnsiTheme="majorHAnsi" w:cstheme="minorHAnsi"/>
          <w:bCs/>
          <w:i/>
          <w:sz w:val="22"/>
        </w:rPr>
        <w:t>(oferta oceniona najwyżej)</w:t>
      </w:r>
      <w:r w:rsidR="00CE51FB" w:rsidRPr="0055506C">
        <w:rPr>
          <w:rFonts w:asciiTheme="majorHAnsi" w:hAnsiTheme="majorHAnsi" w:cstheme="minorHAnsi"/>
          <w:bCs/>
          <w:sz w:val="22"/>
        </w:rPr>
        <w:t>;</w:t>
      </w:r>
    </w:p>
    <w:p w:rsidR="002D20D3" w:rsidRPr="0055506C" w:rsidRDefault="008A62CD" w:rsidP="00CF2393">
      <w:pPr>
        <w:pStyle w:val="Akapitzlist"/>
        <w:numPr>
          <w:ilvl w:val="3"/>
          <w:numId w:val="1"/>
        </w:numPr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lastRenderedPageBreak/>
        <w:t>W przypadku</w:t>
      </w:r>
      <w:r w:rsidR="0058413A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>,</w:t>
      </w:r>
      <w:r w:rsidR="004504E3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 xml:space="preserve"> gdy w</w:t>
      </w:r>
      <w:r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>ykonawca</w:t>
      </w:r>
      <w:r w:rsidR="0067201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w celu potwierdze</w:t>
      </w:r>
      <w:r w:rsidR="00F62C43" w:rsidRPr="0055506C">
        <w:rPr>
          <w:rFonts w:asciiTheme="majorHAnsi" w:eastAsia="Times New Roman" w:hAnsiTheme="majorHAnsi" w:cs="Times New Roman"/>
          <w:sz w:val="22"/>
          <w:lang w:eastAsia="pl-PL"/>
        </w:rPr>
        <w:t>n</w:t>
      </w:r>
      <w:r w:rsidR="00F67828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ia spełniania warunków udziału </w:t>
      </w:r>
      <w:r w:rsidR="00672015" w:rsidRPr="0055506C">
        <w:rPr>
          <w:rFonts w:asciiTheme="majorHAnsi" w:eastAsia="Times New Roman" w:hAnsiTheme="majorHAnsi" w:cs="Times New Roman"/>
          <w:sz w:val="22"/>
          <w:lang w:eastAsia="pl-PL"/>
        </w:rPr>
        <w:t>w postępowaniu</w:t>
      </w:r>
      <w:r w:rsidR="00DD786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polega na zasobach</w:t>
      </w:r>
      <w:r w:rsidR="00DD786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</w:t>
      </w:r>
      <w:r w:rsidR="0067201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innych </w:t>
      </w: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podmi</w:t>
      </w:r>
      <w:r w:rsidR="0067201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otów</w:t>
      </w:r>
      <w:r w:rsidR="00672015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,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zobowiązany jest:</w:t>
      </w:r>
    </w:p>
    <w:p w:rsidR="003C255B" w:rsidRPr="0055506C" w:rsidRDefault="00EE659D" w:rsidP="00CF2393">
      <w:pPr>
        <w:pStyle w:val="Akapitzlist"/>
        <w:numPr>
          <w:ilvl w:val="0"/>
          <w:numId w:val="30"/>
        </w:numPr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amieścić informacje o tych podmiotach we wstępnym oświadczeniu wykonawcy, składanym</w:t>
      </w:r>
      <w:r w:rsidR="00996884" w:rsidRPr="0055506C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na podstawie art.</w:t>
      </w:r>
      <w:r w:rsidR="004D251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25a ust.</w:t>
      </w:r>
      <w:r w:rsidR="006E5C02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1 </w:t>
      </w:r>
      <w:r w:rsidR="00596D5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ustawy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Pzp, dotyczą</w:t>
      </w:r>
      <w:r w:rsidR="002D20D3" w:rsidRPr="0055506C">
        <w:rPr>
          <w:rFonts w:asciiTheme="majorHAnsi" w:eastAsia="Times New Roman" w:hAnsiTheme="majorHAnsi" w:cs="Times New Roman"/>
          <w:sz w:val="22"/>
          <w:lang w:eastAsia="pl-PL"/>
        </w:rPr>
        <w:t>c</w:t>
      </w:r>
      <w:r w:rsidR="008A51E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ym spełnienia warunków udziału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w postępowaniu</w:t>
      </w:r>
      <w:r w:rsidR="00FF131C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i niepodlegania wykluczeniu</w:t>
      </w:r>
      <w:r w:rsidR="001B7373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830B85" w:rsidRPr="0055506C">
        <w:rPr>
          <w:rFonts w:asciiTheme="majorHAnsi" w:eastAsia="Times New Roman" w:hAnsiTheme="majorHAnsi" w:cs="Times New Roman"/>
          <w:sz w:val="22"/>
          <w:lang w:eastAsia="pl-PL"/>
        </w:rPr>
        <w:t>–</w:t>
      </w:r>
      <w:r w:rsidR="001B7373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830B8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w </w:t>
      </w:r>
      <w:r w:rsidR="00A80298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załącznik</w:t>
      </w:r>
      <w:r w:rsidR="00830B85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u</w:t>
      </w:r>
      <w:r w:rsidR="00A80298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nr 2 do SIWZ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A80298" w:rsidRPr="0055506C" w:rsidRDefault="00EE659D" w:rsidP="00CF2393">
      <w:pPr>
        <w:pStyle w:val="Akapitzlist"/>
        <w:numPr>
          <w:ilvl w:val="0"/>
          <w:numId w:val="30"/>
        </w:numPr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</w:t>
      </w:r>
      <w:r w:rsidR="00A80298" w:rsidRPr="0055506C">
        <w:rPr>
          <w:rFonts w:asciiTheme="majorHAnsi" w:eastAsia="Times New Roman" w:hAnsiTheme="majorHAnsi" w:cs="Times New Roman"/>
          <w:sz w:val="22"/>
          <w:lang w:eastAsia="pl-PL"/>
        </w:rPr>
        <w:t>łożyć oświadc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zenie, że w stosunku do podmiotu, na którego zasoby powołuje się w niniejszym postępowaniu</w:t>
      </w:r>
      <w:r w:rsidR="000468DC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nie zac</w:t>
      </w:r>
      <w:r w:rsidR="002D5188" w:rsidRPr="0055506C">
        <w:rPr>
          <w:rFonts w:asciiTheme="majorHAnsi" w:eastAsia="Times New Roman" w:hAnsiTheme="majorHAnsi" w:cs="Times New Roman"/>
          <w:sz w:val="22"/>
          <w:lang w:eastAsia="pl-PL"/>
        </w:rPr>
        <w:t>hodzą podstawy wykluczenia z po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stępowania – w załączniku nr 2 do SIWZ,</w:t>
      </w:r>
    </w:p>
    <w:p w:rsidR="00C3308A" w:rsidRPr="0055506C" w:rsidRDefault="00EE659D" w:rsidP="00CF2393">
      <w:pPr>
        <w:pStyle w:val="Akapitzlist"/>
        <w:numPr>
          <w:ilvl w:val="0"/>
          <w:numId w:val="30"/>
        </w:numPr>
        <w:rPr>
          <w:rFonts w:asciiTheme="majorHAnsi" w:eastAsia="Times New Roman" w:hAnsiTheme="majorHAnsi" w:cs="Times New Roman"/>
          <w:b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złożyć dokumenty</w:t>
      </w:r>
      <w:r w:rsidR="001231F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, </w:t>
      </w:r>
      <w:r w:rsidR="00C3308A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 xml:space="preserve">w szczególności </w:t>
      </w:r>
      <w:r w:rsidR="00E46369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>zobowiązanie</w:t>
      </w:r>
      <w:r w:rsidR="00C3308A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 xml:space="preserve"> innych podmiotów</w:t>
      </w:r>
      <w:r w:rsidR="00C3308A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do oddania mu</w:t>
      </w:r>
      <w:r w:rsidR="007E32F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C3308A" w:rsidRPr="0055506C">
        <w:rPr>
          <w:rFonts w:asciiTheme="majorHAnsi" w:eastAsia="Times New Roman" w:hAnsiTheme="majorHAnsi" w:cs="Times New Roman"/>
          <w:sz w:val="22"/>
          <w:lang w:eastAsia="pl-PL"/>
        </w:rPr>
        <w:t>do dyspozycji niezbędnych zasobów na potrzeby realizacji zamówienia</w:t>
      </w:r>
      <w:r w:rsidR="00E46369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(</w:t>
      </w:r>
      <w:r w:rsidR="006223A4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na lub wg</w:t>
      </w:r>
      <w:r w:rsidR="00E46369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zał</w:t>
      </w:r>
      <w:r w:rsidR="00CC7F7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.</w:t>
      </w:r>
      <w:r w:rsidR="00E46369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 nr 6 do SIWZ</w:t>
      </w:r>
      <w:r w:rsidR="00E46369" w:rsidRPr="0055506C">
        <w:rPr>
          <w:rFonts w:asciiTheme="majorHAnsi" w:eastAsia="Times New Roman" w:hAnsiTheme="majorHAnsi" w:cs="Times New Roman"/>
          <w:sz w:val="22"/>
          <w:lang w:eastAsia="pl-PL"/>
        </w:rPr>
        <w:t>)</w:t>
      </w:r>
      <w:r w:rsidR="001231F2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  <w:r w:rsidR="001B7373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C3308A" w:rsidRPr="0055506C">
        <w:rPr>
          <w:rFonts w:asciiTheme="majorHAnsi" w:eastAsia="Times New Roman" w:hAnsiTheme="majorHAnsi" w:cs="Times New Roman"/>
          <w:sz w:val="22"/>
          <w:u w:val="single"/>
          <w:lang w:eastAsia="pl-PL"/>
        </w:rPr>
        <w:t>które określa w szczególności:</w:t>
      </w:r>
    </w:p>
    <w:p w:rsidR="00C3308A" w:rsidRPr="0055506C" w:rsidRDefault="00C3308A" w:rsidP="00CF2393">
      <w:pPr>
        <w:pStyle w:val="Akapitzlist"/>
        <w:numPr>
          <w:ilvl w:val="0"/>
          <w:numId w:val="18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zakres dostępnych wykonawcy zasobów innego podmiotu;</w:t>
      </w:r>
    </w:p>
    <w:p w:rsidR="00C3308A" w:rsidRPr="0055506C" w:rsidRDefault="00C3308A" w:rsidP="00CF2393">
      <w:pPr>
        <w:pStyle w:val="Akapitzlist"/>
        <w:numPr>
          <w:ilvl w:val="0"/>
          <w:numId w:val="18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sposób wykorzystania zasobów innego podmiotu, przez wykonawcę, przy wykonywaniu zamówienia publicznego;</w:t>
      </w:r>
    </w:p>
    <w:p w:rsidR="00C3308A" w:rsidRPr="0055506C" w:rsidRDefault="00C3308A" w:rsidP="00CF2393">
      <w:pPr>
        <w:pStyle w:val="Akapitzlist"/>
        <w:numPr>
          <w:ilvl w:val="0"/>
          <w:numId w:val="18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zakres i okres udziału innego podmiotu przy wykonywaniu zamówienia publicznego;</w:t>
      </w:r>
    </w:p>
    <w:p w:rsidR="00C3308A" w:rsidRPr="0055506C" w:rsidRDefault="006D6C64" w:rsidP="00CF2393">
      <w:pPr>
        <w:pStyle w:val="Akapitzlist"/>
        <w:numPr>
          <w:ilvl w:val="0"/>
          <w:numId w:val="18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czy podmiot, na zdolnościach </w:t>
      </w:r>
      <w:r w:rsidR="00C3308A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którego wykonawca polega w odniesieniu do warunków udziału </w:t>
      </w:r>
      <w:r w:rsidR="00421F13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C3308A" w:rsidRPr="0055506C">
        <w:rPr>
          <w:rFonts w:asciiTheme="majorHAnsi" w:eastAsia="Times New Roman" w:hAnsiTheme="majorHAnsi" w:cs="Times New Roman"/>
          <w:sz w:val="22"/>
          <w:lang w:eastAsia="pl-PL"/>
        </w:rPr>
        <w:t>w postępowaniu dotyczących wykształcenia, kwalifikacji zawodowych lub doświadczenia, zrealizuje roboty budowlane lub usługi, których wskazane zdolności dotyczą.</w:t>
      </w:r>
    </w:p>
    <w:p w:rsidR="00365D8A" w:rsidRPr="0055506C" w:rsidRDefault="00365D8A" w:rsidP="00CF2393">
      <w:pPr>
        <w:rPr>
          <w:rFonts w:asciiTheme="majorHAnsi" w:eastAsia="Times New Roman" w:hAnsiTheme="majorHAnsi" w:cs="Times New Roman"/>
          <w:sz w:val="10"/>
          <w:szCs w:val="10"/>
          <w:lang w:eastAsia="pl-PL"/>
        </w:rPr>
      </w:pPr>
    </w:p>
    <w:p w:rsidR="002D20D3" w:rsidRPr="0055506C" w:rsidRDefault="00CE51FB" w:rsidP="00CF2393">
      <w:pPr>
        <w:ind w:left="360"/>
        <w:rPr>
          <w:rFonts w:asciiTheme="majorHAnsi" w:eastAsia="Times New Roman" w:hAnsiTheme="majorHAnsi" w:cs="Times New Roman"/>
          <w:b/>
          <w:sz w:val="16"/>
          <w:szCs w:val="16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UWAGA: </w:t>
      </w:r>
      <w:r w:rsidR="00365D8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W odniesieniu do warunków dotyczących wykształ</w:t>
      </w:r>
      <w:r w:rsidR="00CC7F7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cenia, kwalifikacji zawodowych </w:t>
      </w:r>
      <w:r w:rsidR="00365D8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lub doświadczenia, wykonawcy mogą polegać na zdolnościach innych podmiotów, jeśli podmioty </w:t>
      </w:r>
      <w:r w:rsidR="00421F13">
        <w:rPr>
          <w:rFonts w:asciiTheme="majorHAnsi" w:eastAsia="Times New Roman" w:hAnsiTheme="majorHAnsi" w:cs="Times New Roman"/>
          <w:b/>
          <w:sz w:val="22"/>
          <w:lang w:eastAsia="pl-PL"/>
        </w:rPr>
        <w:br/>
      </w:r>
      <w:r w:rsidR="00365D8A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te zrealizują roboty budowlane lub usługi, do realizacji których te zdolnośc</w:t>
      </w:r>
      <w:r w:rsidR="005E7026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i są wymagane.</w:t>
      </w:r>
    </w:p>
    <w:p w:rsidR="005D0FCF" w:rsidRPr="0055506C" w:rsidRDefault="00E332AE" w:rsidP="00CF2393">
      <w:pPr>
        <w:pStyle w:val="Akapitzlist"/>
        <w:numPr>
          <w:ilvl w:val="3"/>
          <w:numId w:val="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Wykonawca, który polega na sytuacji finansowej lub ekonomicznej innych podmiotów, odpowiada solidarnie z podmiotem, który zobowiązał się do udostępnienia zasobów, za szkodę poniesioną przez zamawiającego powstałą wskutek nieud</w:t>
      </w:r>
      <w:r w:rsidR="006D6C64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ostępnienia tych zasobów, chyba </w:t>
      </w:r>
      <w:r w:rsidR="002D20D3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że za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nieudostę</w:t>
      </w:r>
      <w:r w:rsidR="00EE659D" w:rsidRPr="0055506C">
        <w:rPr>
          <w:rFonts w:asciiTheme="majorHAnsi" w:eastAsia="Times New Roman" w:hAnsiTheme="majorHAnsi" w:cs="Times New Roman"/>
          <w:sz w:val="22"/>
          <w:lang w:eastAsia="pl-PL"/>
        </w:rPr>
        <w:t>pnienie zasobów nie ponosi winy.</w:t>
      </w:r>
      <w:r w:rsidR="00A83AA1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</w:p>
    <w:p w:rsidR="00CA7CB2" w:rsidRPr="0055506C" w:rsidRDefault="000659F4" w:rsidP="00CF2393">
      <w:pPr>
        <w:pStyle w:val="Akapitzlist"/>
        <w:numPr>
          <w:ilvl w:val="3"/>
          <w:numId w:val="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Wykonawca</w:t>
      </w:r>
      <w:r w:rsidR="00CC713B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 (</w:t>
      </w:r>
      <w:r w:rsidR="006030A2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w przypadku wykonawców wspólnie ubiegających się o udzielenie zamówienia każdy </w:t>
      </w:r>
      <w:r w:rsidR="00421F13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br/>
      </w:r>
      <w:r w:rsidR="00CE51FB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z </w:t>
      </w:r>
      <w:r w:rsidR="006030A2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wykonawc</w:t>
      </w:r>
      <w:r w:rsidR="00CE51FB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ów</w:t>
      </w:r>
      <w:r w:rsidR="00CC713B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)</w:t>
      </w:r>
      <w:r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,</w:t>
      </w:r>
      <w:r w:rsidR="006030A2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 </w:t>
      </w:r>
      <w:r w:rsidR="005D0FCF" w:rsidRPr="00FD4185">
        <w:rPr>
          <w:rFonts w:asciiTheme="majorHAnsi" w:eastAsia="Times New Roman" w:hAnsiTheme="majorHAnsi" w:cs="Times New Roman"/>
          <w:b/>
          <w:color w:val="000000" w:themeColor="text1"/>
          <w:sz w:val="22"/>
          <w:lang w:eastAsia="pl-PL"/>
        </w:rPr>
        <w:t>w terminie 3 dni od dnia zamieszczenia</w:t>
      </w:r>
      <w:r w:rsidR="005D0FCF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 na stronie internetowej informacj</w:t>
      </w:r>
      <w:r w:rsidR="004504E3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>i z otwarcia ofert, przekazuje z</w:t>
      </w:r>
      <w:r w:rsidR="005D0FCF" w:rsidRPr="00FD4185">
        <w:rPr>
          <w:rFonts w:asciiTheme="majorHAnsi" w:eastAsia="Times New Roman" w:hAnsiTheme="majorHAnsi" w:cs="Times New Roman"/>
          <w:color w:val="000000" w:themeColor="text1"/>
          <w:sz w:val="22"/>
          <w:lang w:eastAsia="pl-PL"/>
        </w:rPr>
        <w:t xml:space="preserve">amawiającemu </w:t>
      </w:r>
      <w:r w:rsidR="000655F7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oświadczenie</w:t>
      </w:r>
      <w:r w:rsidR="00625190" w:rsidRPr="0055506C">
        <w:rPr>
          <w:rFonts w:asciiTheme="majorHAnsi" w:hAnsiTheme="majorHAnsi"/>
          <w:sz w:val="22"/>
        </w:rPr>
        <w:t xml:space="preserve"> </w:t>
      </w:r>
      <w:r w:rsidR="005D0FCF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 xml:space="preserve">o przynależności lub braku przynależności do tej samej grupy kapitałowej, o której mowa w art. 24 ust. 1 pkt 23 ustawy Pzp, </w:t>
      </w:r>
      <w:r w:rsidR="005D0FCF" w:rsidRPr="0055506C">
        <w:rPr>
          <w:rFonts w:asciiTheme="majorHAnsi" w:eastAsia="Times New Roman" w:hAnsiTheme="majorHAnsi" w:cs="Times New Roman"/>
          <w:sz w:val="22"/>
          <w:lang w:eastAsia="pl-PL"/>
        </w:rPr>
        <w:t>wraz z innymi wykonawcami, którzy złożyli oferty w postępowaniu</w:t>
      </w:r>
      <w:r w:rsidR="00CA7CB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- </w:t>
      </w:r>
      <w:r w:rsidR="00CA7CB2" w:rsidRPr="0055506C">
        <w:rPr>
          <w:rFonts w:asciiTheme="majorHAnsi" w:eastAsia="Times New Roman" w:hAnsiTheme="majorHAnsi" w:cs="Times New Roman"/>
          <w:b/>
          <w:sz w:val="22"/>
          <w:lang w:eastAsia="pl-PL"/>
        </w:rPr>
        <w:t>załącznik nr 5 do SIWZ</w:t>
      </w:r>
      <w:r w:rsidR="00C26E4C">
        <w:rPr>
          <w:rFonts w:asciiTheme="majorHAnsi" w:eastAsia="Times New Roman" w:hAnsiTheme="majorHAnsi" w:cs="Times New Roman"/>
          <w:sz w:val="22"/>
          <w:lang w:eastAsia="pl-PL"/>
        </w:rPr>
        <w:t>.</w:t>
      </w:r>
    </w:p>
    <w:p w:rsidR="008C2F98" w:rsidRPr="00901589" w:rsidRDefault="00CA7CB2" w:rsidP="00CF2393">
      <w:pPr>
        <w:pStyle w:val="Akapitzlist"/>
        <w:numPr>
          <w:ilvl w:val="3"/>
          <w:numId w:val="1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W przypadku przynależności do tej samej </w:t>
      </w:r>
      <w:r w:rsidR="00565791" w:rsidRPr="0055506C">
        <w:rPr>
          <w:rFonts w:asciiTheme="majorHAnsi" w:eastAsia="Times New Roman" w:hAnsiTheme="majorHAnsi" w:cs="Times New Roman"/>
          <w:sz w:val="22"/>
          <w:lang w:eastAsia="pl-PL"/>
        </w:rPr>
        <w:t>grupy kapitałowej</w:t>
      </w:r>
      <w:r w:rsidR="004504E3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w</w:t>
      </w:r>
      <w:r w:rsidR="005D0FCF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ykonawca może </w:t>
      </w:r>
      <w:r w:rsidR="00565791" w:rsidRPr="0055506C">
        <w:rPr>
          <w:rFonts w:asciiTheme="majorHAnsi" w:eastAsia="Times New Roman" w:hAnsiTheme="majorHAnsi" w:cs="Times New Roman"/>
          <w:sz w:val="22"/>
          <w:lang w:eastAsia="pl-PL"/>
        </w:rPr>
        <w:t>złożyć wraz</w:t>
      </w:r>
      <w:r w:rsidR="00194619" w:rsidRPr="0055506C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565791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z oświadczeniem dokumenty, bądź informacje potwierdzające, </w:t>
      </w:r>
      <w:r w:rsidR="005D0FCF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że powiązania z innym wykonawcą </w:t>
      </w:r>
      <w:r w:rsidR="001A383C" w:rsidRPr="0055506C">
        <w:rPr>
          <w:rFonts w:asciiTheme="majorHAnsi" w:eastAsia="Times New Roman" w:hAnsiTheme="majorHAnsi" w:cs="Times New Roman"/>
          <w:sz w:val="22"/>
          <w:lang w:eastAsia="pl-PL"/>
        </w:rPr>
        <w:br/>
      </w:r>
      <w:r w:rsidR="005D0FCF" w:rsidRPr="0055506C">
        <w:rPr>
          <w:rFonts w:asciiTheme="majorHAnsi" w:eastAsia="Times New Roman" w:hAnsiTheme="majorHAnsi" w:cs="Times New Roman"/>
          <w:sz w:val="22"/>
          <w:lang w:eastAsia="pl-PL"/>
        </w:rPr>
        <w:t>nie prowadzą do zakłócenia konkurencji w postępowaniu o udzielenie zamówienia.</w:t>
      </w:r>
    </w:p>
    <w:p w:rsidR="00CE51FB" w:rsidRPr="0055506C" w:rsidRDefault="00CE51FB" w:rsidP="00CF2393">
      <w:pPr>
        <w:rPr>
          <w:rFonts w:asciiTheme="majorHAnsi" w:eastAsia="Times New Roman" w:hAnsiTheme="majorHAnsi" w:cs="Times New Roman"/>
          <w:sz w:val="16"/>
          <w:szCs w:val="16"/>
          <w:lang w:eastAsia="pl-PL"/>
        </w:rPr>
      </w:pPr>
    </w:p>
    <w:p w:rsidR="001C7E86" w:rsidRPr="0055506C" w:rsidRDefault="0058413A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  <w:lang w:eastAsia="pl-PL"/>
        </w:rPr>
      </w:pPr>
      <w:r w:rsidRPr="0055506C">
        <w:rPr>
          <w:rFonts w:asciiTheme="majorHAnsi" w:hAnsiTheme="majorHAnsi"/>
          <w:sz w:val="22"/>
          <w:szCs w:val="22"/>
          <w:lang w:eastAsia="pl-PL"/>
        </w:rPr>
        <w:t>PODWYKONAWCY</w:t>
      </w:r>
    </w:p>
    <w:p w:rsidR="001C7E86" w:rsidRPr="0055506C" w:rsidRDefault="001C7E86" w:rsidP="00CF2393">
      <w:pPr>
        <w:tabs>
          <w:tab w:val="left" w:pos="284"/>
        </w:tabs>
        <w:ind w:left="568" w:hanging="284"/>
        <w:rPr>
          <w:rFonts w:asciiTheme="majorHAnsi" w:hAnsiTheme="majorHAnsi"/>
          <w:sz w:val="22"/>
          <w:lang w:eastAsia="pl-PL"/>
        </w:rPr>
      </w:pPr>
      <w:r w:rsidRPr="0055506C">
        <w:rPr>
          <w:rFonts w:asciiTheme="majorHAnsi" w:hAnsiTheme="majorHAnsi"/>
          <w:b/>
          <w:sz w:val="22"/>
        </w:rPr>
        <w:t>Wykonawca może powierzyć wykonanie części zamówienia podwykonawcy</w:t>
      </w:r>
      <w:r w:rsidR="008C2F98" w:rsidRPr="0055506C">
        <w:rPr>
          <w:rFonts w:asciiTheme="majorHAnsi" w:hAnsiTheme="majorHAnsi"/>
          <w:sz w:val="22"/>
        </w:rPr>
        <w:t>.</w:t>
      </w:r>
    </w:p>
    <w:p w:rsidR="00975CC8" w:rsidRPr="0055506C" w:rsidRDefault="0058413A" w:rsidP="00CF2393">
      <w:pPr>
        <w:pStyle w:val="Akapitzlist"/>
        <w:numPr>
          <w:ilvl w:val="0"/>
          <w:numId w:val="39"/>
        </w:numPr>
        <w:ind w:left="709" w:hanging="425"/>
        <w:rPr>
          <w:rFonts w:asciiTheme="majorHAnsi" w:hAnsiTheme="majorHAnsi"/>
          <w:strike/>
          <w:sz w:val="22"/>
        </w:rPr>
      </w:pPr>
      <w:r w:rsidRPr="0055506C">
        <w:rPr>
          <w:rFonts w:asciiTheme="majorHAnsi" w:hAnsiTheme="majorHAnsi" w:cs="Arial"/>
          <w:sz w:val="22"/>
        </w:rPr>
        <w:t>Zamawiający żąda wskazania przez wy</w:t>
      </w:r>
      <w:r w:rsidR="0057623D" w:rsidRPr="0055506C">
        <w:rPr>
          <w:rFonts w:asciiTheme="majorHAnsi" w:hAnsiTheme="majorHAnsi" w:cs="Arial"/>
          <w:sz w:val="22"/>
        </w:rPr>
        <w:t>konawcę części zamówienia, których</w:t>
      </w:r>
      <w:r w:rsidR="00975CC8" w:rsidRPr="0055506C">
        <w:rPr>
          <w:rFonts w:asciiTheme="majorHAnsi" w:hAnsiTheme="majorHAnsi" w:cs="Arial"/>
          <w:sz w:val="22"/>
        </w:rPr>
        <w:t xml:space="preserve"> wykonanie zamierza </w:t>
      </w:r>
      <w:r w:rsidRPr="0055506C">
        <w:rPr>
          <w:rFonts w:asciiTheme="majorHAnsi" w:hAnsiTheme="majorHAnsi" w:cs="Arial"/>
          <w:sz w:val="22"/>
        </w:rPr>
        <w:t>powierzyć podwykonawc</w:t>
      </w:r>
      <w:r w:rsidR="002D20D3" w:rsidRPr="0055506C">
        <w:rPr>
          <w:rFonts w:asciiTheme="majorHAnsi" w:hAnsiTheme="majorHAnsi" w:cs="Arial"/>
          <w:sz w:val="22"/>
        </w:rPr>
        <w:t>om</w:t>
      </w:r>
      <w:r w:rsidR="0057623D" w:rsidRPr="0055506C">
        <w:rPr>
          <w:rFonts w:asciiTheme="majorHAnsi" w:hAnsiTheme="majorHAnsi" w:cs="Arial"/>
          <w:sz w:val="22"/>
        </w:rPr>
        <w:t xml:space="preserve"> i podania </w:t>
      </w:r>
      <w:r w:rsidRPr="0055506C">
        <w:rPr>
          <w:rFonts w:asciiTheme="majorHAnsi" w:hAnsiTheme="majorHAnsi" w:cs="Arial"/>
          <w:sz w:val="22"/>
        </w:rPr>
        <w:t>prze</w:t>
      </w:r>
      <w:r w:rsidR="00975CC8" w:rsidRPr="0055506C">
        <w:rPr>
          <w:rFonts w:asciiTheme="majorHAnsi" w:hAnsiTheme="majorHAnsi" w:cs="Arial"/>
          <w:sz w:val="22"/>
        </w:rPr>
        <w:t>z wykonawcę firm podwykonawców.</w:t>
      </w:r>
    </w:p>
    <w:p w:rsidR="003C5DA3" w:rsidRPr="0055506C" w:rsidRDefault="003C5DA3" w:rsidP="00CF2393">
      <w:pPr>
        <w:pStyle w:val="Akapitzlist"/>
        <w:numPr>
          <w:ilvl w:val="0"/>
          <w:numId w:val="39"/>
        </w:numPr>
        <w:ind w:left="709" w:hanging="425"/>
        <w:rPr>
          <w:rFonts w:asciiTheme="majorHAnsi" w:hAnsiTheme="majorHAnsi"/>
          <w:strike/>
          <w:sz w:val="22"/>
        </w:rPr>
      </w:pPr>
      <w:r w:rsidRPr="0055506C">
        <w:rPr>
          <w:rFonts w:asciiTheme="majorHAnsi" w:hAnsiTheme="majorHAnsi" w:cs="Arial"/>
          <w:sz w:val="22"/>
        </w:rPr>
        <w:t>Jeżeli zmiana albo rezygnacja z podwykonawcy dotyczy podmiotu, na</w:t>
      </w:r>
      <w:r w:rsidR="004504E3" w:rsidRPr="0055506C">
        <w:rPr>
          <w:rFonts w:asciiTheme="majorHAnsi" w:hAnsiTheme="majorHAnsi" w:cs="Arial"/>
          <w:sz w:val="22"/>
        </w:rPr>
        <w:t xml:space="preserve"> którego zasoby w</w:t>
      </w:r>
      <w:r w:rsidRPr="0055506C">
        <w:rPr>
          <w:rFonts w:asciiTheme="majorHAnsi" w:hAnsiTheme="majorHAnsi" w:cs="Arial"/>
          <w:sz w:val="22"/>
        </w:rPr>
        <w:t>ykonawca powoływał się, na zasadach określonych w art. 22</w:t>
      </w:r>
      <w:r w:rsidR="00F9731A" w:rsidRPr="0055506C">
        <w:rPr>
          <w:rFonts w:asciiTheme="majorHAnsi" w:hAnsiTheme="majorHAnsi" w:cs="Arial"/>
          <w:sz w:val="22"/>
        </w:rPr>
        <w:t>a</w:t>
      </w:r>
      <w:r w:rsidRPr="0055506C">
        <w:rPr>
          <w:rFonts w:asciiTheme="majorHAnsi" w:hAnsiTheme="majorHAnsi" w:cs="Arial"/>
          <w:sz w:val="22"/>
        </w:rPr>
        <w:t xml:space="preserve"> ust. 1 ustawy</w:t>
      </w:r>
      <w:r w:rsidR="008C2F98" w:rsidRPr="0055506C">
        <w:rPr>
          <w:rFonts w:asciiTheme="majorHAnsi" w:hAnsiTheme="majorHAnsi" w:cs="Arial"/>
          <w:sz w:val="22"/>
        </w:rPr>
        <w:t xml:space="preserve"> Pzp</w:t>
      </w:r>
      <w:r w:rsidRPr="0055506C">
        <w:rPr>
          <w:rFonts w:asciiTheme="majorHAnsi" w:hAnsiTheme="majorHAnsi" w:cs="Arial"/>
          <w:sz w:val="22"/>
        </w:rPr>
        <w:t xml:space="preserve">, w celu wykazania spełniania warunków udziału w </w:t>
      </w:r>
      <w:r w:rsidR="004504E3" w:rsidRPr="0055506C">
        <w:rPr>
          <w:rFonts w:asciiTheme="majorHAnsi" w:hAnsiTheme="majorHAnsi" w:cs="Arial"/>
          <w:sz w:val="22"/>
        </w:rPr>
        <w:t>postępowaniu, o których mowa w r</w:t>
      </w:r>
      <w:r w:rsidRPr="0055506C">
        <w:rPr>
          <w:rFonts w:asciiTheme="majorHAnsi" w:hAnsiTheme="majorHAnsi" w:cs="Arial"/>
          <w:sz w:val="22"/>
        </w:rPr>
        <w:t xml:space="preserve">ozdziale V SIWZ, </w:t>
      </w:r>
      <w:r w:rsidR="004504E3" w:rsidRPr="0055506C">
        <w:rPr>
          <w:rFonts w:asciiTheme="majorHAnsi" w:hAnsiTheme="majorHAnsi" w:cs="Arial"/>
          <w:sz w:val="22"/>
        </w:rPr>
        <w:t>w</w:t>
      </w:r>
      <w:r w:rsidRPr="0055506C">
        <w:rPr>
          <w:rFonts w:asciiTheme="majorHAnsi" w:hAnsiTheme="majorHAnsi" w:cs="Arial"/>
          <w:sz w:val="22"/>
        </w:rPr>
        <w:t xml:space="preserve">ykonawca jest obowiązany wykazać </w:t>
      </w:r>
      <w:r w:rsidR="004504E3" w:rsidRPr="0055506C">
        <w:rPr>
          <w:rFonts w:asciiTheme="majorHAnsi" w:hAnsiTheme="majorHAnsi" w:cs="Arial"/>
          <w:sz w:val="22"/>
        </w:rPr>
        <w:t>z</w:t>
      </w:r>
      <w:r w:rsidRPr="0055506C">
        <w:rPr>
          <w:rFonts w:asciiTheme="majorHAnsi" w:hAnsiTheme="majorHAnsi" w:cs="Arial"/>
          <w:sz w:val="22"/>
        </w:rPr>
        <w:t xml:space="preserve">amawiającemu, iż proponowany inny podwykonawca lub wykonawca samodzielnie spełnia je w stopniu nie mniejszym niż podwykonawca, na którego zasoby wykonawca powoływał się w trakcie </w:t>
      </w:r>
      <w:r w:rsidR="00DE2F31" w:rsidRPr="0055506C">
        <w:rPr>
          <w:rFonts w:asciiTheme="majorHAnsi" w:hAnsiTheme="majorHAnsi" w:cs="Arial"/>
          <w:sz w:val="22"/>
        </w:rPr>
        <w:t>postępowania</w:t>
      </w:r>
      <w:r w:rsidRPr="0055506C">
        <w:rPr>
          <w:rFonts w:asciiTheme="majorHAnsi" w:hAnsiTheme="majorHAnsi" w:cs="Arial"/>
          <w:sz w:val="22"/>
        </w:rPr>
        <w:t xml:space="preserve"> o udzielenie zamówienia</w:t>
      </w:r>
      <w:r w:rsidR="0057623D" w:rsidRPr="0055506C">
        <w:rPr>
          <w:rFonts w:asciiTheme="majorHAnsi" w:hAnsiTheme="majorHAnsi" w:cs="Arial"/>
          <w:sz w:val="22"/>
        </w:rPr>
        <w:t>.</w:t>
      </w:r>
    </w:p>
    <w:p w:rsidR="005833AE" w:rsidRPr="0055506C" w:rsidRDefault="005833AE" w:rsidP="00CF2393">
      <w:pPr>
        <w:pStyle w:val="Akapitzlist"/>
        <w:numPr>
          <w:ilvl w:val="0"/>
          <w:numId w:val="39"/>
        </w:numPr>
        <w:ind w:left="709" w:hanging="425"/>
        <w:rPr>
          <w:rFonts w:asciiTheme="majorHAnsi" w:hAnsiTheme="majorHAnsi"/>
          <w:strike/>
          <w:sz w:val="22"/>
        </w:rPr>
      </w:pPr>
      <w:r w:rsidRPr="0055506C">
        <w:rPr>
          <w:rFonts w:asciiTheme="majorHAnsi" w:hAnsiTheme="majorHAnsi"/>
          <w:sz w:val="22"/>
        </w:rPr>
        <w:t>W przypadku gdy wykonawca zamierza powierzyć realizację części zamówienia podwykonawcom zastosowanie mają odpowiednie postanowienia określone w projekcie umowy.</w:t>
      </w:r>
    </w:p>
    <w:p w:rsidR="00AA08B7" w:rsidRPr="00901589" w:rsidRDefault="00AA08B7" w:rsidP="00CF2393">
      <w:pPr>
        <w:pStyle w:val="Akapitzlist"/>
        <w:ind w:left="284"/>
        <w:rPr>
          <w:rFonts w:asciiTheme="majorHAnsi" w:hAnsiTheme="majorHAnsi"/>
          <w:strike/>
          <w:sz w:val="20"/>
        </w:rPr>
      </w:pPr>
    </w:p>
    <w:p w:rsidR="00723988" w:rsidRPr="0055506C" w:rsidRDefault="0057623D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  <w:lang w:val="pl-PL" w:eastAsia="pl-PL"/>
        </w:rPr>
      </w:pPr>
      <w:r w:rsidRPr="0055506C">
        <w:rPr>
          <w:rFonts w:asciiTheme="majorHAnsi" w:hAnsiTheme="majorHAnsi"/>
          <w:sz w:val="22"/>
          <w:szCs w:val="22"/>
          <w:lang w:val="pl-PL" w:eastAsia="pl-PL"/>
        </w:rPr>
        <w:t>SPOSÓB POROZUMIEWANIA SIĘ ZAMAWIAJĄCEGO Z WYKONAWCAMI:</w:t>
      </w:r>
    </w:p>
    <w:p w:rsidR="00C4098D" w:rsidRPr="0055506C" w:rsidRDefault="00C4098D" w:rsidP="00CF2393">
      <w:pPr>
        <w:pStyle w:val="Tekstpodstawowy"/>
        <w:numPr>
          <w:ilvl w:val="0"/>
          <w:numId w:val="3"/>
        </w:numPr>
        <w:tabs>
          <w:tab w:val="clear" w:pos="720"/>
        </w:tabs>
        <w:spacing w:after="0"/>
        <w:ind w:left="357"/>
        <w:rPr>
          <w:rFonts w:asciiTheme="majorHAnsi" w:hAnsiTheme="majorHAnsi"/>
          <w:bCs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>W postępowaniu o u</w:t>
      </w:r>
      <w:r w:rsidR="009C23AC" w:rsidRPr="0055506C">
        <w:rPr>
          <w:rFonts w:asciiTheme="majorHAnsi" w:hAnsiTheme="majorHAnsi"/>
          <w:sz w:val="22"/>
          <w:szCs w:val="22"/>
        </w:rPr>
        <w:t>dzielenie</w:t>
      </w:r>
      <w:r w:rsidRPr="0055506C">
        <w:rPr>
          <w:rFonts w:asciiTheme="majorHAnsi" w:hAnsiTheme="majorHAnsi"/>
          <w:sz w:val="22"/>
          <w:szCs w:val="22"/>
        </w:rPr>
        <w:t xml:space="preserve"> zamówienia komunikacja między Zamawia</w:t>
      </w:r>
      <w:r w:rsidR="009C23AC" w:rsidRPr="0055506C">
        <w:rPr>
          <w:rFonts w:asciiTheme="majorHAnsi" w:hAnsiTheme="majorHAnsi"/>
          <w:sz w:val="22"/>
          <w:szCs w:val="22"/>
        </w:rPr>
        <w:t xml:space="preserve">jącym a Wykonawcami odbywa się </w:t>
      </w:r>
      <w:r w:rsidRPr="0055506C">
        <w:rPr>
          <w:rFonts w:asciiTheme="majorHAnsi" w:hAnsiTheme="majorHAnsi"/>
          <w:sz w:val="22"/>
          <w:szCs w:val="22"/>
        </w:rPr>
        <w:t>za pośrednictwem operatora pocztowego w rozumieniu ustawy</w:t>
      </w:r>
      <w:r w:rsidR="001653E5" w:rsidRPr="0055506C">
        <w:rPr>
          <w:rFonts w:asciiTheme="majorHAnsi" w:hAnsiTheme="majorHAnsi"/>
          <w:sz w:val="22"/>
          <w:szCs w:val="22"/>
        </w:rPr>
        <w:t xml:space="preserve"> </w:t>
      </w:r>
      <w:r w:rsidRPr="0055506C">
        <w:rPr>
          <w:rFonts w:asciiTheme="majorHAnsi" w:hAnsiTheme="majorHAnsi"/>
          <w:sz w:val="22"/>
          <w:szCs w:val="22"/>
        </w:rPr>
        <w:t>z dnia 23 listopada 2012</w:t>
      </w:r>
      <w:r w:rsidR="00962806">
        <w:rPr>
          <w:rFonts w:asciiTheme="majorHAnsi" w:hAnsiTheme="majorHAnsi"/>
          <w:sz w:val="22"/>
          <w:szCs w:val="22"/>
        </w:rPr>
        <w:t>r</w:t>
      </w:r>
      <w:r w:rsidRPr="0055506C">
        <w:rPr>
          <w:rFonts w:asciiTheme="majorHAnsi" w:hAnsiTheme="majorHAnsi"/>
          <w:sz w:val="22"/>
          <w:szCs w:val="22"/>
        </w:rPr>
        <w:t>. - Prawo pocztowe, osobiście, za pośrednictwem posłańca</w:t>
      </w:r>
      <w:r w:rsidR="00962806">
        <w:rPr>
          <w:rFonts w:asciiTheme="majorHAnsi" w:hAnsiTheme="majorHAnsi"/>
          <w:sz w:val="22"/>
          <w:szCs w:val="22"/>
        </w:rPr>
        <w:t>, lub drogą elektroniczną</w:t>
      </w:r>
      <w:r w:rsidR="00800D84">
        <w:rPr>
          <w:rFonts w:asciiTheme="majorHAnsi" w:hAnsiTheme="majorHAnsi"/>
          <w:sz w:val="22"/>
          <w:szCs w:val="22"/>
        </w:rPr>
        <w:t xml:space="preserve"> </w:t>
      </w:r>
      <w:r w:rsidRPr="0055506C">
        <w:rPr>
          <w:rFonts w:asciiTheme="majorHAnsi" w:hAnsiTheme="majorHAnsi"/>
          <w:sz w:val="22"/>
          <w:szCs w:val="22"/>
        </w:rPr>
        <w:t>(e-mail):</w:t>
      </w:r>
    </w:p>
    <w:p w:rsidR="00F67828" w:rsidRPr="0055506C" w:rsidRDefault="00723988" w:rsidP="00CF2393">
      <w:pPr>
        <w:pStyle w:val="Tekstpodstawowy"/>
        <w:spacing w:after="0"/>
        <w:ind w:left="357"/>
        <w:rPr>
          <w:rFonts w:asciiTheme="majorHAnsi" w:hAnsiTheme="majorHAnsi"/>
          <w:bCs/>
          <w:sz w:val="22"/>
          <w:szCs w:val="22"/>
        </w:rPr>
      </w:pPr>
      <w:r w:rsidRPr="0055506C">
        <w:rPr>
          <w:rFonts w:asciiTheme="majorHAnsi" w:hAnsiTheme="majorHAnsi"/>
          <w:bCs/>
          <w:sz w:val="22"/>
          <w:szCs w:val="22"/>
          <w:u w:val="single"/>
        </w:rPr>
        <w:t>adres do korespondencji</w:t>
      </w:r>
      <w:r w:rsidRPr="0055506C">
        <w:rPr>
          <w:rFonts w:asciiTheme="majorHAnsi" w:hAnsiTheme="majorHAnsi"/>
          <w:bCs/>
          <w:sz w:val="22"/>
          <w:szCs w:val="22"/>
        </w:rPr>
        <w:t>:</w:t>
      </w:r>
    </w:p>
    <w:p w:rsidR="00133E99" w:rsidRPr="0055506C" w:rsidRDefault="009A5D84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lastRenderedPageBreak/>
        <w:t>Urząd Miejski w Białymstoku</w:t>
      </w:r>
    </w:p>
    <w:p w:rsidR="0072646E" w:rsidRPr="0055506C" w:rsidRDefault="0007654C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t>Zarząd Dróg Miejskich</w:t>
      </w:r>
      <w:r w:rsidR="0072646E" w:rsidRPr="0055506C">
        <w:rPr>
          <w:rFonts w:asciiTheme="majorHAnsi" w:hAnsiTheme="majorHAnsi"/>
          <w:b/>
          <w:bCs/>
          <w:sz w:val="22"/>
          <w:szCs w:val="22"/>
        </w:rPr>
        <w:t>,</w:t>
      </w:r>
    </w:p>
    <w:p w:rsidR="0072646E" w:rsidRPr="0055506C" w:rsidRDefault="00ED6FED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t>ul. Składowa 11, 15-399</w:t>
      </w:r>
      <w:r w:rsidR="0072646E" w:rsidRPr="0055506C">
        <w:rPr>
          <w:rFonts w:asciiTheme="majorHAnsi" w:hAnsiTheme="majorHAnsi"/>
          <w:b/>
          <w:bCs/>
          <w:sz w:val="22"/>
          <w:szCs w:val="22"/>
        </w:rPr>
        <w:t xml:space="preserve"> Białystok,</w:t>
      </w:r>
    </w:p>
    <w:p w:rsidR="00CC713B" w:rsidRDefault="00FA4DA7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t xml:space="preserve">pokój nr </w:t>
      </w:r>
      <w:r w:rsidR="00AD1E76" w:rsidRPr="0055506C">
        <w:rPr>
          <w:rFonts w:asciiTheme="majorHAnsi" w:hAnsiTheme="majorHAnsi"/>
          <w:b/>
          <w:bCs/>
          <w:sz w:val="22"/>
          <w:szCs w:val="22"/>
        </w:rPr>
        <w:t>205</w:t>
      </w:r>
      <w:r w:rsidRPr="0055506C">
        <w:rPr>
          <w:rFonts w:asciiTheme="majorHAnsi" w:hAnsiTheme="majorHAnsi"/>
          <w:b/>
          <w:bCs/>
          <w:sz w:val="22"/>
          <w:szCs w:val="22"/>
        </w:rPr>
        <w:t xml:space="preserve"> (sekretariat)</w:t>
      </w:r>
      <w:r w:rsidR="00CC713B">
        <w:rPr>
          <w:rFonts w:asciiTheme="majorHAnsi" w:hAnsiTheme="majorHAnsi"/>
          <w:b/>
          <w:bCs/>
          <w:sz w:val="22"/>
          <w:szCs w:val="22"/>
        </w:rPr>
        <w:t>,</w:t>
      </w:r>
    </w:p>
    <w:p w:rsidR="0072646E" w:rsidRPr="0055506C" w:rsidRDefault="001552E1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t>faks</w:t>
      </w:r>
      <w:r w:rsidRPr="0055506C">
        <w:rPr>
          <w:rFonts w:asciiTheme="majorHAnsi" w:hAnsiTheme="majorHAnsi"/>
          <w:bCs/>
          <w:sz w:val="22"/>
          <w:szCs w:val="22"/>
        </w:rPr>
        <w:t xml:space="preserve">: </w:t>
      </w:r>
      <w:r w:rsidR="006D6C64" w:rsidRPr="0055506C">
        <w:rPr>
          <w:rFonts w:asciiTheme="majorHAnsi" w:hAnsiTheme="majorHAnsi"/>
          <w:b/>
          <w:bCs/>
          <w:sz w:val="22"/>
          <w:szCs w:val="22"/>
        </w:rPr>
        <w:t xml:space="preserve">85 869 </w:t>
      </w:r>
      <w:r w:rsidR="0007654C" w:rsidRPr="0055506C">
        <w:rPr>
          <w:rFonts w:asciiTheme="majorHAnsi" w:hAnsiTheme="majorHAnsi"/>
          <w:b/>
          <w:bCs/>
          <w:sz w:val="22"/>
          <w:szCs w:val="22"/>
        </w:rPr>
        <w:t>6700</w:t>
      </w:r>
      <w:r w:rsidR="0072646E" w:rsidRPr="0055506C">
        <w:rPr>
          <w:rFonts w:asciiTheme="majorHAnsi" w:hAnsiTheme="majorHAnsi"/>
          <w:b/>
          <w:bCs/>
          <w:sz w:val="22"/>
          <w:szCs w:val="22"/>
        </w:rPr>
        <w:t>,</w:t>
      </w:r>
    </w:p>
    <w:p w:rsidR="00194619" w:rsidRPr="006E5C02" w:rsidRDefault="001552E1" w:rsidP="00CF2393">
      <w:pPr>
        <w:pStyle w:val="Tekstpodstawowy"/>
        <w:spacing w:after="0"/>
        <w:ind w:left="357"/>
        <w:rPr>
          <w:rFonts w:asciiTheme="majorHAnsi" w:hAnsiTheme="majorHAnsi"/>
          <w:b/>
          <w:bCs/>
          <w:sz w:val="22"/>
          <w:szCs w:val="22"/>
        </w:rPr>
      </w:pPr>
      <w:r w:rsidRPr="0055506C">
        <w:rPr>
          <w:rFonts w:asciiTheme="majorHAnsi" w:hAnsiTheme="majorHAnsi"/>
          <w:b/>
          <w:bCs/>
          <w:sz w:val="22"/>
          <w:szCs w:val="22"/>
        </w:rPr>
        <w:t>e-mail:</w:t>
      </w:r>
      <w:r w:rsidR="006D6C64" w:rsidRPr="0055506C">
        <w:rPr>
          <w:rFonts w:asciiTheme="majorHAnsi" w:hAnsiTheme="majorHAnsi"/>
          <w:b/>
          <w:bCs/>
          <w:sz w:val="22"/>
          <w:szCs w:val="22"/>
        </w:rPr>
        <w:t xml:space="preserve"> </w:t>
      </w:r>
      <w:hyperlink r:id="rId13" w:history="1">
        <w:r w:rsidR="0007654C" w:rsidRPr="0055506C">
          <w:rPr>
            <w:rStyle w:val="Hipercze"/>
            <w:rFonts w:asciiTheme="majorHAnsi" w:hAnsiTheme="majorHAnsi"/>
            <w:b/>
            <w:bCs/>
            <w:color w:val="auto"/>
            <w:sz w:val="22"/>
            <w:szCs w:val="22"/>
          </w:rPr>
          <w:t>zdm@um.bialystok.pl</w:t>
        </w:r>
      </w:hyperlink>
    </w:p>
    <w:p w:rsidR="00723988" w:rsidRPr="0055506C" w:rsidRDefault="00723988" w:rsidP="00CF2393">
      <w:pPr>
        <w:pStyle w:val="Tekstpodstawowy"/>
        <w:numPr>
          <w:ilvl w:val="0"/>
          <w:numId w:val="3"/>
        </w:numPr>
        <w:tabs>
          <w:tab w:val="clear" w:pos="720"/>
          <w:tab w:val="num" w:pos="360"/>
        </w:tabs>
        <w:spacing w:after="0"/>
        <w:ind w:left="360"/>
        <w:rPr>
          <w:rFonts w:asciiTheme="majorHAnsi" w:hAnsiTheme="majorHAnsi"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 xml:space="preserve">Jeżeli </w:t>
      </w:r>
      <w:r w:rsidR="00417B3B" w:rsidRPr="0055506C">
        <w:rPr>
          <w:rFonts w:asciiTheme="majorHAnsi" w:hAnsiTheme="majorHAnsi"/>
          <w:sz w:val="22"/>
          <w:szCs w:val="22"/>
        </w:rPr>
        <w:t>z</w:t>
      </w:r>
      <w:r w:rsidRPr="0055506C">
        <w:rPr>
          <w:rFonts w:asciiTheme="majorHAnsi" w:hAnsiTheme="majorHAnsi"/>
          <w:sz w:val="22"/>
          <w:szCs w:val="22"/>
        </w:rPr>
        <w:t xml:space="preserve">amawiający lub </w:t>
      </w:r>
      <w:r w:rsidR="00417B3B" w:rsidRPr="0055506C">
        <w:rPr>
          <w:rFonts w:asciiTheme="majorHAnsi" w:hAnsiTheme="majorHAnsi"/>
          <w:sz w:val="22"/>
          <w:szCs w:val="22"/>
        </w:rPr>
        <w:t>w</w:t>
      </w:r>
      <w:r w:rsidRPr="0055506C">
        <w:rPr>
          <w:rFonts w:asciiTheme="majorHAnsi" w:hAnsiTheme="majorHAnsi"/>
          <w:sz w:val="22"/>
          <w:szCs w:val="22"/>
        </w:rPr>
        <w:t>ykonawca przekazują oświadczenia, wnioski, zawiadomienia oraz informacje faksem lub drogą elektroniczną, każda</w:t>
      </w:r>
      <w:r w:rsidR="009064BB" w:rsidRPr="0055506C">
        <w:rPr>
          <w:rFonts w:asciiTheme="majorHAnsi" w:hAnsiTheme="majorHAnsi"/>
          <w:sz w:val="22"/>
          <w:szCs w:val="22"/>
        </w:rPr>
        <w:t xml:space="preserve"> ze stron</w:t>
      </w:r>
      <w:r w:rsidRPr="0055506C">
        <w:rPr>
          <w:rFonts w:asciiTheme="majorHAnsi" w:hAnsiTheme="majorHAnsi"/>
          <w:sz w:val="22"/>
          <w:szCs w:val="22"/>
        </w:rPr>
        <w:t xml:space="preserve"> na żądanie drugiej niezwłocznie potwierdza fakt </w:t>
      </w:r>
      <w:r w:rsidR="00421F13">
        <w:rPr>
          <w:rFonts w:asciiTheme="majorHAnsi" w:hAnsiTheme="majorHAnsi"/>
          <w:sz w:val="22"/>
          <w:szCs w:val="22"/>
        </w:rPr>
        <w:br/>
      </w:r>
      <w:r w:rsidRPr="0055506C">
        <w:rPr>
          <w:rFonts w:asciiTheme="majorHAnsi" w:hAnsiTheme="majorHAnsi"/>
          <w:sz w:val="22"/>
          <w:szCs w:val="22"/>
        </w:rPr>
        <w:t>ch otrzymania.</w:t>
      </w:r>
    </w:p>
    <w:p w:rsidR="00723988" w:rsidRPr="0055506C" w:rsidRDefault="00723988" w:rsidP="00CF2393">
      <w:pPr>
        <w:numPr>
          <w:ilvl w:val="0"/>
          <w:numId w:val="3"/>
        </w:numPr>
        <w:tabs>
          <w:tab w:val="clear" w:pos="720"/>
          <w:tab w:val="num" w:pos="360"/>
        </w:tabs>
        <w:ind w:left="360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Wykonawca może zwracać się do </w:t>
      </w:r>
      <w:r w:rsidR="00417B3B" w:rsidRPr="0055506C">
        <w:rPr>
          <w:rFonts w:asciiTheme="majorHAnsi" w:hAnsiTheme="majorHAnsi" w:cs="Times New Roman"/>
          <w:sz w:val="22"/>
        </w:rPr>
        <w:t>z</w:t>
      </w:r>
      <w:r w:rsidRPr="0055506C">
        <w:rPr>
          <w:rFonts w:asciiTheme="majorHAnsi" w:hAnsiTheme="majorHAnsi" w:cs="Times New Roman"/>
          <w:sz w:val="22"/>
        </w:rPr>
        <w:t xml:space="preserve">amawiającego o wyjaśnienia dotyczące treści </w:t>
      </w:r>
      <w:r w:rsidR="00D56429" w:rsidRPr="0055506C">
        <w:rPr>
          <w:rFonts w:asciiTheme="majorHAnsi" w:hAnsiTheme="majorHAnsi" w:cs="Times New Roman"/>
          <w:sz w:val="22"/>
        </w:rPr>
        <w:t>SIWZ</w:t>
      </w:r>
      <w:r w:rsidRPr="0055506C">
        <w:rPr>
          <w:rFonts w:asciiTheme="majorHAnsi" w:hAnsiTheme="majorHAnsi" w:cs="Times New Roman"/>
          <w:sz w:val="22"/>
        </w:rPr>
        <w:t>. Zamawiający zgodnie z art. 38 ust. 1 pkt 3 ustawy</w:t>
      </w:r>
      <w:r w:rsidR="000A3F07" w:rsidRPr="0055506C">
        <w:rPr>
          <w:rFonts w:asciiTheme="majorHAnsi" w:hAnsiTheme="majorHAnsi" w:cs="Times New Roman"/>
          <w:sz w:val="22"/>
        </w:rPr>
        <w:t xml:space="preserve"> Pzp</w:t>
      </w:r>
      <w:r w:rsidRPr="0055506C">
        <w:rPr>
          <w:rFonts w:asciiTheme="majorHAnsi" w:hAnsiTheme="majorHAnsi" w:cs="Times New Roman"/>
          <w:sz w:val="22"/>
        </w:rPr>
        <w:t>, udzieli wyjaśnień nie później niż na 2 dni przed upływem terminu składania ofert</w:t>
      </w:r>
      <w:r w:rsidR="00DD7865" w:rsidRPr="0055506C">
        <w:rPr>
          <w:rFonts w:asciiTheme="majorHAnsi" w:hAnsiTheme="majorHAnsi" w:cs="Times New Roman"/>
          <w:sz w:val="22"/>
        </w:rPr>
        <w:t xml:space="preserve"> </w:t>
      </w:r>
      <w:r w:rsidRPr="0055506C">
        <w:rPr>
          <w:rFonts w:asciiTheme="majorHAnsi" w:hAnsiTheme="majorHAnsi" w:cs="Times New Roman"/>
          <w:sz w:val="22"/>
        </w:rPr>
        <w:t>pod warun</w:t>
      </w:r>
      <w:r w:rsidR="00996884" w:rsidRPr="0055506C">
        <w:rPr>
          <w:rFonts w:asciiTheme="majorHAnsi" w:hAnsiTheme="majorHAnsi" w:cs="Times New Roman"/>
          <w:sz w:val="22"/>
        </w:rPr>
        <w:t>kiem, że zapytanie wpłynęło do z</w:t>
      </w:r>
      <w:r w:rsidRPr="0055506C">
        <w:rPr>
          <w:rFonts w:asciiTheme="majorHAnsi" w:hAnsiTheme="majorHAnsi" w:cs="Times New Roman"/>
          <w:sz w:val="22"/>
        </w:rPr>
        <w:t xml:space="preserve">amawiającego nie później </w:t>
      </w:r>
      <w:r w:rsidR="008C2F98" w:rsidRPr="0055506C">
        <w:rPr>
          <w:rFonts w:asciiTheme="majorHAnsi" w:hAnsiTheme="majorHAnsi" w:cs="Times New Roman"/>
          <w:sz w:val="22"/>
        </w:rPr>
        <w:br/>
      </w:r>
      <w:r w:rsidRPr="0055506C">
        <w:rPr>
          <w:rFonts w:asciiTheme="majorHAnsi" w:hAnsiTheme="majorHAnsi" w:cs="Times New Roman"/>
          <w:sz w:val="22"/>
        </w:rPr>
        <w:t>niż</w:t>
      </w:r>
      <w:r w:rsidR="008C2F98" w:rsidRPr="0055506C">
        <w:rPr>
          <w:rFonts w:asciiTheme="majorHAnsi" w:hAnsiTheme="majorHAnsi" w:cs="Times New Roman"/>
          <w:sz w:val="22"/>
        </w:rPr>
        <w:t xml:space="preserve"> </w:t>
      </w:r>
      <w:r w:rsidRPr="0055506C">
        <w:rPr>
          <w:rFonts w:asciiTheme="majorHAnsi" w:hAnsiTheme="majorHAnsi" w:cs="Times New Roman"/>
          <w:sz w:val="22"/>
        </w:rPr>
        <w:t xml:space="preserve">do końca dnia, w którym upływa połowa wyznaczonego terminu składania ofert. Treść zapytań wraz z wyjaśnieniami </w:t>
      </w:r>
      <w:r w:rsidR="004504E3" w:rsidRPr="0055506C">
        <w:rPr>
          <w:rFonts w:asciiTheme="majorHAnsi" w:hAnsiTheme="majorHAnsi" w:cs="Times New Roman"/>
          <w:sz w:val="22"/>
        </w:rPr>
        <w:t>zamawiający przekaże w</w:t>
      </w:r>
      <w:r w:rsidRPr="0055506C">
        <w:rPr>
          <w:rFonts w:asciiTheme="majorHAnsi" w:hAnsiTheme="majorHAnsi" w:cs="Times New Roman"/>
          <w:sz w:val="22"/>
        </w:rPr>
        <w:t xml:space="preserve">ykonawcom, którym przekazał SIWZ, bez ujawniania źródła zapytania i zamieści na stronie internetowej: </w:t>
      </w:r>
      <w:hyperlink r:id="rId14" w:history="1">
        <w:r w:rsidRPr="0055506C">
          <w:rPr>
            <w:rStyle w:val="Hipercze"/>
            <w:rFonts w:asciiTheme="majorHAnsi" w:hAnsiTheme="majorHAnsi" w:cs="Times New Roman"/>
            <w:color w:val="auto"/>
            <w:sz w:val="22"/>
          </w:rPr>
          <w:t>www.bip.bialystok.pl</w:t>
        </w:r>
      </w:hyperlink>
    </w:p>
    <w:p w:rsidR="00726AC0" w:rsidRPr="0055506C" w:rsidRDefault="00723988" w:rsidP="00CF2393">
      <w:pPr>
        <w:numPr>
          <w:ilvl w:val="0"/>
          <w:numId w:val="3"/>
        </w:numPr>
        <w:tabs>
          <w:tab w:val="clear" w:pos="720"/>
          <w:tab w:val="num" w:pos="360"/>
        </w:tabs>
        <w:spacing w:after="240"/>
        <w:ind w:left="360"/>
        <w:rPr>
          <w:rFonts w:asciiTheme="majorHAnsi" w:hAnsiTheme="majorHAnsi" w:cs="Times New Roman"/>
          <w:sz w:val="16"/>
          <w:szCs w:val="16"/>
        </w:rPr>
      </w:pPr>
      <w:r w:rsidRPr="0055506C">
        <w:rPr>
          <w:rFonts w:asciiTheme="majorHAnsi" w:hAnsiTheme="majorHAnsi" w:cs="Times New Roman"/>
          <w:sz w:val="22"/>
        </w:rPr>
        <w:t xml:space="preserve">W uzasadnionych przypadkach, przed upływem terminu składania ofert, </w:t>
      </w:r>
      <w:r w:rsidR="004504E3" w:rsidRPr="0055506C">
        <w:rPr>
          <w:rFonts w:asciiTheme="majorHAnsi" w:hAnsiTheme="majorHAnsi" w:cs="Times New Roman"/>
          <w:sz w:val="22"/>
        </w:rPr>
        <w:t>z</w:t>
      </w:r>
      <w:r w:rsidRPr="0055506C">
        <w:rPr>
          <w:rFonts w:asciiTheme="majorHAnsi" w:hAnsiTheme="majorHAnsi" w:cs="Times New Roman"/>
          <w:sz w:val="22"/>
        </w:rPr>
        <w:t>amawiający może zmienić treść SIWZ</w:t>
      </w:r>
      <w:r w:rsidRPr="0055506C">
        <w:rPr>
          <w:rFonts w:asciiTheme="majorHAnsi" w:hAnsiTheme="majorHAnsi" w:cs="Times New Roman"/>
          <w:b/>
          <w:sz w:val="22"/>
        </w:rPr>
        <w:t xml:space="preserve">. </w:t>
      </w:r>
      <w:r w:rsidR="00693AA3" w:rsidRPr="0055506C">
        <w:rPr>
          <w:rFonts w:asciiTheme="majorHAnsi" w:hAnsiTheme="majorHAnsi" w:cs="Times New Roman"/>
          <w:sz w:val="22"/>
        </w:rPr>
        <w:t>Dokonaną zmianę</w:t>
      </w:r>
      <w:r w:rsidR="00DD7865" w:rsidRPr="0055506C">
        <w:rPr>
          <w:rFonts w:asciiTheme="majorHAnsi" w:hAnsiTheme="majorHAnsi" w:cs="Times New Roman"/>
          <w:sz w:val="22"/>
        </w:rPr>
        <w:t xml:space="preserve"> </w:t>
      </w:r>
      <w:r w:rsidR="00693AA3" w:rsidRPr="0055506C">
        <w:rPr>
          <w:rFonts w:asciiTheme="majorHAnsi" w:hAnsiTheme="majorHAnsi" w:cs="Times New Roman"/>
          <w:sz w:val="22"/>
        </w:rPr>
        <w:t xml:space="preserve">treści </w:t>
      </w:r>
      <w:r w:rsidR="00D56429" w:rsidRPr="0055506C">
        <w:rPr>
          <w:rFonts w:asciiTheme="majorHAnsi" w:hAnsiTheme="majorHAnsi" w:cs="Times New Roman"/>
          <w:sz w:val="22"/>
        </w:rPr>
        <w:t>SIWZ</w:t>
      </w:r>
      <w:r w:rsidR="00996884" w:rsidRPr="0055506C">
        <w:rPr>
          <w:rFonts w:asciiTheme="majorHAnsi" w:hAnsiTheme="majorHAnsi" w:cs="Times New Roman"/>
          <w:sz w:val="22"/>
        </w:rPr>
        <w:t xml:space="preserve"> z</w:t>
      </w:r>
      <w:r w:rsidR="00693AA3" w:rsidRPr="0055506C">
        <w:rPr>
          <w:rFonts w:asciiTheme="majorHAnsi" w:hAnsiTheme="majorHAnsi" w:cs="Times New Roman"/>
          <w:sz w:val="22"/>
        </w:rPr>
        <w:t xml:space="preserve">amawiający udostępnia </w:t>
      </w:r>
      <w:r w:rsidRPr="0055506C">
        <w:rPr>
          <w:rFonts w:asciiTheme="majorHAnsi" w:hAnsiTheme="majorHAnsi" w:cs="Times New Roman"/>
          <w:sz w:val="22"/>
        </w:rPr>
        <w:t>na stronie internetowej</w:t>
      </w:r>
      <w:r w:rsidR="009A5D84" w:rsidRPr="0055506C">
        <w:rPr>
          <w:rFonts w:asciiTheme="majorHAnsi" w:hAnsiTheme="majorHAnsi" w:cs="Times New Roman"/>
          <w:sz w:val="22"/>
        </w:rPr>
        <w:t>.</w:t>
      </w:r>
    </w:p>
    <w:p w:rsidR="00D5396C" w:rsidRPr="0055506C" w:rsidRDefault="00C109AF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>WYMAGANIA DOTYCZĄCE WADIUM</w:t>
      </w:r>
    </w:p>
    <w:p w:rsidR="00F52337" w:rsidRPr="0055506C" w:rsidRDefault="00D24603" w:rsidP="00CF2393">
      <w:pPr>
        <w:pStyle w:val="Akapitzlist"/>
        <w:numPr>
          <w:ilvl w:val="0"/>
          <w:numId w:val="11"/>
        </w:num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>O</w:t>
      </w:r>
      <w:r w:rsidR="00E57924" w:rsidRPr="0055506C">
        <w:rPr>
          <w:rFonts w:asciiTheme="majorHAnsi" w:hAnsiTheme="majorHAnsi"/>
          <w:sz w:val="22"/>
        </w:rPr>
        <w:t>ferta musi być zabezpieczona wadium o wartości</w:t>
      </w:r>
      <w:r w:rsidR="00FE7D70" w:rsidRPr="0055506C">
        <w:rPr>
          <w:rFonts w:asciiTheme="majorHAnsi" w:hAnsiTheme="majorHAnsi"/>
          <w:sz w:val="22"/>
        </w:rPr>
        <w:t>:</w:t>
      </w:r>
      <w:r w:rsidR="00807A43">
        <w:rPr>
          <w:rFonts w:asciiTheme="majorHAnsi" w:hAnsiTheme="majorHAnsi"/>
          <w:sz w:val="22"/>
        </w:rPr>
        <w:t xml:space="preserve"> </w:t>
      </w:r>
      <w:r w:rsidR="00764551">
        <w:rPr>
          <w:rFonts w:asciiTheme="majorHAnsi" w:hAnsiTheme="majorHAnsi"/>
          <w:b/>
          <w:sz w:val="22"/>
        </w:rPr>
        <w:t>10</w:t>
      </w:r>
      <w:r w:rsidR="00807A43" w:rsidRPr="00C31033">
        <w:rPr>
          <w:rFonts w:asciiTheme="majorHAnsi" w:hAnsiTheme="majorHAnsi"/>
          <w:b/>
          <w:sz w:val="22"/>
        </w:rPr>
        <w:t> 000,00 zł.</w:t>
      </w:r>
      <w:r w:rsidR="00807A43" w:rsidRPr="00C31033">
        <w:rPr>
          <w:rFonts w:asciiTheme="majorHAnsi" w:hAnsiTheme="majorHAnsi"/>
          <w:sz w:val="22"/>
        </w:rPr>
        <w:t xml:space="preserve"> </w:t>
      </w:r>
    </w:p>
    <w:p w:rsidR="000A3F07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Wadium może być wniesione w następujących formach:</w:t>
      </w:r>
    </w:p>
    <w:p w:rsidR="000A3F07" w:rsidRPr="0055506C" w:rsidRDefault="000A3F07" w:rsidP="00CF2393">
      <w:pPr>
        <w:numPr>
          <w:ilvl w:val="0"/>
          <w:numId w:val="10"/>
        </w:numPr>
        <w:tabs>
          <w:tab w:val="left" w:pos="426"/>
        </w:tabs>
        <w:suppressAutoHyphens/>
        <w:ind w:right="25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pieniądzu,</w:t>
      </w:r>
    </w:p>
    <w:p w:rsidR="000A3F07" w:rsidRPr="0055506C" w:rsidRDefault="000A3F07" w:rsidP="00CF2393">
      <w:pPr>
        <w:numPr>
          <w:ilvl w:val="0"/>
          <w:numId w:val="10"/>
        </w:numPr>
        <w:tabs>
          <w:tab w:val="left" w:pos="426"/>
        </w:tabs>
        <w:suppressAutoHyphens/>
        <w:ind w:right="25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poręczeniach bankowych lub poręczeniach spółdzielczej kasy oszczędnościowo-kredytowej, </w:t>
      </w:r>
      <w:r w:rsidRPr="0055506C">
        <w:rPr>
          <w:rFonts w:asciiTheme="majorHAnsi" w:hAnsiTheme="majorHAnsi"/>
          <w:sz w:val="22"/>
        </w:rPr>
        <w:br/>
        <w:t>z tym że poręczenie kasy jest zawsze poręczeniem pieniężnym,</w:t>
      </w:r>
    </w:p>
    <w:p w:rsidR="000A3F07" w:rsidRPr="0055506C" w:rsidRDefault="000A3F07" w:rsidP="00CF2393">
      <w:pPr>
        <w:numPr>
          <w:ilvl w:val="0"/>
          <w:numId w:val="10"/>
        </w:numPr>
        <w:tabs>
          <w:tab w:val="left" w:pos="426"/>
        </w:tabs>
        <w:suppressAutoHyphens/>
        <w:ind w:right="25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gwarancjach bankowych,</w:t>
      </w:r>
    </w:p>
    <w:p w:rsidR="000A3F07" w:rsidRPr="0055506C" w:rsidRDefault="000A3F07" w:rsidP="00CF2393">
      <w:pPr>
        <w:numPr>
          <w:ilvl w:val="0"/>
          <w:numId w:val="10"/>
        </w:numPr>
        <w:tabs>
          <w:tab w:val="left" w:pos="426"/>
        </w:tabs>
        <w:suppressAutoHyphens/>
        <w:ind w:right="23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gwarancjach ubezpieczeniowych,</w:t>
      </w:r>
    </w:p>
    <w:p w:rsidR="000F104A" w:rsidRPr="0055506C" w:rsidRDefault="000A3F07" w:rsidP="00CF2393">
      <w:pPr>
        <w:numPr>
          <w:ilvl w:val="0"/>
          <w:numId w:val="10"/>
        </w:numPr>
        <w:tabs>
          <w:tab w:val="left" w:pos="426"/>
        </w:tabs>
        <w:suppressAutoHyphens/>
        <w:ind w:right="23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poręczeniach udzielanych przez podmioty, o których mowa w art. 6b ust. 5 pkt 2 ustawy </w:t>
      </w:r>
      <w:r w:rsidRPr="0055506C">
        <w:rPr>
          <w:rFonts w:asciiTheme="majorHAnsi" w:hAnsiTheme="majorHAnsi"/>
          <w:sz w:val="22"/>
        </w:rPr>
        <w:br/>
        <w:t>z dnia 9 listopada 2000 r. o utworzeniu Polskiej Agencji Rozwoju Przedsiębiorczości</w:t>
      </w:r>
      <w:r w:rsidR="00C43B6B" w:rsidRPr="0055506C">
        <w:rPr>
          <w:rFonts w:asciiTheme="majorHAnsi" w:hAnsiTheme="majorHAnsi"/>
          <w:sz w:val="22"/>
        </w:rPr>
        <w:t>.</w:t>
      </w:r>
    </w:p>
    <w:p w:rsidR="00410DE2" w:rsidRPr="0055506C" w:rsidRDefault="00D9673A" w:rsidP="00CF2393">
      <w:pPr>
        <w:pStyle w:val="Akapitzlist"/>
        <w:numPr>
          <w:ilvl w:val="0"/>
          <w:numId w:val="11"/>
        </w:numPr>
        <w:rPr>
          <w:rFonts w:asciiTheme="majorHAnsi" w:hAnsiTheme="majorHAnsi"/>
          <w:b/>
          <w:bCs/>
          <w:sz w:val="22"/>
        </w:rPr>
      </w:pPr>
      <w:r w:rsidRPr="0055506C">
        <w:rPr>
          <w:rFonts w:asciiTheme="majorHAnsi" w:hAnsiTheme="majorHAnsi"/>
          <w:sz w:val="22"/>
          <w:u w:val="single"/>
        </w:rPr>
        <w:t>Wadium wnoszone w formie pieniężnej</w:t>
      </w:r>
      <w:r w:rsidRPr="0055506C">
        <w:rPr>
          <w:rFonts w:asciiTheme="majorHAnsi" w:hAnsiTheme="majorHAnsi"/>
          <w:sz w:val="22"/>
        </w:rPr>
        <w:t xml:space="preserve"> należy wpłacić </w:t>
      </w:r>
      <w:r w:rsidRPr="0055506C">
        <w:rPr>
          <w:rFonts w:asciiTheme="majorHAnsi" w:hAnsiTheme="majorHAnsi"/>
          <w:b/>
          <w:sz w:val="22"/>
        </w:rPr>
        <w:t>PRZELEWEM</w:t>
      </w:r>
      <w:r w:rsidRPr="0055506C">
        <w:rPr>
          <w:rFonts w:asciiTheme="majorHAnsi" w:hAnsiTheme="majorHAnsi"/>
          <w:sz w:val="22"/>
        </w:rPr>
        <w:t xml:space="preserve"> na rachunek bankowy w Banku Pekao S.A. nr</w:t>
      </w:r>
      <w:r w:rsidRPr="0055506C">
        <w:rPr>
          <w:rFonts w:asciiTheme="majorHAnsi" w:hAnsiTheme="majorHAnsi"/>
          <w:b/>
          <w:sz w:val="22"/>
        </w:rPr>
        <w:t xml:space="preserve"> 37 1240 5211 1111 0010 3553 7299</w:t>
      </w:r>
      <w:r w:rsidRPr="0055506C">
        <w:rPr>
          <w:rFonts w:asciiTheme="majorHAnsi" w:hAnsiTheme="majorHAnsi"/>
          <w:sz w:val="22"/>
        </w:rPr>
        <w:t xml:space="preserve">, a dowód wpłaty wadium należy dołączyć do oferty. W tytule wpłaty należy wpisać: </w:t>
      </w:r>
      <w:r w:rsidR="00D9737D" w:rsidRPr="0055506C">
        <w:rPr>
          <w:rFonts w:asciiTheme="majorHAnsi" w:hAnsiTheme="majorHAnsi"/>
          <w:b/>
          <w:sz w:val="22"/>
        </w:rPr>
        <w:t xml:space="preserve">Wadium </w:t>
      </w:r>
      <w:r w:rsidR="008E2518" w:rsidRPr="00764551">
        <w:rPr>
          <w:rFonts w:asciiTheme="majorHAnsi" w:hAnsiTheme="majorHAnsi"/>
          <w:b/>
          <w:sz w:val="22"/>
        </w:rPr>
        <w:t>–</w:t>
      </w:r>
      <w:r w:rsidR="00B06437" w:rsidRPr="00764551">
        <w:rPr>
          <w:rFonts w:asciiTheme="majorHAnsi" w:hAnsiTheme="majorHAnsi"/>
          <w:b/>
        </w:rPr>
        <w:t xml:space="preserve"> </w:t>
      </w:r>
      <w:r w:rsidR="00315EB8" w:rsidRPr="00764551">
        <w:rPr>
          <w:rFonts w:asciiTheme="majorHAnsi" w:eastAsia="Calibri" w:hAnsiTheme="majorHAnsi" w:cs="Times New Roman"/>
          <w:b/>
          <w:sz w:val="22"/>
          <w:lang w:eastAsia="ar-SA"/>
        </w:rPr>
        <w:t>„</w:t>
      </w:r>
      <w:r w:rsidR="00764551" w:rsidRPr="00764551">
        <w:rPr>
          <w:rFonts w:asciiTheme="majorHAnsi" w:hAnsiTheme="majorHAnsi" w:cs="Times New Roman"/>
          <w:b/>
          <w:sz w:val="22"/>
        </w:rPr>
        <w:t>Zaprojektowanie i wykonanie robót budowlanych parkingu ogólnodostępnego Parkuj i jedź (P&amp;R) przy ul. F. Filipowicza w Białymstoku</w:t>
      </w:r>
      <w:r w:rsidR="00807A43" w:rsidRPr="00764551">
        <w:rPr>
          <w:rFonts w:asciiTheme="majorHAnsi" w:hAnsiTheme="majorHAnsi"/>
          <w:b/>
          <w:bCs/>
          <w:sz w:val="22"/>
        </w:rPr>
        <w:t>”</w:t>
      </w:r>
    </w:p>
    <w:p w:rsidR="00E57924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  <w:u w:val="single"/>
        </w:rPr>
        <w:t>Wadium wnoszone w pozostałych formach</w:t>
      </w:r>
      <w:r w:rsidRPr="0055506C">
        <w:rPr>
          <w:rFonts w:asciiTheme="majorHAnsi" w:hAnsiTheme="majorHAnsi"/>
          <w:sz w:val="22"/>
        </w:rPr>
        <w:t xml:space="preserve"> można zło</w:t>
      </w:r>
      <w:r w:rsidR="000A3F07" w:rsidRPr="0055506C">
        <w:rPr>
          <w:rFonts w:asciiTheme="majorHAnsi" w:hAnsiTheme="majorHAnsi"/>
          <w:sz w:val="22"/>
        </w:rPr>
        <w:t xml:space="preserve">żyć w kasie Urzędu Miejskiego, </w:t>
      </w:r>
      <w:r w:rsidR="000A3F07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ul. Słonimska 1, pok. 21 (oryginał), a potwierdzenie wraz z kopią złożonego dokumentu należy załączyć do oferty lub oryginał wadium załączyć do oferty (luzem) kopię wadium wpiąć do oferty.</w:t>
      </w:r>
    </w:p>
    <w:p w:rsidR="00E57924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b/>
          <w:sz w:val="22"/>
        </w:rPr>
        <w:t>Wadium wnosi się przed upływem terminu składania ofert</w:t>
      </w:r>
      <w:r w:rsidRPr="0055506C">
        <w:rPr>
          <w:rFonts w:asciiTheme="majorHAnsi" w:hAnsiTheme="majorHAnsi"/>
          <w:sz w:val="22"/>
        </w:rPr>
        <w:t xml:space="preserve">. Za skuteczne wniesienie wadium </w:t>
      </w:r>
      <w:r w:rsidR="00C109AF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 xml:space="preserve">w pieniądzu zamawiający uważa wadium, które w tym terminie </w:t>
      </w:r>
      <w:r w:rsidR="00C109AF" w:rsidRPr="0055506C">
        <w:rPr>
          <w:rFonts w:asciiTheme="majorHAnsi" w:hAnsiTheme="majorHAnsi"/>
          <w:b/>
          <w:sz w:val="22"/>
        </w:rPr>
        <w:t xml:space="preserve">znajdzie się </w:t>
      </w:r>
      <w:r w:rsidRPr="0055506C">
        <w:rPr>
          <w:rFonts w:asciiTheme="majorHAnsi" w:hAnsiTheme="majorHAnsi"/>
          <w:b/>
          <w:sz w:val="22"/>
        </w:rPr>
        <w:t xml:space="preserve">na koncie </w:t>
      </w:r>
      <w:r w:rsidR="00764551">
        <w:rPr>
          <w:rFonts w:asciiTheme="majorHAnsi" w:hAnsiTheme="majorHAnsi"/>
          <w:b/>
          <w:sz w:val="22"/>
        </w:rPr>
        <w:t>Z</w:t>
      </w:r>
      <w:r w:rsidRPr="0055506C">
        <w:rPr>
          <w:rFonts w:asciiTheme="majorHAnsi" w:hAnsiTheme="majorHAnsi"/>
          <w:b/>
          <w:sz w:val="22"/>
        </w:rPr>
        <w:t>amawiającego</w:t>
      </w:r>
      <w:r w:rsidRPr="0055506C">
        <w:rPr>
          <w:rFonts w:asciiTheme="majorHAnsi" w:hAnsiTheme="majorHAnsi"/>
          <w:sz w:val="22"/>
        </w:rPr>
        <w:t>.</w:t>
      </w:r>
    </w:p>
    <w:p w:rsidR="00380138" w:rsidRPr="0055506C" w:rsidRDefault="00380138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Zamawiający odrzuci ofertę jeżeli wadium nie zostało wniesione lub zostało wniesione w sposób nieprawidłowy.</w:t>
      </w:r>
    </w:p>
    <w:p w:rsidR="00E57924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Zamawiający zwraca wadium wszystkim wykonawcom niezwłocznie po wyborze oferty najkorzystniejszej lub unieważnieniu postępowania, z wyjątkiem wykonawcy, którego oferta została wybrana jako najkorzystniejsza, z zastrzeżeniem art. 46 ust. 4a ustawy</w:t>
      </w:r>
      <w:r w:rsidR="000A3F07" w:rsidRPr="0055506C">
        <w:rPr>
          <w:rFonts w:asciiTheme="majorHAnsi" w:hAnsiTheme="majorHAnsi"/>
          <w:sz w:val="22"/>
        </w:rPr>
        <w:t xml:space="preserve"> Pzp</w:t>
      </w:r>
      <w:r w:rsidRPr="0055506C">
        <w:rPr>
          <w:rFonts w:asciiTheme="majorHAnsi" w:hAnsiTheme="majorHAnsi"/>
          <w:sz w:val="22"/>
        </w:rPr>
        <w:t>.</w:t>
      </w:r>
    </w:p>
    <w:p w:rsidR="00E57924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Wykonawcy, którego oferta została w</w:t>
      </w:r>
      <w:r w:rsidR="00764551">
        <w:rPr>
          <w:rFonts w:asciiTheme="majorHAnsi" w:hAnsiTheme="majorHAnsi"/>
          <w:sz w:val="22"/>
        </w:rPr>
        <w:t>ybrana jako najkorzystniejsza, Z</w:t>
      </w:r>
      <w:r w:rsidRPr="0055506C">
        <w:rPr>
          <w:rFonts w:asciiTheme="majorHAnsi" w:hAnsiTheme="majorHAnsi"/>
          <w:sz w:val="22"/>
        </w:rPr>
        <w:t>amawia</w:t>
      </w:r>
      <w:r w:rsidR="000A3F07" w:rsidRPr="0055506C">
        <w:rPr>
          <w:rFonts w:asciiTheme="majorHAnsi" w:hAnsiTheme="majorHAnsi"/>
          <w:sz w:val="22"/>
        </w:rPr>
        <w:t xml:space="preserve">jący zwraca wadium niezwłocznie </w:t>
      </w:r>
      <w:r w:rsidRPr="0055506C">
        <w:rPr>
          <w:rFonts w:asciiTheme="majorHAnsi" w:hAnsiTheme="majorHAnsi"/>
          <w:sz w:val="22"/>
        </w:rPr>
        <w:t>po zawarciu umowy w sprawie zamówienia publicznego oraz wniesieniu zabezpieczenia należytego wykonania umowy.</w:t>
      </w:r>
    </w:p>
    <w:p w:rsidR="00E57924" w:rsidRPr="0055506C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Zamawiający zwraca niezwłocznie wadium na wniosek wykonawcy, który wycofał ofertę przed upływem terminu składania ofert.</w:t>
      </w:r>
    </w:p>
    <w:p w:rsidR="00E57924" w:rsidRPr="002D2BF9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color w:val="000000" w:themeColor="text1"/>
          <w:sz w:val="22"/>
        </w:rPr>
      </w:pPr>
      <w:r w:rsidRPr="0055506C">
        <w:rPr>
          <w:rFonts w:asciiTheme="majorHAnsi" w:hAnsiTheme="majorHAnsi"/>
          <w:sz w:val="22"/>
        </w:rPr>
        <w:t xml:space="preserve">Zamawiający żąda ponownego wniesienia wadium przez wykonawcę, któremu zwrócono wadium, </w:t>
      </w:r>
      <w:r w:rsidR="00276124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 xml:space="preserve">na podstawie art. 46 ust. 1 ustawy Pzp, jeżeli w wyniku rozstrzygnięcia odwołania jego oferta została </w:t>
      </w:r>
      <w:r w:rsidRPr="002D2BF9">
        <w:rPr>
          <w:rFonts w:asciiTheme="majorHAnsi" w:hAnsiTheme="majorHAnsi"/>
          <w:color w:val="000000" w:themeColor="text1"/>
          <w:sz w:val="22"/>
        </w:rPr>
        <w:t>wybrana jako najkorzystniejsza. Wykonawca wnosi wadium w terminie</w:t>
      </w:r>
      <w:r w:rsidR="00FE7D70" w:rsidRPr="002D2BF9">
        <w:rPr>
          <w:rFonts w:asciiTheme="majorHAnsi" w:hAnsiTheme="majorHAnsi"/>
          <w:color w:val="000000" w:themeColor="text1"/>
          <w:sz w:val="22"/>
        </w:rPr>
        <w:t xml:space="preserve"> określonym przez Z</w:t>
      </w:r>
      <w:r w:rsidRPr="002D2BF9">
        <w:rPr>
          <w:rFonts w:asciiTheme="majorHAnsi" w:hAnsiTheme="majorHAnsi"/>
          <w:color w:val="000000" w:themeColor="text1"/>
          <w:sz w:val="22"/>
        </w:rPr>
        <w:t>amawiającego.</w:t>
      </w:r>
    </w:p>
    <w:p w:rsidR="00E57924" w:rsidRPr="002D2BF9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lastRenderedPageBreak/>
        <w:t>Zamawiający zatrzymuje wadium wraz z odsetkami, jeżeli wykonawca w odpowiedzi na wezwanie,</w:t>
      </w:r>
      <w:r w:rsidR="00276124" w:rsidRPr="002D2BF9">
        <w:rPr>
          <w:rFonts w:asciiTheme="majorHAnsi" w:hAnsiTheme="majorHAnsi"/>
          <w:color w:val="000000" w:themeColor="text1"/>
          <w:sz w:val="22"/>
        </w:rPr>
        <w:br/>
      </w:r>
      <w:r w:rsidRPr="002D2BF9">
        <w:rPr>
          <w:rFonts w:asciiTheme="majorHAnsi" w:hAnsiTheme="majorHAnsi"/>
          <w:color w:val="000000" w:themeColor="text1"/>
          <w:sz w:val="22"/>
        </w:rPr>
        <w:t>o którym mowa w art. 26 ust. 3 i 3a</w:t>
      </w:r>
      <w:r w:rsidR="000A3F07" w:rsidRPr="002D2BF9">
        <w:rPr>
          <w:rFonts w:asciiTheme="majorHAnsi" w:hAnsiTheme="majorHAnsi"/>
          <w:color w:val="000000" w:themeColor="text1"/>
          <w:sz w:val="22"/>
        </w:rPr>
        <w:t xml:space="preserve"> ustawy Pzp</w:t>
      </w:r>
      <w:r w:rsidRPr="002D2BF9">
        <w:rPr>
          <w:rFonts w:asciiTheme="majorHAnsi" w:hAnsiTheme="majorHAnsi"/>
          <w:color w:val="000000" w:themeColor="text1"/>
          <w:sz w:val="22"/>
        </w:rPr>
        <w:t>, z przyczyn leżących po jego stronie, nie złożył oświadczeń lub dokumentów potwierdzających okoliczności, o których mowa w art. 25 ust. 1</w:t>
      </w:r>
      <w:r w:rsidR="000A3F07" w:rsidRPr="002D2BF9">
        <w:rPr>
          <w:rFonts w:asciiTheme="majorHAnsi" w:hAnsiTheme="majorHAnsi"/>
          <w:color w:val="000000" w:themeColor="text1"/>
          <w:sz w:val="22"/>
        </w:rPr>
        <w:t xml:space="preserve"> ustawy Pzp</w:t>
      </w:r>
      <w:r w:rsidRPr="002D2BF9">
        <w:rPr>
          <w:rFonts w:asciiTheme="majorHAnsi" w:hAnsiTheme="majorHAnsi"/>
          <w:color w:val="000000" w:themeColor="text1"/>
          <w:sz w:val="22"/>
        </w:rPr>
        <w:t>, oświadczenia, o którym mowa w art. 25a ust. 1</w:t>
      </w:r>
      <w:r w:rsidR="000A3F07" w:rsidRPr="002D2BF9">
        <w:rPr>
          <w:rFonts w:asciiTheme="majorHAnsi" w:hAnsiTheme="majorHAnsi"/>
          <w:color w:val="000000" w:themeColor="text1"/>
          <w:sz w:val="22"/>
        </w:rPr>
        <w:t xml:space="preserve"> ustawy Pzp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, pełnomocnictw lub nie wyraził zgody </w:t>
      </w:r>
      <w:r w:rsidR="00421F13">
        <w:rPr>
          <w:rFonts w:asciiTheme="majorHAnsi" w:hAnsiTheme="majorHAnsi"/>
          <w:color w:val="000000" w:themeColor="text1"/>
          <w:sz w:val="22"/>
        </w:rPr>
        <w:br/>
      </w:r>
      <w:r w:rsidRPr="002D2BF9">
        <w:rPr>
          <w:rFonts w:asciiTheme="majorHAnsi" w:hAnsiTheme="majorHAnsi"/>
          <w:color w:val="000000" w:themeColor="text1"/>
          <w:sz w:val="22"/>
        </w:rPr>
        <w:t>na poprawienie omyłki, o której mowa w art. 87 ust. 2 pkt 3</w:t>
      </w:r>
      <w:r w:rsidR="000A3F07" w:rsidRPr="002D2BF9">
        <w:rPr>
          <w:rFonts w:asciiTheme="majorHAnsi" w:hAnsiTheme="majorHAnsi"/>
          <w:color w:val="000000" w:themeColor="text1"/>
          <w:sz w:val="22"/>
        </w:rPr>
        <w:t xml:space="preserve"> ustawy Pzp</w:t>
      </w:r>
      <w:r w:rsidRPr="002D2BF9">
        <w:rPr>
          <w:rFonts w:asciiTheme="majorHAnsi" w:hAnsiTheme="majorHAnsi"/>
          <w:color w:val="000000" w:themeColor="text1"/>
          <w:sz w:val="22"/>
        </w:rPr>
        <w:t>, co spowodowało brak możliwości wybrania oferty złożonej przez wykonawcę jako najkorzystniejszej.</w:t>
      </w:r>
    </w:p>
    <w:p w:rsidR="00E57924" w:rsidRPr="002D2BF9" w:rsidRDefault="00E57924" w:rsidP="00CF2393">
      <w:pPr>
        <w:pStyle w:val="Akapitzlist"/>
        <w:numPr>
          <w:ilvl w:val="0"/>
          <w:numId w:val="11"/>
        </w:numPr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>Zamawiający zatrzymuje wadium wraz z odsetkami, jeżeli wykonawca, którego oferta została wybrana:</w:t>
      </w:r>
    </w:p>
    <w:p w:rsidR="00E57924" w:rsidRPr="002D2BF9" w:rsidRDefault="00E57924" w:rsidP="00CF2393">
      <w:pPr>
        <w:numPr>
          <w:ilvl w:val="0"/>
          <w:numId w:val="9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>odmówił podpisania umowy na warunkach określonych w ofercie,</w:t>
      </w:r>
    </w:p>
    <w:p w:rsidR="00E57924" w:rsidRPr="002D2BF9" w:rsidRDefault="00E57924" w:rsidP="00CF2393">
      <w:pPr>
        <w:numPr>
          <w:ilvl w:val="0"/>
          <w:numId w:val="9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>nie wniósł zabezpieczenia należytego wykonania umowy,</w:t>
      </w:r>
    </w:p>
    <w:p w:rsidR="00E57924" w:rsidRPr="002D2BF9" w:rsidRDefault="00E57924" w:rsidP="00CF2393">
      <w:pPr>
        <w:numPr>
          <w:ilvl w:val="0"/>
          <w:numId w:val="9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>zawarcie umowy stało się niemożliwe z przyczyn leżących po stronie wykonawcy.</w:t>
      </w:r>
    </w:p>
    <w:p w:rsidR="00CE51FB" w:rsidRPr="002D2BF9" w:rsidRDefault="00CE51FB" w:rsidP="00CF2393">
      <w:pPr>
        <w:rPr>
          <w:rFonts w:asciiTheme="majorHAnsi" w:hAnsiTheme="majorHAnsi"/>
          <w:b/>
          <w:color w:val="000000" w:themeColor="text1"/>
          <w:sz w:val="16"/>
          <w:szCs w:val="16"/>
        </w:rPr>
      </w:pPr>
    </w:p>
    <w:p w:rsidR="00726AC0" w:rsidRPr="002D2BF9" w:rsidRDefault="002D5188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color w:val="000000" w:themeColor="text1"/>
          <w:sz w:val="22"/>
          <w:szCs w:val="22"/>
        </w:rPr>
      </w:pPr>
      <w:r w:rsidRPr="002D2BF9">
        <w:rPr>
          <w:rFonts w:asciiTheme="majorHAnsi" w:hAnsiTheme="majorHAnsi"/>
          <w:color w:val="000000" w:themeColor="text1"/>
          <w:sz w:val="22"/>
          <w:szCs w:val="22"/>
        </w:rPr>
        <w:t>TERMIN ZWIĄZANIA OFERTĄ</w:t>
      </w:r>
    </w:p>
    <w:p w:rsidR="00C26558" w:rsidRPr="002D2BF9" w:rsidRDefault="00C26558" w:rsidP="00CF2393">
      <w:pPr>
        <w:pStyle w:val="Akapitzlist"/>
        <w:numPr>
          <w:ilvl w:val="0"/>
          <w:numId w:val="31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Wykonawca jest związany ofertą do upływu terminu, który trwa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30 dni.</w:t>
      </w:r>
      <w:r w:rsidR="00962806"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</w:t>
      </w:r>
    </w:p>
    <w:p w:rsidR="00C26558" w:rsidRPr="002D2BF9" w:rsidRDefault="00C26558" w:rsidP="00CF2393">
      <w:pPr>
        <w:pStyle w:val="Akapitzlist"/>
        <w:numPr>
          <w:ilvl w:val="0"/>
          <w:numId w:val="31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Bieg terminu związania ofertą rozpoczyna się wraz z upływem terminu składania ofert.</w:t>
      </w:r>
    </w:p>
    <w:p w:rsidR="00CE51FB" w:rsidRPr="002D2BF9" w:rsidRDefault="00CE51FB" w:rsidP="00CF2393">
      <w:pPr>
        <w:tabs>
          <w:tab w:val="left" w:pos="426"/>
        </w:tabs>
        <w:suppressAutoHyphens/>
        <w:ind w:right="25"/>
        <w:rPr>
          <w:rFonts w:asciiTheme="majorHAnsi" w:hAnsiTheme="majorHAnsi" w:cs="Times New Roman"/>
          <w:color w:val="000000" w:themeColor="text1"/>
          <w:sz w:val="16"/>
          <w:szCs w:val="16"/>
        </w:rPr>
      </w:pPr>
    </w:p>
    <w:p w:rsidR="00C26558" w:rsidRPr="002D2BF9" w:rsidRDefault="002D5188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color w:val="000000" w:themeColor="text1"/>
          <w:sz w:val="22"/>
          <w:szCs w:val="22"/>
          <w:lang w:val="pl-PL"/>
        </w:rPr>
      </w:pPr>
      <w:r w:rsidRPr="002D2BF9">
        <w:rPr>
          <w:rFonts w:asciiTheme="majorHAnsi" w:hAnsiTheme="majorHAnsi"/>
          <w:color w:val="000000" w:themeColor="text1"/>
          <w:sz w:val="22"/>
          <w:szCs w:val="22"/>
          <w:lang w:val="pl-PL"/>
        </w:rPr>
        <w:t>OPIS SPOSOBU PRZYGOTOWANIA OFERT</w:t>
      </w:r>
      <w:r w:rsidR="00C26558" w:rsidRPr="002D2BF9">
        <w:rPr>
          <w:rFonts w:asciiTheme="majorHAnsi" w:hAnsiTheme="majorHAnsi"/>
          <w:color w:val="000000" w:themeColor="text1"/>
          <w:sz w:val="22"/>
          <w:szCs w:val="22"/>
          <w:lang w:val="pl-PL"/>
        </w:rPr>
        <w:t>.</w:t>
      </w:r>
    </w:p>
    <w:p w:rsidR="000A3F07" w:rsidRPr="002D2BF9" w:rsidRDefault="00C26558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="Times New Roman"/>
          <w:bCs/>
          <w:i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Cs/>
          <w:color w:val="000000" w:themeColor="text1"/>
          <w:sz w:val="22"/>
        </w:rPr>
        <w:t>Dokumenty zawarte w ofercie:</w:t>
      </w:r>
    </w:p>
    <w:p w:rsidR="000A3F07" w:rsidRPr="002D2BF9" w:rsidRDefault="000A3F07" w:rsidP="00CF2393">
      <w:pPr>
        <w:pStyle w:val="Akapitzlist"/>
        <w:numPr>
          <w:ilvl w:val="0"/>
          <w:numId w:val="4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formularz ofertowy</w:t>
      </w:r>
      <w:r w:rsidR="00FD4185"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</w:t>
      </w:r>
      <w:r w:rsidR="008949E4" w:rsidRPr="002D2BF9">
        <w:rPr>
          <w:rFonts w:asciiTheme="majorHAnsi" w:hAnsiTheme="majorHAnsi" w:cs="Times New Roman"/>
          <w:b/>
          <w:color w:val="000000" w:themeColor="text1"/>
          <w:sz w:val="22"/>
        </w:rPr>
        <w:t>-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zał. nr 1 do SIWZ,</w:t>
      </w:r>
    </w:p>
    <w:p w:rsidR="008949E4" w:rsidRPr="002D2BF9" w:rsidRDefault="008949E4" w:rsidP="00CF2393">
      <w:pPr>
        <w:pStyle w:val="Akapitzlist"/>
        <w:numPr>
          <w:ilvl w:val="0"/>
          <w:numId w:val="4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zestawienie kosztów zadania - zał. </w:t>
      </w:r>
      <w:r w:rsidR="006E5C02" w:rsidRPr="002D2BF9">
        <w:rPr>
          <w:rFonts w:asciiTheme="majorHAnsi" w:hAnsiTheme="majorHAnsi" w:cs="Times New Roman"/>
          <w:b/>
          <w:color w:val="000000" w:themeColor="text1"/>
          <w:sz w:val="22"/>
        </w:rPr>
        <w:t>nr 1A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do SIWZ,</w:t>
      </w:r>
    </w:p>
    <w:p w:rsidR="000A3F07" w:rsidRPr="002D2BF9" w:rsidRDefault="000A3F07" w:rsidP="00CF2393">
      <w:pPr>
        <w:pStyle w:val="Akapitzlist"/>
        <w:numPr>
          <w:ilvl w:val="0"/>
          <w:numId w:val="4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pełnomocnictwo lub inny dokument potwierdzający uprawnienie do podpisania oferty,</w:t>
      </w:r>
    </w:p>
    <w:p w:rsidR="000A3F07" w:rsidRPr="002D2BF9" w:rsidRDefault="000A3F07" w:rsidP="00CF2393">
      <w:pPr>
        <w:pStyle w:val="Akapitzlist"/>
        <w:numPr>
          <w:ilvl w:val="0"/>
          <w:numId w:val="4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oświadczenie wstępne </w:t>
      </w:r>
      <w:r w:rsidR="004504E3" w:rsidRPr="002D2BF9">
        <w:rPr>
          <w:rFonts w:asciiTheme="majorHAnsi" w:hAnsiTheme="majorHAnsi" w:cs="Times New Roman"/>
          <w:b/>
          <w:color w:val="000000" w:themeColor="text1"/>
          <w:sz w:val="22"/>
        </w:rPr>
        <w:t>w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ykonawcy - zał. nr 2 do SIWZ;</w:t>
      </w:r>
    </w:p>
    <w:p w:rsidR="00074920" w:rsidRPr="002D2BF9" w:rsidRDefault="00361AEB" w:rsidP="00CF2393">
      <w:pPr>
        <w:pStyle w:val="Akapitzlist"/>
        <w:numPr>
          <w:ilvl w:val="0"/>
          <w:numId w:val="4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dokumenty </w:t>
      </w:r>
      <w:r w:rsidRPr="002D2BF9">
        <w:rPr>
          <w:rFonts w:asciiTheme="majorHAnsi" w:hAnsiTheme="majorHAnsi" w:cs="Times New Roman"/>
          <w:b/>
          <w:color w:val="000000" w:themeColor="text1"/>
          <w:sz w:val="22"/>
          <w:u w:val="single"/>
        </w:rPr>
        <w:t>innego podmiotu</w:t>
      </w:r>
      <w:r w:rsidR="00074920" w:rsidRPr="002D2BF9">
        <w:rPr>
          <w:rFonts w:asciiTheme="majorHAnsi" w:hAnsiTheme="majorHAnsi" w:cs="Times New Roman"/>
          <w:color w:val="000000" w:themeColor="text1"/>
          <w:sz w:val="22"/>
        </w:rPr>
        <w:t>,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  <w:r w:rsidR="00074920" w:rsidRPr="002D2BF9">
        <w:rPr>
          <w:rFonts w:asciiTheme="majorHAnsi" w:hAnsiTheme="majorHAnsi" w:cs="Times New Roman"/>
          <w:color w:val="000000" w:themeColor="text1"/>
          <w:sz w:val="22"/>
        </w:rPr>
        <w:t xml:space="preserve">w szczególności </w:t>
      </w:r>
      <w:r w:rsidR="00074920" w:rsidRPr="002D2BF9">
        <w:rPr>
          <w:rFonts w:asciiTheme="majorHAnsi" w:hAnsiTheme="majorHAnsi" w:cs="Times New Roman"/>
          <w:color w:val="000000" w:themeColor="text1"/>
          <w:sz w:val="22"/>
          <w:u w:val="single"/>
        </w:rPr>
        <w:t>zobowiązanie</w:t>
      </w:r>
      <w:r w:rsidR="00074920"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  <w:r w:rsidR="00FF131C" w:rsidRPr="002D2BF9">
        <w:rPr>
          <w:rFonts w:asciiTheme="majorHAnsi" w:hAnsiTheme="majorHAnsi" w:cs="Times New Roman"/>
          <w:color w:val="000000" w:themeColor="text1"/>
          <w:sz w:val="22"/>
        </w:rPr>
        <w:t>(</w:t>
      </w:r>
      <w:r w:rsidR="005D649F" w:rsidRPr="002D2BF9">
        <w:rPr>
          <w:rFonts w:asciiTheme="majorHAnsi" w:hAnsiTheme="majorHAnsi" w:cs="Times New Roman"/>
          <w:i/>
          <w:color w:val="000000" w:themeColor="text1"/>
          <w:sz w:val="22"/>
        </w:rPr>
        <w:t>jeżeli wykonawca, dla wykazania spełnienia warunków udziału</w:t>
      </w:r>
      <w:r w:rsidR="00EC2FD1" w:rsidRPr="002D2BF9">
        <w:rPr>
          <w:rFonts w:asciiTheme="majorHAnsi" w:hAnsiTheme="majorHAnsi" w:cs="Times New Roman"/>
          <w:i/>
          <w:color w:val="000000" w:themeColor="text1"/>
          <w:sz w:val="22"/>
        </w:rPr>
        <w:t xml:space="preserve"> </w:t>
      </w:r>
      <w:r w:rsidR="005D649F" w:rsidRPr="002D2BF9">
        <w:rPr>
          <w:rFonts w:asciiTheme="majorHAnsi" w:hAnsiTheme="majorHAnsi" w:cs="Times New Roman"/>
          <w:i/>
          <w:iCs/>
          <w:color w:val="000000" w:themeColor="text1"/>
          <w:sz w:val="22"/>
        </w:rPr>
        <w:t>w postępowaniu, polega na zasobach innego podmiot</w:t>
      </w:r>
      <w:r w:rsidR="005D649F" w:rsidRPr="002D2BF9">
        <w:rPr>
          <w:rFonts w:asciiTheme="majorHAnsi" w:hAnsiTheme="majorHAnsi" w:cs="Times New Roman"/>
          <w:color w:val="000000" w:themeColor="text1"/>
          <w:sz w:val="22"/>
        </w:rPr>
        <w:t>u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)</w:t>
      </w:r>
      <w:r w:rsidR="00074920" w:rsidRPr="002D2BF9">
        <w:rPr>
          <w:rFonts w:asciiTheme="majorHAnsi" w:hAnsiTheme="majorHAnsi" w:cs="Times New Roman"/>
          <w:color w:val="000000" w:themeColor="text1"/>
          <w:sz w:val="22"/>
        </w:rPr>
        <w:t xml:space="preserve"> - </w:t>
      </w:r>
      <w:r w:rsidR="00421F13">
        <w:rPr>
          <w:rFonts w:asciiTheme="majorHAnsi" w:hAnsiTheme="majorHAnsi" w:cs="Times New Roman"/>
          <w:color w:val="000000" w:themeColor="text1"/>
          <w:sz w:val="22"/>
        </w:rPr>
        <w:br/>
      </w:r>
      <w:r w:rsidR="00074920" w:rsidRPr="002D2BF9">
        <w:rPr>
          <w:rFonts w:asciiTheme="majorHAnsi" w:hAnsiTheme="majorHAnsi"/>
          <w:color w:val="000000" w:themeColor="text1"/>
          <w:sz w:val="22"/>
        </w:rPr>
        <w:t xml:space="preserve">na lub wg </w:t>
      </w:r>
      <w:r w:rsidR="00074920" w:rsidRPr="002D2BF9">
        <w:rPr>
          <w:rFonts w:asciiTheme="majorHAnsi" w:hAnsiTheme="majorHAnsi"/>
          <w:b/>
          <w:color w:val="000000" w:themeColor="text1"/>
          <w:sz w:val="22"/>
        </w:rPr>
        <w:t>zał. nr 6 do SIWZ</w:t>
      </w:r>
      <w:r w:rsidR="00074920" w:rsidRPr="002D2BF9">
        <w:rPr>
          <w:rFonts w:asciiTheme="majorHAnsi" w:hAnsiTheme="majorHAnsi"/>
          <w:color w:val="000000" w:themeColor="text1"/>
          <w:sz w:val="22"/>
        </w:rPr>
        <w:t xml:space="preserve"> </w:t>
      </w:r>
      <w:r w:rsidR="00074920" w:rsidRPr="002D2BF9">
        <w:rPr>
          <w:rFonts w:asciiTheme="majorHAnsi" w:hAnsiTheme="majorHAnsi"/>
          <w:color w:val="000000" w:themeColor="text1"/>
          <w:sz w:val="22"/>
          <w:u w:val="single"/>
        </w:rPr>
        <w:t xml:space="preserve">oraz </w:t>
      </w:r>
      <w:r w:rsidR="00074920" w:rsidRPr="002D2BF9">
        <w:rPr>
          <w:rFonts w:asciiTheme="majorHAnsi" w:hAnsiTheme="majorHAnsi"/>
          <w:color w:val="000000" w:themeColor="text1"/>
          <w:sz w:val="22"/>
          <w:u w:val="single"/>
          <w:lang w:eastAsia="pl-PL"/>
        </w:rPr>
        <w:t>dokumenty potwierdzające, że osoba podpisująca niniejsze zobowiązanie, jest uprawniona do działania w imieniu innego podmiotu.</w:t>
      </w:r>
    </w:p>
    <w:p w:rsidR="008949E4" w:rsidRPr="002D2BF9" w:rsidRDefault="008949E4" w:rsidP="00CF2393">
      <w:pPr>
        <w:pStyle w:val="Akapitzlist"/>
        <w:numPr>
          <w:ilvl w:val="0"/>
          <w:numId w:val="4"/>
        </w:numPr>
        <w:rPr>
          <w:rFonts w:asciiTheme="majorHAnsi" w:hAnsiTheme="majorHAnsi"/>
          <w:b/>
          <w:color w:val="000000" w:themeColor="text1"/>
          <w:sz w:val="22"/>
        </w:rPr>
      </w:pPr>
      <w:r w:rsidRPr="002D2BF9">
        <w:rPr>
          <w:rFonts w:asciiTheme="majorHAnsi" w:hAnsiTheme="majorHAnsi"/>
          <w:b/>
          <w:color w:val="000000" w:themeColor="text1"/>
          <w:sz w:val="22"/>
        </w:rPr>
        <w:t>potwierdzenie wniesienia wadium.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Ofertę wraz z załącznikami składa się w formie pisemnej.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Wykonawcy muszą przedstawić treść oferty odpowiadającą treści Specyfikacji Istotnych Warunków Zamówienia.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Wykonawca ma prawo złożyć tylko jedną ofertę.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Oferta powinna być napisana w języku polskim, czytelną techniką oraz podpisana przez osobę upoważnioną do reprezentowania Wykonawcy na zewnątrz i zaciągania zobowiązań w wysokości odpowiadającej cenie oferty.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Formularz ofertowy, zestawienie kosztów zadania oraz oświadczenie wstępne składa się pod rygorem nieważności w formie pisemnej opatrzonej własnoręcznym podpisem.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b/>
          <w:color w:val="000000" w:themeColor="text1"/>
          <w:sz w:val="22"/>
        </w:rPr>
        <w:t>Pełnomocnictwo dotyczące wykonawcy do podpisania oferty oraz pełnomocnictwa dotyczące innych podmiotów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 do podpisania dokumentów (w tym zobowiązania) dotyczących tego podmiotu, </w:t>
      </w:r>
      <w:r w:rsidRPr="002D2BF9">
        <w:rPr>
          <w:rFonts w:asciiTheme="majorHAnsi" w:hAnsiTheme="majorHAnsi" w:cstheme="majorHAnsi"/>
          <w:b/>
          <w:color w:val="000000" w:themeColor="text1"/>
          <w:sz w:val="22"/>
        </w:rPr>
        <w:t>powinny być dołączone do oferty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, o ile upoważnienia nie wynikają z innych dokumentów składanych w postępowaniu. Pełnomocnictwa powinny być przedstawione w formie </w:t>
      </w:r>
      <w:r w:rsidRPr="002D2BF9">
        <w:rPr>
          <w:rFonts w:asciiTheme="majorHAnsi" w:hAnsiTheme="majorHAnsi" w:cstheme="majorHAnsi"/>
          <w:b/>
          <w:color w:val="000000" w:themeColor="text1"/>
          <w:sz w:val="22"/>
          <w:u w:val="single"/>
        </w:rPr>
        <w:t>oryginału lub notarialnie poświadczonej kopii.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Oświadczenie wstępne, o którym mowa w  Rozdziale VII SIWZ składa się w oryginale.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Dokumenty i oświadczenia </w:t>
      </w:r>
      <w:r w:rsidRPr="002D2BF9">
        <w:rPr>
          <w:rFonts w:asciiTheme="majorHAnsi" w:hAnsiTheme="majorHAnsi" w:cstheme="majorHAnsi"/>
          <w:bCs/>
          <w:color w:val="000000" w:themeColor="text1"/>
          <w:sz w:val="22"/>
        </w:rPr>
        <w:t>składane przez Wykonawcę na wezwanie Zamawiającego w celu potwierdzenia okoliczności, o których mowa w art. 25 ust. 1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 ustawy Pzp dotyczące Wykonawcy, dokumenty innego podmiotu, w szczególności zobowiązanie, </w:t>
      </w:r>
      <w:r w:rsidRPr="002D2BF9">
        <w:rPr>
          <w:rFonts w:asciiTheme="majorHAnsi" w:eastAsia="Times New Roman" w:hAnsiTheme="majorHAnsi" w:cstheme="majorHAnsi"/>
          <w:bCs/>
          <w:color w:val="000000" w:themeColor="text1"/>
          <w:sz w:val="22"/>
          <w:lang w:eastAsia="pl-PL"/>
        </w:rPr>
        <w:t>oświadczenie o przynależności lub braku przynależności do tej samej grupy kapitałowej, o której mowa w art. 24 ust. 1 pkt 23 ustawy Pzp</w:t>
      </w:r>
      <w:r w:rsidRPr="002D2BF9">
        <w:rPr>
          <w:rFonts w:asciiTheme="majorHAnsi" w:eastAsia="Times New Roman" w:hAnsiTheme="majorHAnsi" w:cstheme="majorHAnsi"/>
          <w:color w:val="000000" w:themeColor="text1"/>
          <w:sz w:val="22"/>
          <w:lang w:eastAsia="pl-PL"/>
        </w:rPr>
        <w:t>,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 składane są w oryginale</w:t>
      </w:r>
      <w:r w:rsidRPr="002D2BF9">
        <w:rPr>
          <w:rFonts w:asciiTheme="majorHAnsi" w:hAnsiTheme="majorHAnsi" w:cstheme="majorHAnsi"/>
          <w:i/>
          <w:color w:val="000000" w:themeColor="text1"/>
          <w:sz w:val="22"/>
        </w:rPr>
        <w:t xml:space="preserve"> 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lub kopii poświadczonej za zgodność z oryginałem. 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Poświadczenia za zgodność z oryginałem dokonuje odpowiednio Wykonawca, podmiot, na którego zdolnościach lub sytuacji polega Wykonawca, Wykonawcy wspólnie ubiegający się o udzielenie zamówienia publicznego albo podwykonawca </w:t>
      </w:r>
      <w:r w:rsidRPr="002D2BF9">
        <w:rPr>
          <w:rFonts w:asciiTheme="majorHAnsi" w:hAnsiTheme="majorHAnsi" w:cstheme="majorHAnsi"/>
          <w:i/>
          <w:color w:val="000000" w:themeColor="text1"/>
          <w:sz w:val="22"/>
        </w:rPr>
        <w:t>(jeżeli dotyczy)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>, w zakresie dokumentów lub oświadczeń, które każdego z nich dotyczą.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Poświadczenie za zgodność z oryginałem następuje przez opatrzenie kopii dokumentu lub kopii oświadczenia, sporządzonych w postaci papierowej, własnoręcznym podpisem. 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lastRenderedPageBreak/>
        <w:t>Wszelkie poprawki lub zmiany w tekście oferty muszą być parafowane własnoręcznie przez osobę podpisującą ofertę.</w:t>
      </w:r>
    </w:p>
    <w:p w:rsidR="008949E4" w:rsidRPr="002D2BF9" w:rsidRDefault="008949E4" w:rsidP="00CF2393">
      <w:pPr>
        <w:pStyle w:val="Akapitzlist"/>
        <w:numPr>
          <w:ilvl w:val="0"/>
          <w:numId w:val="32"/>
        </w:numPr>
        <w:tabs>
          <w:tab w:val="left" w:pos="426"/>
        </w:tabs>
        <w:suppressAutoHyphens/>
        <w:ind w:right="25"/>
        <w:rPr>
          <w:rFonts w:asciiTheme="majorHAnsi" w:hAnsiTheme="majorHAnsi" w:cstheme="majorHAnsi"/>
          <w:bCs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Ofertę należy złożyć w jednej kopercie oznakowanej nazwą wykonawcy oraz zaadresowanej i podpisanej w sposób następujący:</w:t>
      </w:r>
    </w:p>
    <w:p w:rsidR="00FF131C" w:rsidRPr="002D2BF9" w:rsidRDefault="00FF131C" w:rsidP="00CF2393">
      <w:pPr>
        <w:tabs>
          <w:tab w:val="left" w:pos="426"/>
        </w:tabs>
        <w:suppressAutoHyphens/>
        <w:ind w:right="25"/>
        <w:rPr>
          <w:rFonts w:asciiTheme="majorHAnsi" w:hAnsiTheme="majorHAnsi" w:cs="Times New Roman"/>
          <w:bCs/>
          <w:i/>
          <w:color w:val="000000" w:themeColor="text1"/>
          <w:sz w:val="22"/>
        </w:rPr>
      </w:pP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8342"/>
      </w:tblGrid>
      <w:tr w:rsidR="00F37C58" w:rsidRPr="002D2BF9" w:rsidTr="00B966F8">
        <w:trPr>
          <w:jc w:val="center"/>
        </w:trPr>
        <w:tc>
          <w:tcPr>
            <w:tcW w:w="8342" w:type="dxa"/>
          </w:tcPr>
          <w:p w:rsidR="006F7E75" w:rsidRPr="002D2BF9" w:rsidRDefault="006F7E75" w:rsidP="00CF2393">
            <w:pPr>
              <w:pStyle w:val="Akapitzlist"/>
              <w:ind w:left="0"/>
              <w:rPr>
                <w:rFonts w:asciiTheme="majorHAnsi" w:hAnsiTheme="majorHAnsi"/>
                <w:b/>
                <w:color w:val="000000" w:themeColor="text1"/>
                <w:sz w:val="16"/>
                <w:szCs w:val="16"/>
              </w:rPr>
            </w:pPr>
          </w:p>
          <w:p w:rsidR="00F526B4" w:rsidRPr="002D2BF9" w:rsidRDefault="007121B1" w:rsidP="00CF2393">
            <w:pPr>
              <w:pStyle w:val="Akapitzlist"/>
              <w:ind w:left="0"/>
              <w:rPr>
                <w:rFonts w:asciiTheme="majorHAnsi" w:hAnsiTheme="majorHAnsi"/>
                <w:b/>
                <w:color w:val="000000" w:themeColor="text1"/>
                <w:sz w:val="22"/>
              </w:rPr>
            </w:pPr>
            <w:r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Urząd Miejski w Białymstoku,</w:t>
            </w:r>
          </w:p>
          <w:p w:rsidR="00724158" w:rsidRPr="002D2BF9" w:rsidRDefault="00D4709A" w:rsidP="00CF2393">
            <w:pPr>
              <w:pStyle w:val="Akapitzlist"/>
              <w:ind w:left="0"/>
              <w:rPr>
                <w:rFonts w:asciiTheme="majorHAnsi" w:hAnsiTheme="majorHAnsi"/>
                <w:b/>
                <w:color w:val="000000" w:themeColor="text1"/>
                <w:sz w:val="22"/>
              </w:rPr>
            </w:pPr>
            <w:r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Zarząd Dróg Miejskich</w:t>
            </w:r>
          </w:p>
          <w:p w:rsidR="007121B1" w:rsidRPr="002D2BF9" w:rsidRDefault="00795128" w:rsidP="00CF2393">
            <w:pPr>
              <w:pStyle w:val="Akapitzlist"/>
              <w:ind w:left="0"/>
              <w:rPr>
                <w:rFonts w:asciiTheme="majorHAnsi" w:hAnsiTheme="majorHAnsi"/>
                <w:color w:val="000000" w:themeColor="text1"/>
                <w:sz w:val="22"/>
              </w:rPr>
            </w:pPr>
            <w:r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ul. Składowa 11, pokój</w:t>
            </w:r>
            <w:r w:rsidR="00AD1E76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 20</w:t>
            </w:r>
            <w:r w:rsidR="005C04D4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5</w:t>
            </w:r>
            <w:r w:rsidR="008E00BF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 (s</w:t>
            </w:r>
            <w:r w:rsidR="007121B1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ekretariat)</w:t>
            </w:r>
          </w:p>
          <w:p w:rsidR="00D9737D" w:rsidRPr="002D2BF9" w:rsidRDefault="00C759F2" w:rsidP="00CF2393">
            <w:pPr>
              <w:rPr>
                <w:rFonts w:asciiTheme="majorHAnsi" w:hAnsiTheme="majorHAnsi"/>
                <w:color w:val="000000" w:themeColor="text1"/>
                <w:sz w:val="22"/>
              </w:rPr>
            </w:pPr>
            <w:r w:rsidRPr="002D2BF9">
              <w:rPr>
                <w:rFonts w:asciiTheme="majorHAnsi" w:hAnsiTheme="majorHAnsi"/>
                <w:color w:val="000000" w:themeColor="text1"/>
                <w:sz w:val="22"/>
              </w:rPr>
              <w:t>Oferta w postępowaniu na</w:t>
            </w:r>
            <w:r w:rsidR="006F7E75" w:rsidRPr="002D2BF9">
              <w:rPr>
                <w:rFonts w:asciiTheme="majorHAnsi" w:hAnsiTheme="majorHAnsi"/>
                <w:color w:val="000000" w:themeColor="text1"/>
                <w:sz w:val="22"/>
              </w:rPr>
              <w:t>:</w:t>
            </w:r>
          </w:p>
          <w:p w:rsidR="00315EB8" w:rsidRPr="002D2BF9" w:rsidRDefault="00315EB8" w:rsidP="00CF2393">
            <w:pPr>
              <w:rPr>
                <w:rFonts w:asciiTheme="majorHAnsi" w:hAnsiTheme="majorHAnsi"/>
                <w:b/>
                <w:bCs/>
                <w:color w:val="000000" w:themeColor="text1"/>
                <w:sz w:val="22"/>
              </w:rPr>
            </w:pPr>
            <w:r w:rsidRPr="002D2BF9">
              <w:rPr>
                <w:rFonts w:asciiTheme="majorHAnsi" w:eastAsia="Calibri" w:hAnsiTheme="majorHAnsi" w:cs="Times New Roman"/>
                <w:b/>
                <w:color w:val="000000" w:themeColor="text1"/>
                <w:sz w:val="22"/>
                <w:lang w:eastAsia="ar-SA"/>
              </w:rPr>
              <w:t>„</w:t>
            </w:r>
            <w:r w:rsidR="005735BB" w:rsidRPr="002D2BF9">
              <w:rPr>
                <w:rFonts w:asciiTheme="majorHAnsi" w:hAnsiTheme="majorHAnsi"/>
                <w:b/>
                <w:bCs/>
                <w:color w:val="000000" w:themeColor="text1"/>
                <w:sz w:val="22"/>
              </w:rPr>
              <w:t xml:space="preserve">Zaprojektowanie i </w:t>
            </w:r>
            <w:r w:rsidR="00807A43" w:rsidRPr="002D2BF9">
              <w:rPr>
                <w:rFonts w:asciiTheme="majorHAnsi" w:hAnsiTheme="majorHAnsi"/>
                <w:b/>
                <w:bCs/>
                <w:color w:val="000000" w:themeColor="text1"/>
                <w:sz w:val="22"/>
              </w:rPr>
              <w:t>budowa urządzeń oświetlenia ulicznego w ulicy Nadrzecznej w Białymstoku</w:t>
            </w:r>
            <w:r w:rsidRPr="002D2BF9">
              <w:rPr>
                <w:rFonts w:asciiTheme="majorHAnsi" w:hAnsiTheme="majorHAnsi"/>
                <w:b/>
                <w:bCs/>
                <w:color w:val="000000" w:themeColor="text1"/>
                <w:sz w:val="22"/>
              </w:rPr>
              <w:t>”</w:t>
            </w:r>
          </w:p>
          <w:p w:rsidR="00E56434" w:rsidRPr="002D2BF9" w:rsidRDefault="008949E4" w:rsidP="00CF2393">
            <w:pPr>
              <w:pStyle w:val="Akapitzlist"/>
              <w:ind w:left="0"/>
              <w:rPr>
                <w:rFonts w:asciiTheme="majorHAnsi" w:hAnsiTheme="majorHAnsi"/>
                <w:b/>
                <w:color w:val="000000" w:themeColor="text1"/>
                <w:sz w:val="22"/>
                <w:vertAlign w:val="superscript"/>
              </w:rPr>
            </w:pPr>
            <w:r w:rsidRPr="002D2BF9">
              <w:rPr>
                <w:rFonts w:asciiTheme="majorHAnsi" w:hAnsiTheme="majorHAnsi"/>
                <w:color w:val="000000" w:themeColor="text1"/>
                <w:sz w:val="22"/>
              </w:rPr>
              <w:t xml:space="preserve">Nie otwierać przed dniem: </w:t>
            </w:r>
            <w:r w:rsidR="00E41786" w:rsidRPr="00E41786">
              <w:rPr>
                <w:rFonts w:asciiTheme="majorHAnsi" w:hAnsiTheme="majorHAnsi"/>
                <w:b/>
                <w:color w:val="000000" w:themeColor="text1"/>
                <w:sz w:val="22"/>
              </w:rPr>
              <w:t>07</w:t>
            </w:r>
            <w:r w:rsidR="005002B8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/</w:t>
            </w:r>
            <w:r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 </w:t>
            </w:r>
            <w:r w:rsidR="00E41786">
              <w:rPr>
                <w:rFonts w:asciiTheme="majorHAnsi" w:hAnsiTheme="majorHAnsi"/>
                <w:b/>
                <w:color w:val="000000" w:themeColor="text1"/>
                <w:sz w:val="22"/>
              </w:rPr>
              <w:t>04</w:t>
            </w:r>
            <w:r w:rsidR="005002B8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/</w:t>
            </w:r>
            <w:r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 </w:t>
            </w:r>
            <w:r w:rsidR="005002B8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2020</w:t>
            </w:r>
            <w:r w:rsidR="009D051E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 </w:t>
            </w:r>
            <w:r w:rsidR="008019DB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 xml:space="preserve">r. do godz. </w:t>
            </w:r>
            <w:r w:rsidR="003119E5" w:rsidRPr="002D2BF9">
              <w:rPr>
                <w:rFonts w:asciiTheme="majorHAnsi" w:hAnsiTheme="majorHAnsi"/>
                <w:b/>
                <w:color w:val="000000" w:themeColor="text1"/>
                <w:sz w:val="22"/>
              </w:rPr>
              <w:t>09:00</w:t>
            </w:r>
          </w:p>
          <w:p w:rsidR="006F7E75" w:rsidRPr="002D2BF9" w:rsidRDefault="006F7E75" w:rsidP="00CF2393">
            <w:pPr>
              <w:pStyle w:val="Akapitzlist"/>
              <w:ind w:left="0"/>
              <w:rPr>
                <w:rFonts w:asciiTheme="majorHAnsi" w:hAnsiTheme="majorHAnsi"/>
                <w:color w:val="000000" w:themeColor="text1"/>
                <w:sz w:val="16"/>
                <w:szCs w:val="16"/>
              </w:rPr>
            </w:pPr>
          </w:p>
        </w:tc>
      </w:tr>
    </w:tbl>
    <w:p w:rsidR="006F7E75" w:rsidRPr="002D2BF9" w:rsidRDefault="006F7E75" w:rsidP="00CF2393">
      <w:pPr>
        <w:pStyle w:val="Akapitzlist"/>
        <w:suppressAutoHyphens/>
        <w:ind w:left="360" w:right="25"/>
        <w:rPr>
          <w:rFonts w:asciiTheme="majorHAnsi" w:hAnsiTheme="majorHAnsi" w:cs="Times New Roman"/>
          <w:color w:val="000000" w:themeColor="text1"/>
          <w:sz w:val="16"/>
          <w:szCs w:val="16"/>
        </w:rPr>
      </w:pPr>
    </w:p>
    <w:p w:rsidR="00E56434" w:rsidRPr="002D2BF9" w:rsidRDefault="00C26558" w:rsidP="00CF2393">
      <w:pPr>
        <w:pStyle w:val="Akapitzlist"/>
        <w:numPr>
          <w:ilvl w:val="0"/>
          <w:numId w:val="32"/>
        </w:numPr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Wykonawca może </w:t>
      </w:r>
      <w:r w:rsidR="00604A3B" w:rsidRPr="002D2BF9">
        <w:rPr>
          <w:rFonts w:asciiTheme="majorHAnsi" w:hAnsiTheme="majorHAnsi" w:cs="Times New Roman"/>
          <w:color w:val="000000" w:themeColor="text1"/>
          <w:sz w:val="22"/>
        </w:rPr>
        <w:t xml:space="preserve">przed upływem terminu do składania ofert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wprowadzić zmiany lub wycofać złożoną przez siebie ofertę</w:t>
      </w:r>
      <w:r w:rsidR="00E56434" w:rsidRPr="002D2BF9">
        <w:rPr>
          <w:rFonts w:asciiTheme="majorHAnsi" w:hAnsiTheme="majorHAnsi" w:cs="Times New Roman"/>
          <w:color w:val="000000" w:themeColor="text1"/>
          <w:sz w:val="22"/>
        </w:rPr>
        <w:t>.</w:t>
      </w:r>
    </w:p>
    <w:p w:rsidR="00E74861" w:rsidRPr="002D2BF9" w:rsidRDefault="00C26558" w:rsidP="00CF2393">
      <w:pPr>
        <w:pStyle w:val="Akapitzlist"/>
        <w:numPr>
          <w:ilvl w:val="0"/>
          <w:numId w:val="32"/>
        </w:numPr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Oferty, oraz wszelkie oświadczenia i zaświadczenia dołączone do niej są jawne w trybie art. 96 ust. 3 ustawy</w:t>
      </w:r>
      <w:r w:rsidR="009D051E" w:rsidRPr="002D2BF9">
        <w:rPr>
          <w:rFonts w:asciiTheme="majorHAnsi" w:hAnsiTheme="majorHAnsi" w:cs="Times New Roman"/>
          <w:color w:val="000000" w:themeColor="text1"/>
          <w:sz w:val="22"/>
        </w:rPr>
        <w:t xml:space="preserve"> Pzp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, z wyjątkiem informacji stanowiących</w:t>
      </w:r>
      <w:r w:rsidR="00067509" w:rsidRPr="002D2BF9">
        <w:rPr>
          <w:rFonts w:asciiTheme="majorHAnsi" w:hAnsiTheme="majorHAnsi" w:cs="Times New Roman"/>
          <w:color w:val="000000" w:themeColor="text1"/>
          <w:sz w:val="22"/>
        </w:rPr>
        <w:t xml:space="preserve"> tajemnicę przedsiębiorstwa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w rozumieniu przepisów </w:t>
      </w:r>
      <w:r w:rsidR="00421F13">
        <w:rPr>
          <w:rFonts w:asciiTheme="majorHAnsi" w:hAnsiTheme="majorHAnsi" w:cs="Times New Roman"/>
          <w:color w:val="000000" w:themeColor="text1"/>
          <w:sz w:val="22"/>
        </w:rPr>
        <w:br/>
      </w:r>
      <w:r w:rsidRPr="002D2BF9">
        <w:rPr>
          <w:rFonts w:asciiTheme="majorHAnsi" w:hAnsiTheme="majorHAnsi" w:cs="Times New Roman"/>
          <w:color w:val="000000" w:themeColor="text1"/>
          <w:sz w:val="22"/>
        </w:rPr>
        <w:t>o zwalczaniu nieuczciwej konkurencji, a Wykonawca składając ofertę zastrzegł</w:t>
      </w:r>
      <w:r w:rsidR="00E0075A"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w odniesieniu do tych informacji, że</w:t>
      </w:r>
      <w:r w:rsidR="00E56434" w:rsidRPr="002D2BF9">
        <w:rPr>
          <w:rFonts w:asciiTheme="majorHAnsi" w:hAnsiTheme="majorHAnsi" w:cs="Times New Roman"/>
          <w:color w:val="000000" w:themeColor="text1"/>
          <w:sz w:val="22"/>
        </w:rPr>
        <w:t xml:space="preserve"> nie mogą być one udostępnione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oraz wykazał, iż zastrzeżone informacje stanowią tajemnicę przedsiębiorstwa. Informacje zastrzeżone powinny być w sposób trwały oddzielone</w:t>
      </w:r>
      <w:r w:rsidR="002419C4"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  <w:r w:rsidR="00421F13">
        <w:rPr>
          <w:rFonts w:asciiTheme="majorHAnsi" w:hAnsiTheme="majorHAnsi" w:cs="Times New Roman"/>
          <w:color w:val="000000" w:themeColor="text1"/>
          <w:sz w:val="22"/>
        </w:rPr>
        <w:br/>
      </w: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i oznaczone </w:t>
      </w:r>
      <w:r w:rsidR="00067509" w:rsidRPr="002D2BF9">
        <w:rPr>
          <w:rFonts w:asciiTheme="majorHAnsi" w:hAnsiTheme="majorHAnsi" w:cs="Times New Roman"/>
          <w:color w:val="000000" w:themeColor="text1"/>
          <w:sz w:val="22"/>
          <w:u w:val="single"/>
        </w:rPr>
        <w:t xml:space="preserve">jako </w:t>
      </w:r>
      <w:r w:rsidRPr="002D2BF9">
        <w:rPr>
          <w:rFonts w:asciiTheme="majorHAnsi" w:hAnsiTheme="majorHAnsi" w:cs="Times New Roman"/>
          <w:color w:val="000000" w:themeColor="text1"/>
          <w:sz w:val="22"/>
          <w:u w:val="single"/>
        </w:rPr>
        <w:t>część niejawna oferty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.</w:t>
      </w:r>
    </w:p>
    <w:p w:rsidR="000A3F07" w:rsidRPr="002D2BF9" w:rsidRDefault="000A3F07" w:rsidP="00CF2393">
      <w:pPr>
        <w:pStyle w:val="Akapitzlist"/>
        <w:tabs>
          <w:tab w:val="left" w:pos="720"/>
        </w:tabs>
        <w:suppressAutoHyphens/>
        <w:ind w:left="360" w:right="25"/>
        <w:rPr>
          <w:rFonts w:asciiTheme="majorHAnsi" w:hAnsiTheme="majorHAnsi" w:cs="Times New Roman"/>
          <w:b/>
          <w:color w:val="000000" w:themeColor="text1"/>
          <w:sz w:val="22"/>
          <w:u w:val="single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  <w:u w:val="single"/>
        </w:rPr>
        <w:t>Uwaga:</w:t>
      </w:r>
    </w:p>
    <w:p w:rsidR="000A3F07" w:rsidRPr="002D2BF9" w:rsidRDefault="000A3F07" w:rsidP="00CF2393">
      <w:pPr>
        <w:pStyle w:val="Akapitzlist"/>
        <w:tabs>
          <w:tab w:val="left" w:pos="720"/>
        </w:tabs>
        <w:suppressAutoHyphens/>
        <w:ind w:left="360" w:right="25"/>
        <w:rPr>
          <w:rFonts w:asciiTheme="majorHAnsi" w:hAnsiTheme="majorHAnsi" w:cs="Times New Roman"/>
          <w:b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Wykonawca zastrzegając tajemnicę przedsiębiorstwa zobowiązany jest wykazać, tzn. udowodnić </w:t>
      </w:r>
      <w:r w:rsidR="00A14427" w:rsidRPr="002D2BF9">
        <w:rPr>
          <w:rFonts w:asciiTheme="majorHAnsi" w:hAnsiTheme="majorHAnsi" w:cs="Times New Roman"/>
          <w:b/>
          <w:color w:val="000000" w:themeColor="text1"/>
          <w:sz w:val="22"/>
        </w:rPr>
        <w:br/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w złożonej ofercie, iż zastrzeżone informacje stanowią tajemnicę przedsiębiorstwa, np. poprzez załączenie pisemnego uzasadnienia, ewentualnie dowodów. Samo zabezpieczenie informacji poprzez włożenie do oddzielnej koperty i oznaczenie jako część niejawna oferty nie jest wystarczające</w:t>
      </w:r>
      <w:r w:rsidR="002419C4"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do uznania przez </w:t>
      </w:r>
      <w:r w:rsidR="00417B3B" w:rsidRPr="002D2BF9">
        <w:rPr>
          <w:rFonts w:asciiTheme="majorHAnsi" w:hAnsiTheme="majorHAnsi" w:cs="Times New Roman"/>
          <w:b/>
          <w:color w:val="000000" w:themeColor="text1"/>
          <w:sz w:val="22"/>
        </w:rPr>
        <w:t>z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amawiającego, że </w:t>
      </w:r>
      <w:r w:rsidR="00417B3B" w:rsidRPr="002D2BF9">
        <w:rPr>
          <w:rFonts w:asciiTheme="majorHAnsi" w:hAnsiTheme="majorHAnsi" w:cs="Times New Roman"/>
          <w:b/>
          <w:color w:val="000000" w:themeColor="text1"/>
          <w:sz w:val="22"/>
        </w:rPr>
        <w:t>w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ykonawca wykazał działania jakie podjął w celu zachowania poufności.</w:t>
      </w:r>
    </w:p>
    <w:p w:rsidR="00C26558" w:rsidRPr="002D2BF9" w:rsidRDefault="00C26558" w:rsidP="00CF2393">
      <w:pPr>
        <w:pStyle w:val="Akapitzlist"/>
        <w:numPr>
          <w:ilvl w:val="0"/>
          <w:numId w:val="32"/>
        </w:numPr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Wykonawcy ponoszą wszelkie koszty związane z przygotowaniem oferty.</w:t>
      </w:r>
    </w:p>
    <w:p w:rsidR="00C26558" w:rsidRPr="002D2BF9" w:rsidRDefault="00C26558" w:rsidP="00CF2393">
      <w:pPr>
        <w:pStyle w:val="Akapitzlist"/>
        <w:numPr>
          <w:ilvl w:val="0"/>
          <w:numId w:val="32"/>
        </w:numPr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Składanie ofert przez </w:t>
      </w:r>
      <w:r w:rsidR="00417B3B" w:rsidRPr="002D2BF9">
        <w:rPr>
          <w:rFonts w:asciiTheme="majorHAnsi" w:hAnsiTheme="majorHAnsi" w:cs="Times New Roman"/>
          <w:b/>
          <w:color w:val="000000" w:themeColor="text1"/>
          <w:sz w:val="22"/>
        </w:rPr>
        <w:t>w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ykonawców wspólnie ubiegających się o udzielenie </w:t>
      </w:r>
      <w:r w:rsidR="007A6FFB" w:rsidRPr="002D2BF9">
        <w:rPr>
          <w:rFonts w:asciiTheme="majorHAnsi" w:hAnsiTheme="majorHAnsi" w:cs="Times New Roman"/>
          <w:b/>
          <w:color w:val="000000" w:themeColor="text1"/>
          <w:sz w:val="22"/>
        </w:rPr>
        <w:t>z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amówienia</w:t>
      </w:r>
      <w:r w:rsidR="00651557" w:rsidRPr="002D2BF9">
        <w:rPr>
          <w:rFonts w:asciiTheme="majorHAnsi" w:hAnsiTheme="majorHAnsi" w:cs="Times New Roman"/>
          <w:b/>
          <w:color w:val="000000" w:themeColor="text1"/>
          <w:sz w:val="22"/>
        </w:rPr>
        <w:t xml:space="preserve"> </w:t>
      </w:r>
      <w:r w:rsidR="007A6FFB" w:rsidRPr="002D2BF9">
        <w:rPr>
          <w:rFonts w:asciiTheme="majorHAnsi" w:hAnsiTheme="majorHAnsi" w:cs="Times New Roman"/>
          <w:b/>
          <w:color w:val="000000" w:themeColor="text1"/>
          <w:sz w:val="22"/>
        </w:rPr>
        <w:t>(dotyczy wspólników spółki cywilnej oraz konsorcjum)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:</w:t>
      </w:r>
    </w:p>
    <w:p w:rsidR="00C26558" w:rsidRPr="002D2BF9" w:rsidRDefault="00417B3B" w:rsidP="00CF2393">
      <w:pPr>
        <w:pStyle w:val="Akapitzlist"/>
        <w:numPr>
          <w:ilvl w:val="0"/>
          <w:numId w:val="33"/>
        </w:numPr>
        <w:tabs>
          <w:tab w:val="left" w:pos="851"/>
          <w:tab w:val="left" w:pos="1134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ykonawcy mogą wspólnie ubiegać się o zamówienie publiczne</w:t>
      </w:r>
      <w:r w:rsidR="007A6FFB" w:rsidRPr="002D2BF9">
        <w:rPr>
          <w:rFonts w:asciiTheme="majorHAnsi" w:hAnsiTheme="majorHAnsi" w:cs="Times New Roman"/>
          <w:color w:val="000000" w:themeColor="text1"/>
          <w:sz w:val="22"/>
        </w:rPr>
        <w:t>.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 xml:space="preserve"> W takim przypadku Wykonawcy ustanawiają pełnomocnika do reprezentowania ich w postępowaniu o udzielenie zamówienia albo do reprezentowania w postępowaniu i zawarcia umowy w sprawie zamówienia publicznego </w:t>
      </w:r>
      <w:r w:rsidR="00C26558" w:rsidRPr="002D2BF9">
        <w:rPr>
          <w:rFonts w:asciiTheme="majorHAnsi" w:hAnsiTheme="majorHAnsi" w:cs="Times New Roman"/>
          <w:b/>
          <w:color w:val="000000" w:themeColor="text1"/>
          <w:sz w:val="22"/>
        </w:rPr>
        <w:t>(pełnomocnictwo należy dołączyć do oferty)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.</w:t>
      </w:r>
    </w:p>
    <w:p w:rsidR="00C26558" w:rsidRPr="002D2BF9" w:rsidRDefault="00417B3B" w:rsidP="00CF2393">
      <w:pPr>
        <w:pStyle w:val="Akapitzlist"/>
        <w:numPr>
          <w:ilvl w:val="0"/>
          <w:numId w:val="33"/>
        </w:numPr>
        <w:tabs>
          <w:tab w:val="left" w:pos="851"/>
          <w:tab w:val="left" w:pos="1134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d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okument pełnomocnictwa określający jego z</w:t>
      </w:r>
      <w:r w:rsidR="00795128" w:rsidRPr="002D2BF9">
        <w:rPr>
          <w:rFonts w:asciiTheme="majorHAnsi" w:hAnsiTheme="majorHAnsi" w:cs="Times New Roman"/>
          <w:color w:val="000000" w:themeColor="text1"/>
          <w:sz w:val="22"/>
        </w:rPr>
        <w:t xml:space="preserve">akres powinien być przedłożony 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w oryginale lub kopii potwierdzonej za zgodność</w:t>
      </w:r>
      <w:r w:rsidR="00795128" w:rsidRPr="002D2BF9">
        <w:rPr>
          <w:rFonts w:asciiTheme="majorHAnsi" w:hAnsiTheme="majorHAnsi" w:cs="Times New Roman"/>
          <w:color w:val="000000" w:themeColor="text1"/>
          <w:sz w:val="22"/>
        </w:rPr>
        <w:t xml:space="preserve"> z oryginałem przez notariusza 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i podpisany przez mocodawcę (osobę fizyczną lub osoby reprezentujące osobę prawną).</w:t>
      </w:r>
    </w:p>
    <w:p w:rsidR="00C26558" w:rsidRPr="002D2BF9" w:rsidRDefault="00417B3B" w:rsidP="00CF2393">
      <w:pPr>
        <w:pStyle w:val="Akapitzlist"/>
        <w:numPr>
          <w:ilvl w:val="0"/>
          <w:numId w:val="33"/>
        </w:numPr>
        <w:tabs>
          <w:tab w:val="left" w:pos="851"/>
          <w:tab w:val="left" w:pos="1134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szelka korespondencja oraz rozliczenia dokony</w:t>
      </w:r>
      <w:r w:rsidR="00795128" w:rsidRPr="002D2BF9">
        <w:rPr>
          <w:rFonts w:asciiTheme="majorHAnsi" w:hAnsiTheme="majorHAnsi" w:cs="Times New Roman"/>
          <w:color w:val="000000" w:themeColor="text1"/>
          <w:sz w:val="22"/>
        </w:rPr>
        <w:t xml:space="preserve">wane będą wyłącznie z podmiotem 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występującym jako reprezentant pozostałych – pełnomocnikiem.</w:t>
      </w:r>
    </w:p>
    <w:p w:rsidR="00C26558" w:rsidRPr="002D2BF9" w:rsidRDefault="00417B3B" w:rsidP="00CF2393">
      <w:pPr>
        <w:pStyle w:val="Akapitzlist"/>
        <w:numPr>
          <w:ilvl w:val="0"/>
          <w:numId w:val="33"/>
        </w:numPr>
        <w:tabs>
          <w:tab w:val="left" w:pos="851"/>
          <w:tab w:val="left" w:pos="1134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ypełniając formularz ofertowy oraz inne dokumenty powołujące się na „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 xml:space="preserve">ykonawcę” w miejscu „nazwa i adres 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 xml:space="preserve">ykonawcy” należy wpisać dane dotyczące 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ykonawców wspólnie ubiegających się o zamówienie.</w:t>
      </w:r>
    </w:p>
    <w:p w:rsidR="00FC4E93" w:rsidRPr="002D2BF9" w:rsidRDefault="00417B3B" w:rsidP="00CF2393">
      <w:pPr>
        <w:pStyle w:val="Akapitzlist"/>
        <w:numPr>
          <w:ilvl w:val="0"/>
          <w:numId w:val="33"/>
        </w:numPr>
        <w:tabs>
          <w:tab w:val="left" w:pos="851"/>
          <w:tab w:val="left" w:pos="1134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C26558" w:rsidRPr="002D2BF9">
        <w:rPr>
          <w:rFonts w:asciiTheme="majorHAnsi" w:hAnsiTheme="majorHAnsi" w:cs="Times New Roman"/>
          <w:color w:val="000000" w:themeColor="text1"/>
          <w:sz w:val="22"/>
        </w:rPr>
        <w:t>ykonawcy ponoszą solidarną odpow</w:t>
      </w:r>
      <w:r w:rsidR="00AA1D3B" w:rsidRPr="002D2BF9">
        <w:rPr>
          <w:rFonts w:asciiTheme="majorHAnsi" w:hAnsiTheme="majorHAnsi" w:cs="Times New Roman"/>
          <w:color w:val="000000" w:themeColor="text1"/>
          <w:sz w:val="22"/>
        </w:rPr>
        <w:t>iedzialność za wykonanie umowy.</w:t>
      </w:r>
    </w:p>
    <w:p w:rsidR="00AA1D3B" w:rsidRPr="002D2BF9" w:rsidRDefault="00F44C55" w:rsidP="00CF2393">
      <w:pPr>
        <w:pStyle w:val="Nagwek1"/>
        <w:numPr>
          <w:ilvl w:val="0"/>
          <w:numId w:val="16"/>
        </w:numPr>
        <w:tabs>
          <w:tab w:val="left" w:pos="567"/>
        </w:tabs>
        <w:rPr>
          <w:rFonts w:asciiTheme="majorHAnsi" w:hAnsiTheme="majorHAnsi"/>
          <w:color w:val="000000" w:themeColor="text1"/>
          <w:sz w:val="22"/>
          <w:szCs w:val="22"/>
          <w:lang w:val="pl-PL"/>
        </w:rPr>
      </w:pPr>
      <w:r w:rsidRPr="002D2BF9">
        <w:rPr>
          <w:rFonts w:asciiTheme="majorHAnsi" w:hAnsiTheme="majorHAnsi"/>
          <w:color w:val="000000" w:themeColor="text1"/>
          <w:sz w:val="22"/>
          <w:szCs w:val="22"/>
          <w:lang w:val="pl-PL"/>
        </w:rPr>
        <w:t>MIEJSCE ORAZ TERMIN SKŁADANIA I OTWARCIA OFERT</w:t>
      </w:r>
    </w:p>
    <w:p w:rsidR="00795128" w:rsidRPr="002D2BF9" w:rsidRDefault="00265C9F" w:rsidP="00CF2393">
      <w:pPr>
        <w:pStyle w:val="Akapitzlist"/>
        <w:numPr>
          <w:ilvl w:val="0"/>
          <w:numId w:val="34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b/>
          <w:color w:val="000000" w:themeColor="text1"/>
          <w:sz w:val="22"/>
        </w:rPr>
        <w:t>Ofertę należy złożyć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w siedzibie </w:t>
      </w:r>
      <w:r w:rsidR="008217D9" w:rsidRPr="002D2BF9">
        <w:rPr>
          <w:rFonts w:asciiTheme="majorHAnsi" w:hAnsiTheme="majorHAnsi"/>
          <w:color w:val="000000" w:themeColor="text1"/>
          <w:sz w:val="22"/>
        </w:rPr>
        <w:t>zamawiającego, tj.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Urząd Miejski w Białymstoku, </w:t>
      </w:r>
      <w:r w:rsidR="004C2837" w:rsidRPr="002D2BF9">
        <w:rPr>
          <w:rFonts w:asciiTheme="majorHAnsi" w:hAnsiTheme="majorHAnsi"/>
          <w:color w:val="000000" w:themeColor="text1"/>
          <w:sz w:val="22"/>
        </w:rPr>
        <w:t>Zarząd Dróg Miejskich</w:t>
      </w:r>
      <w:r w:rsidR="00795128" w:rsidRPr="002D2BF9">
        <w:rPr>
          <w:rFonts w:asciiTheme="majorHAnsi" w:hAnsiTheme="majorHAnsi"/>
          <w:color w:val="000000" w:themeColor="text1"/>
          <w:sz w:val="22"/>
        </w:rPr>
        <w:t xml:space="preserve">, ul. Składowa 11, pokój nr </w:t>
      </w:r>
      <w:r w:rsidR="00AD1E76" w:rsidRPr="002D2BF9">
        <w:rPr>
          <w:rFonts w:asciiTheme="majorHAnsi" w:hAnsiTheme="majorHAnsi"/>
          <w:color w:val="000000" w:themeColor="text1"/>
          <w:sz w:val="22"/>
        </w:rPr>
        <w:t>20</w:t>
      </w:r>
      <w:r w:rsidR="004C2837" w:rsidRPr="002D2BF9">
        <w:rPr>
          <w:rFonts w:asciiTheme="majorHAnsi" w:hAnsiTheme="majorHAnsi"/>
          <w:color w:val="000000" w:themeColor="text1"/>
          <w:sz w:val="22"/>
        </w:rPr>
        <w:t>5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(sekretariat), </w:t>
      </w:r>
      <w:r w:rsidRPr="002D2BF9">
        <w:rPr>
          <w:rFonts w:asciiTheme="majorHAnsi" w:hAnsiTheme="majorHAnsi"/>
          <w:b/>
          <w:color w:val="000000" w:themeColor="text1"/>
          <w:sz w:val="22"/>
        </w:rPr>
        <w:t xml:space="preserve">do dnia </w:t>
      </w:r>
      <w:r w:rsidR="00E41786">
        <w:rPr>
          <w:rFonts w:asciiTheme="majorHAnsi" w:hAnsiTheme="majorHAnsi"/>
          <w:b/>
          <w:color w:val="000000" w:themeColor="text1"/>
          <w:sz w:val="22"/>
        </w:rPr>
        <w:t>07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/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E41786">
        <w:rPr>
          <w:rFonts w:asciiTheme="majorHAnsi" w:hAnsiTheme="majorHAnsi"/>
          <w:b/>
          <w:color w:val="000000" w:themeColor="text1"/>
          <w:sz w:val="22"/>
        </w:rPr>
        <w:t>04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/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2020</w:t>
      </w:r>
      <w:r w:rsidR="00A22ED9" w:rsidRPr="002D2BF9">
        <w:rPr>
          <w:rFonts w:asciiTheme="majorHAnsi" w:hAnsiTheme="majorHAnsi"/>
          <w:b/>
          <w:color w:val="000000" w:themeColor="text1"/>
          <w:sz w:val="22"/>
        </w:rPr>
        <w:t xml:space="preserve"> r.</w:t>
      </w:r>
      <w:r w:rsidRPr="002D2BF9">
        <w:rPr>
          <w:rFonts w:asciiTheme="majorHAnsi" w:hAnsiTheme="majorHAnsi"/>
          <w:b/>
          <w:color w:val="000000" w:themeColor="text1"/>
          <w:sz w:val="22"/>
        </w:rPr>
        <w:t xml:space="preserve"> do godz</w:t>
      </w:r>
      <w:r w:rsidR="00B83441" w:rsidRPr="002D2BF9">
        <w:rPr>
          <w:rFonts w:asciiTheme="majorHAnsi" w:hAnsiTheme="majorHAnsi"/>
          <w:b/>
          <w:color w:val="000000" w:themeColor="text1"/>
          <w:sz w:val="22"/>
        </w:rPr>
        <w:t>.</w:t>
      </w:r>
      <w:r w:rsidR="00287F33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>08:45</w:t>
      </w:r>
    </w:p>
    <w:p w:rsidR="00AA1D3B" w:rsidRPr="002D2BF9" w:rsidRDefault="00265C9F" w:rsidP="00CF2393">
      <w:pPr>
        <w:pStyle w:val="Akapitzlist"/>
        <w:tabs>
          <w:tab w:val="left" w:pos="720"/>
        </w:tabs>
        <w:suppressAutoHyphens/>
        <w:ind w:left="360"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 xml:space="preserve">Doręczenie oferty do innego miejsca niż wskazane nie jest równoznaczne ze złożeniem oferty </w:t>
      </w:r>
      <w:r w:rsidR="00795128" w:rsidRPr="002D2BF9">
        <w:rPr>
          <w:rFonts w:asciiTheme="majorHAnsi" w:hAnsiTheme="majorHAnsi"/>
          <w:color w:val="000000" w:themeColor="text1"/>
          <w:sz w:val="22"/>
        </w:rPr>
        <w:br/>
      </w:r>
      <w:r w:rsidRPr="002D2BF9">
        <w:rPr>
          <w:rFonts w:asciiTheme="majorHAnsi" w:hAnsiTheme="majorHAnsi"/>
          <w:color w:val="000000" w:themeColor="text1"/>
          <w:sz w:val="22"/>
        </w:rPr>
        <w:t xml:space="preserve">w </w:t>
      </w:r>
      <w:r w:rsidR="00AA1D3B" w:rsidRPr="002D2BF9">
        <w:rPr>
          <w:rFonts w:asciiTheme="majorHAnsi" w:hAnsiTheme="majorHAnsi" w:cs="Times New Roman"/>
          <w:color w:val="000000" w:themeColor="text1"/>
          <w:sz w:val="22"/>
        </w:rPr>
        <w:t xml:space="preserve">sposób skuteczny. Oferty otrzymane przez 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z</w:t>
      </w:r>
      <w:r w:rsidR="00AA1D3B" w:rsidRPr="002D2BF9">
        <w:rPr>
          <w:rFonts w:asciiTheme="majorHAnsi" w:hAnsiTheme="majorHAnsi" w:cs="Times New Roman"/>
          <w:color w:val="000000" w:themeColor="text1"/>
          <w:sz w:val="22"/>
        </w:rPr>
        <w:t>amawiającego po terminie zostaną zwrócone.</w:t>
      </w:r>
    </w:p>
    <w:p w:rsidR="00265C9F" w:rsidRPr="002D2BF9" w:rsidRDefault="00265C9F" w:rsidP="00CF2393">
      <w:pPr>
        <w:pStyle w:val="Akapitzlist"/>
        <w:numPr>
          <w:ilvl w:val="0"/>
          <w:numId w:val="34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b/>
          <w:color w:val="000000" w:themeColor="text1"/>
          <w:sz w:val="22"/>
        </w:rPr>
        <w:lastRenderedPageBreak/>
        <w:t>Otwarcie ofert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nastąpi w siedzibie </w:t>
      </w:r>
      <w:r w:rsidR="008217D9" w:rsidRPr="002D2BF9">
        <w:rPr>
          <w:rFonts w:asciiTheme="majorHAnsi" w:hAnsiTheme="majorHAnsi"/>
          <w:color w:val="000000" w:themeColor="text1"/>
          <w:sz w:val="22"/>
        </w:rPr>
        <w:t>zamawiającego, tj.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Urząd Miejski w Białymstoku, </w:t>
      </w:r>
      <w:r w:rsidR="004C2837" w:rsidRPr="002D2BF9">
        <w:rPr>
          <w:rFonts w:asciiTheme="majorHAnsi" w:hAnsiTheme="majorHAnsi"/>
          <w:color w:val="000000" w:themeColor="text1"/>
          <w:sz w:val="22"/>
        </w:rPr>
        <w:t>Zarząd Dróg Miejskich</w:t>
      </w:r>
      <w:r w:rsidRPr="002D2BF9">
        <w:rPr>
          <w:rFonts w:asciiTheme="majorHAnsi" w:hAnsiTheme="majorHAnsi"/>
          <w:color w:val="000000" w:themeColor="text1"/>
          <w:sz w:val="22"/>
        </w:rPr>
        <w:t>, ul. Składowa 11, pokój n</w:t>
      </w:r>
      <w:r w:rsidR="00067509" w:rsidRPr="002D2BF9">
        <w:rPr>
          <w:rFonts w:asciiTheme="majorHAnsi" w:hAnsiTheme="majorHAnsi"/>
          <w:color w:val="000000" w:themeColor="text1"/>
          <w:sz w:val="22"/>
        </w:rPr>
        <w:t xml:space="preserve">r </w:t>
      </w:r>
      <w:r w:rsidR="00AD1E76" w:rsidRPr="002D2BF9">
        <w:rPr>
          <w:rFonts w:asciiTheme="majorHAnsi" w:hAnsiTheme="majorHAnsi"/>
          <w:color w:val="000000" w:themeColor="text1"/>
          <w:sz w:val="22"/>
        </w:rPr>
        <w:t>20</w:t>
      </w:r>
      <w:r w:rsidR="004C2837" w:rsidRPr="002D2BF9">
        <w:rPr>
          <w:rFonts w:asciiTheme="majorHAnsi" w:hAnsiTheme="majorHAnsi"/>
          <w:color w:val="000000" w:themeColor="text1"/>
          <w:sz w:val="22"/>
        </w:rPr>
        <w:t>5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(sekretariat)</w:t>
      </w:r>
      <w:r w:rsidR="006C7D83" w:rsidRPr="002D2BF9">
        <w:rPr>
          <w:rFonts w:asciiTheme="majorHAnsi" w:hAnsiTheme="majorHAnsi"/>
          <w:color w:val="000000" w:themeColor="text1"/>
          <w:sz w:val="22"/>
        </w:rPr>
        <w:t>,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w dniu </w:t>
      </w:r>
      <w:r w:rsidR="00E41786">
        <w:rPr>
          <w:rFonts w:asciiTheme="majorHAnsi" w:hAnsiTheme="majorHAnsi"/>
          <w:b/>
          <w:color w:val="000000" w:themeColor="text1"/>
          <w:sz w:val="22"/>
        </w:rPr>
        <w:t>07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/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E41786">
        <w:rPr>
          <w:rFonts w:asciiTheme="majorHAnsi" w:hAnsiTheme="majorHAnsi"/>
          <w:b/>
          <w:color w:val="000000" w:themeColor="text1"/>
          <w:sz w:val="22"/>
        </w:rPr>
        <w:t>04</w:t>
      </w:r>
      <w:bookmarkStart w:id="0" w:name="_GoBack"/>
      <w:bookmarkEnd w:id="0"/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/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5002B8" w:rsidRPr="002D2BF9">
        <w:rPr>
          <w:rFonts w:asciiTheme="majorHAnsi" w:hAnsiTheme="majorHAnsi"/>
          <w:b/>
          <w:color w:val="000000" w:themeColor="text1"/>
          <w:sz w:val="22"/>
        </w:rPr>
        <w:t>2020</w:t>
      </w:r>
      <w:r w:rsidR="00A22ED9" w:rsidRPr="002D2BF9">
        <w:rPr>
          <w:rFonts w:asciiTheme="majorHAnsi" w:hAnsiTheme="majorHAnsi"/>
          <w:b/>
          <w:color w:val="000000" w:themeColor="text1"/>
          <w:sz w:val="22"/>
        </w:rPr>
        <w:t xml:space="preserve"> r. </w:t>
      </w:r>
      <w:r w:rsidRPr="002D2BF9">
        <w:rPr>
          <w:rFonts w:asciiTheme="majorHAnsi" w:hAnsiTheme="majorHAnsi"/>
          <w:b/>
          <w:color w:val="000000" w:themeColor="text1"/>
          <w:sz w:val="22"/>
        </w:rPr>
        <w:t>o godz.</w:t>
      </w:r>
      <w:r w:rsidR="00287F33" w:rsidRPr="002D2BF9">
        <w:rPr>
          <w:rFonts w:asciiTheme="majorHAnsi" w:hAnsiTheme="majorHAnsi"/>
          <w:b/>
          <w:color w:val="000000" w:themeColor="text1"/>
          <w:sz w:val="22"/>
        </w:rPr>
        <w:t xml:space="preserve"> </w:t>
      </w:r>
      <w:r w:rsidR="003119E5" w:rsidRPr="002D2BF9">
        <w:rPr>
          <w:rFonts w:asciiTheme="majorHAnsi" w:hAnsiTheme="majorHAnsi"/>
          <w:b/>
          <w:color w:val="000000" w:themeColor="text1"/>
          <w:sz w:val="22"/>
        </w:rPr>
        <w:t>09:00</w:t>
      </w:r>
    </w:p>
    <w:p w:rsidR="00AA1D3B" w:rsidRPr="002D2BF9" w:rsidRDefault="00AA1D3B" w:rsidP="00CF2393">
      <w:pPr>
        <w:pStyle w:val="Akapitzlist"/>
        <w:numPr>
          <w:ilvl w:val="0"/>
          <w:numId w:val="34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Otwarcie ofert jest jawne. Przed otwarciem ofert 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z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amawiający podaje kwotę, jaką zamierza przeznaczyć na sfinansowanie zamówienia.</w:t>
      </w:r>
    </w:p>
    <w:p w:rsidR="00636A03" w:rsidRPr="002D2BF9" w:rsidRDefault="00AA1D3B" w:rsidP="00CF2393">
      <w:pPr>
        <w:pStyle w:val="Akapitzlist"/>
        <w:numPr>
          <w:ilvl w:val="0"/>
          <w:numId w:val="34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Podczas otwarcia ofert podaje się imię i nazwisko, nazwę (firmę) ora</w:t>
      </w:r>
      <w:r w:rsidR="00B9369A" w:rsidRPr="002D2BF9">
        <w:rPr>
          <w:rFonts w:asciiTheme="majorHAnsi" w:hAnsiTheme="majorHAnsi" w:cs="Times New Roman"/>
          <w:color w:val="000000" w:themeColor="text1"/>
          <w:sz w:val="22"/>
        </w:rPr>
        <w:t xml:space="preserve">z adres (siedzibę) </w:t>
      </w:r>
      <w:r w:rsidR="008217D9" w:rsidRPr="002D2BF9">
        <w:rPr>
          <w:rFonts w:asciiTheme="majorHAnsi" w:hAnsiTheme="majorHAnsi" w:cs="Times New Roman"/>
          <w:color w:val="000000" w:themeColor="text1"/>
          <w:sz w:val="22"/>
        </w:rPr>
        <w:t>w</w:t>
      </w:r>
      <w:r w:rsidR="00B9369A" w:rsidRPr="002D2BF9">
        <w:rPr>
          <w:rFonts w:asciiTheme="majorHAnsi" w:hAnsiTheme="majorHAnsi" w:cs="Times New Roman"/>
          <w:color w:val="000000" w:themeColor="text1"/>
          <w:sz w:val="22"/>
        </w:rPr>
        <w:t xml:space="preserve">ykonawcy,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którego oferta jest otwierana, a także informacje dotyczące ceny oferty</w:t>
      </w:r>
      <w:r w:rsidR="00636A03" w:rsidRPr="002D2BF9">
        <w:rPr>
          <w:rFonts w:asciiTheme="majorHAnsi" w:hAnsiTheme="majorHAnsi" w:cs="Times New Roman"/>
          <w:color w:val="000000" w:themeColor="text1"/>
          <w:sz w:val="22"/>
        </w:rPr>
        <w:t xml:space="preserve"> oraz pozostałych kryteriów oceny ofert.</w:t>
      </w:r>
    </w:p>
    <w:p w:rsidR="00636A03" w:rsidRPr="002D2BF9" w:rsidRDefault="00636A03" w:rsidP="00CF2393">
      <w:pPr>
        <w:pStyle w:val="Akapitzlist"/>
        <w:numPr>
          <w:ilvl w:val="0"/>
          <w:numId w:val="34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>Niezwłocznie po otwarciu ofert zamawiający zamieszcza na stronie inte</w:t>
      </w:r>
      <w:r w:rsidR="00176F03" w:rsidRPr="002D2BF9">
        <w:rPr>
          <w:rFonts w:asciiTheme="majorHAnsi" w:hAnsiTheme="majorHAnsi"/>
          <w:color w:val="000000" w:themeColor="text1"/>
          <w:sz w:val="22"/>
        </w:rPr>
        <w:t xml:space="preserve">rnetowej 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informacje, </w:t>
      </w:r>
      <w:r w:rsidR="009D051E" w:rsidRPr="002D2BF9">
        <w:rPr>
          <w:rFonts w:asciiTheme="majorHAnsi" w:hAnsiTheme="majorHAnsi"/>
          <w:color w:val="000000" w:themeColor="text1"/>
          <w:sz w:val="22"/>
        </w:rPr>
        <w:br/>
        <w:t xml:space="preserve">o </w:t>
      </w:r>
      <w:r w:rsidRPr="002D2BF9">
        <w:rPr>
          <w:rFonts w:asciiTheme="majorHAnsi" w:hAnsiTheme="majorHAnsi"/>
          <w:color w:val="000000" w:themeColor="text1"/>
          <w:sz w:val="22"/>
        </w:rPr>
        <w:t>których mowa w pkt</w:t>
      </w:r>
      <w:r w:rsidR="003119E5" w:rsidRPr="002D2BF9">
        <w:rPr>
          <w:rFonts w:asciiTheme="majorHAnsi" w:hAnsiTheme="majorHAnsi"/>
          <w:color w:val="000000" w:themeColor="text1"/>
          <w:sz w:val="22"/>
        </w:rPr>
        <w:t xml:space="preserve"> 3 i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</w:t>
      </w:r>
      <w:r w:rsidR="00DF654C" w:rsidRPr="002D2BF9">
        <w:rPr>
          <w:rFonts w:asciiTheme="majorHAnsi" w:hAnsiTheme="majorHAnsi"/>
          <w:color w:val="000000" w:themeColor="text1"/>
          <w:sz w:val="22"/>
        </w:rPr>
        <w:t>4</w:t>
      </w:r>
      <w:r w:rsidRPr="002D2BF9">
        <w:rPr>
          <w:rFonts w:asciiTheme="majorHAnsi" w:hAnsiTheme="majorHAnsi"/>
          <w:color w:val="000000" w:themeColor="text1"/>
          <w:sz w:val="22"/>
        </w:rPr>
        <w:t xml:space="preserve"> oraz kwotę przeznaczoną na sfinansowanie zamówienia.</w:t>
      </w:r>
    </w:p>
    <w:p w:rsidR="00FC4E93" w:rsidRPr="00901589" w:rsidRDefault="00FC4E93" w:rsidP="00CF2393">
      <w:p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0"/>
        </w:rPr>
      </w:pPr>
    </w:p>
    <w:p w:rsidR="00793013" w:rsidRPr="0055506C" w:rsidRDefault="00F44C55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357" w:hanging="357"/>
        <w:rPr>
          <w:rFonts w:asciiTheme="majorHAnsi" w:hAnsiTheme="majorHAnsi"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>OPIS SPOSOBU OBLICZENIA CENY</w:t>
      </w:r>
    </w:p>
    <w:p w:rsidR="001A10C6" w:rsidRPr="002D2BF9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/>
          <w:color w:val="000000" w:themeColor="text1"/>
          <w:sz w:val="22"/>
        </w:rPr>
      </w:pPr>
      <w:r w:rsidRPr="0055506C">
        <w:rPr>
          <w:rFonts w:asciiTheme="majorHAnsi" w:hAnsiTheme="majorHAnsi" w:cs="Times New Roman"/>
          <w:b/>
          <w:sz w:val="22"/>
        </w:rPr>
        <w:t>Cena oferty</w:t>
      </w:r>
      <w:r w:rsidRPr="0055506C">
        <w:rPr>
          <w:rFonts w:asciiTheme="majorHAnsi" w:hAnsiTheme="majorHAnsi" w:cs="Times New Roman"/>
          <w:sz w:val="22"/>
        </w:rPr>
        <w:t xml:space="preserve"> powinna obejmować pełny zakres prac projektowych i robót budowlanych określonych </w:t>
      </w:r>
      <w:r w:rsidR="002D2BF9">
        <w:rPr>
          <w:rFonts w:asciiTheme="majorHAnsi" w:hAnsiTheme="majorHAnsi" w:cs="Times New Roman"/>
          <w:sz w:val="22"/>
        </w:rPr>
        <w:br/>
      </w:r>
      <w:r w:rsidRPr="0055506C">
        <w:rPr>
          <w:rFonts w:asciiTheme="majorHAnsi" w:hAnsiTheme="majorHAnsi" w:cs="Times New Roman"/>
          <w:sz w:val="22"/>
        </w:rPr>
        <w:t xml:space="preserve">w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rozdziale III SIWZ i uwzględniać wszystkie koszty związane z wykonaniem przedmiotu zamówienia  - zgodnie z dokumentacją przetargową i program</w:t>
      </w:r>
      <w:r w:rsidR="00315EB8" w:rsidRPr="002D2BF9">
        <w:rPr>
          <w:rFonts w:asciiTheme="majorHAnsi" w:hAnsiTheme="majorHAnsi" w:cs="Times New Roman"/>
          <w:color w:val="000000" w:themeColor="text1"/>
          <w:sz w:val="22"/>
        </w:rPr>
        <w:t>em</w:t>
      </w:r>
      <w:r w:rsidR="00243054" w:rsidRPr="002D2BF9">
        <w:rPr>
          <w:rFonts w:asciiTheme="majorHAnsi" w:hAnsiTheme="majorHAnsi" w:cs="Times New Roman"/>
          <w:color w:val="000000" w:themeColor="text1"/>
          <w:sz w:val="22"/>
        </w:rPr>
        <w:t xml:space="preserve"> funkcjonalno – użytkowym.</w:t>
      </w:r>
    </w:p>
    <w:p w:rsidR="00733F46" w:rsidRPr="002D2BF9" w:rsidRDefault="00315EB8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trike/>
          <w:color w:val="000000" w:themeColor="text1"/>
          <w:sz w:val="22"/>
        </w:rPr>
      </w:pPr>
      <w:r w:rsidRPr="002D2BF9">
        <w:rPr>
          <w:rFonts w:asciiTheme="majorHAnsi" w:hAnsiTheme="majorHAnsi"/>
          <w:color w:val="000000" w:themeColor="text1"/>
          <w:sz w:val="22"/>
        </w:rPr>
        <w:t xml:space="preserve">Cena </w:t>
      </w:r>
      <w:r w:rsidR="00733F46" w:rsidRPr="002D2BF9">
        <w:rPr>
          <w:rFonts w:asciiTheme="majorHAnsi" w:hAnsiTheme="majorHAnsi" w:cs="Times New Roman"/>
          <w:b/>
          <w:color w:val="000000" w:themeColor="text1"/>
          <w:sz w:val="22"/>
        </w:rPr>
        <w:t>oferty stanowić będzie ryczałtowe wynagrodzenie wykonawcy</w:t>
      </w:r>
      <w:r w:rsidR="00733F46" w:rsidRPr="002D2BF9">
        <w:rPr>
          <w:rFonts w:asciiTheme="majorHAnsi" w:hAnsiTheme="majorHAnsi" w:cs="Times New Roman"/>
          <w:color w:val="000000" w:themeColor="text1"/>
          <w:sz w:val="22"/>
        </w:rPr>
        <w:t xml:space="preserve"> za wykonanie przedmiotu zamówienia, niezależnie od rozmiaru robót budowlanych i innych świadczeń </w:t>
      </w:r>
      <w:r w:rsidR="00733F46" w:rsidRPr="002D2BF9">
        <w:rPr>
          <w:rFonts w:asciiTheme="majorHAnsi" w:hAnsiTheme="majorHAnsi" w:cs="Times New Roman"/>
          <w:color w:val="000000" w:themeColor="text1"/>
          <w:sz w:val="22"/>
        </w:rPr>
        <w:br/>
        <w:t xml:space="preserve">oraz ponoszonych przez wykonawcę kosztów ich realizacji. </w:t>
      </w:r>
      <w:r w:rsidR="00733F46" w:rsidRPr="002D2BF9">
        <w:rPr>
          <w:rFonts w:asciiTheme="majorHAnsi" w:hAnsiTheme="majorHAnsi"/>
          <w:color w:val="000000" w:themeColor="text1"/>
          <w:sz w:val="22"/>
        </w:rPr>
        <w:t>Wykonawca powinien zgłosić w trakcie postępowani</w:t>
      </w:r>
      <w:r w:rsidR="00FD4185" w:rsidRPr="002D2BF9">
        <w:rPr>
          <w:rFonts w:asciiTheme="majorHAnsi" w:hAnsiTheme="majorHAnsi"/>
          <w:color w:val="000000" w:themeColor="text1"/>
          <w:sz w:val="22"/>
        </w:rPr>
        <w:t xml:space="preserve">a przetargowego wszelkie uwagi </w:t>
      </w:r>
      <w:r w:rsidR="00733F46" w:rsidRPr="002D2BF9">
        <w:rPr>
          <w:rFonts w:asciiTheme="majorHAnsi" w:hAnsiTheme="majorHAnsi"/>
          <w:color w:val="000000" w:themeColor="text1"/>
          <w:sz w:val="22"/>
        </w:rPr>
        <w:t xml:space="preserve">i zastrzeżenia do treści SIWZ oraz programu </w:t>
      </w:r>
      <w:r w:rsidR="002D2BF9" w:rsidRPr="002D2BF9">
        <w:rPr>
          <w:rFonts w:asciiTheme="majorHAnsi" w:hAnsiTheme="majorHAnsi"/>
          <w:color w:val="000000" w:themeColor="text1"/>
          <w:sz w:val="22"/>
        </w:rPr>
        <w:br/>
      </w:r>
      <w:r w:rsidR="00733F46" w:rsidRPr="002D2BF9">
        <w:rPr>
          <w:rFonts w:asciiTheme="majorHAnsi" w:hAnsiTheme="majorHAnsi"/>
          <w:color w:val="000000" w:themeColor="text1"/>
          <w:sz w:val="22"/>
        </w:rPr>
        <w:t>funkcj</w:t>
      </w:r>
      <w:r w:rsidR="00FD4185" w:rsidRPr="002D2BF9">
        <w:rPr>
          <w:rFonts w:asciiTheme="majorHAnsi" w:hAnsiTheme="majorHAnsi"/>
          <w:color w:val="000000" w:themeColor="text1"/>
          <w:sz w:val="22"/>
        </w:rPr>
        <w:t xml:space="preserve">onalno – użytkowego i wystąpić </w:t>
      </w:r>
      <w:r w:rsidR="00733F46" w:rsidRPr="002D2BF9">
        <w:rPr>
          <w:rFonts w:asciiTheme="majorHAnsi" w:hAnsiTheme="majorHAnsi"/>
          <w:color w:val="000000" w:themeColor="text1"/>
          <w:sz w:val="22"/>
        </w:rPr>
        <w:t>do zamawiającego o rozstrzygnięcie.</w:t>
      </w:r>
    </w:p>
    <w:p w:rsidR="00733F46" w:rsidRPr="002D2BF9" w:rsidRDefault="00733F46" w:rsidP="00CF2393">
      <w:pPr>
        <w:pStyle w:val="Akapitzlist"/>
        <w:numPr>
          <w:ilvl w:val="0"/>
          <w:numId w:val="19"/>
        </w:numPr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Za ustalenie ilości robót i innych świadczeń oraz sposób przeprowadzenia na tej podstawie kalkulacji ofertowego wynagrodzenia ryczałtowego odpowiada wyłącznie wykonawca.</w:t>
      </w:r>
    </w:p>
    <w:p w:rsidR="0071489F" w:rsidRPr="002D2BF9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 wyniku nieuwzględnienia okoliczności, które mogą wpłynąć na cenę zamówienia, wykonawca ponosić będzie skutki błędów w ofercie. Wykonawcy zaleca się bardzo szczegółowe zapoznani</w:t>
      </w:r>
      <w:r w:rsidR="00733F46" w:rsidRPr="002D2BF9">
        <w:rPr>
          <w:rFonts w:asciiTheme="majorHAnsi" w:hAnsiTheme="majorHAnsi" w:cs="Times New Roman"/>
          <w:color w:val="000000" w:themeColor="text1"/>
          <w:sz w:val="22"/>
        </w:rPr>
        <w:t xml:space="preserve">e się </w:t>
      </w:r>
      <w:r w:rsidR="00733F46" w:rsidRPr="002D2BF9">
        <w:rPr>
          <w:rFonts w:asciiTheme="majorHAnsi" w:hAnsiTheme="majorHAnsi" w:cs="Times New Roman"/>
          <w:color w:val="000000" w:themeColor="text1"/>
          <w:sz w:val="22"/>
        </w:rPr>
        <w:br/>
        <w:t>z przedmiotem zamówienia w celu skalkulowania ceny oferty z należytą starannością.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</w:p>
    <w:p w:rsidR="0071489F" w:rsidRPr="0055506C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Cena oferty ma być wyrażona w złotych polskich brutto </w:t>
      </w:r>
      <w:r w:rsidRPr="00733F46">
        <w:rPr>
          <w:rFonts w:asciiTheme="majorHAnsi" w:hAnsiTheme="majorHAnsi" w:cs="Times New Roman"/>
          <w:sz w:val="22"/>
        </w:rPr>
        <w:t>z dokładnością do dwóch miejsc po przecinku</w:t>
      </w:r>
      <w:r w:rsidRPr="0055506C">
        <w:rPr>
          <w:rFonts w:asciiTheme="majorHAnsi" w:hAnsiTheme="majorHAnsi" w:cs="Times New Roman"/>
          <w:b/>
          <w:sz w:val="22"/>
        </w:rPr>
        <w:t xml:space="preserve"> </w:t>
      </w:r>
      <w:r w:rsidR="002D2BF9">
        <w:rPr>
          <w:rFonts w:asciiTheme="majorHAnsi" w:hAnsiTheme="majorHAnsi" w:cs="Times New Roman"/>
          <w:b/>
          <w:sz w:val="22"/>
        </w:rPr>
        <w:br/>
      </w:r>
      <w:r w:rsidRPr="0055506C">
        <w:rPr>
          <w:rFonts w:asciiTheme="majorHAnsi" w:hAnsiTheme="majorHAnsi" w:cs="Times New Roman"/>
          <w:sz w:val="22"/>
        </w:rPr>
        <w:t>z uwzględnieniem należnego podatku VAT.</w:t>
      </w:r>
    </w:p>
    <w:p w:rsidR="0071489F" w:rsidRPr="0055506C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/>
          <w:sz w:val="22"/>
        </w:rPr>
        <w:t xml:space="preserve">Dla porównania ofert zamówienia Zamawiający przyjmie cenę brutto określoną w formularzu ofertowym wyliczoną w oparciu o cenę netto powiększoną o należny podatek VAT (załącznik </w:t>
      </w:r>
      <w:r w:rsidRPr="0055506C">
        <w:rPr>
          <w:rFonts w:asciiTheme="majorHAnsi" w:hAnsiTheme="majorHAnsi"/>
          <w:sz w:val="22"/>
        </w:rPr>
        <w:br/>
        <w:t>nr 1 do SIWZ).</w:t>
      </w:r>
    </w:p>
    <w:p w:rsidR="0071489F" w:rsidRPr="0055506C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 xml:space="preserve">Ceny należy podać po matematycznym zaokrągleniu (tj. 5 i powyżej 5 - w górę; poniżej 5 - w dół) </w:t>
      </w:r>
      <w:r w:rsidRPr="0055506C">
        <w:rPr>
          <w:rFonts w:asciiTheme="majorHAnsi" w:hAnsiTheme="majorHAnsi"/>
          <w:b/>
          <w:sz w:val="22"/>
        </w:rPr>
        <w:br/>
        <w:t>do dwóch miejsc po przecinku.</w:t>
      </w:r>
    </w:p>
    <w:p w:rsidR="0071489F" w:rsidRPr="0055506C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Jeżeli złożona zostanie oferta, której wybór prowadzić będzie do powstania u zamawiającego obowiązku podatkowego zgodnie z przepisami o podatku od towarów i usług, zamawiający w celu oceny takiej oferty doliczy do przedstawionej w niej ceny podatek od towarów i usług, który miałby obowiązek rozliczyć, zgodnie z tymi przepisami. Wykonawca, składając ofertę, informuje zamawiającego, czy wybór oferty będzie prowadzić do powstania u zamawiającego obowiązku podatkowego, wskazując nazwę (rodzaj) towaru lub usługi, których dostawa lub świadczenie będzie prowadzić do jego powstania, oraz wskazując ich wartość bez kwoty podatku.</w:t>
      </w:r>
    </w:p>
    <w:p w:rsidR="0071489F" w:rsidRPr="001D42B1" w:rsidRDefault="0071489F" w:rsidP="00CF2393">
      <w:pPr>
        <w:pStyle w:val="Akapitzlist"/>
        <w:numPr>
          <w:ilvl w:val="0"/>
          <w:numId w:val="19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/>
          <w:color w:val="00B050"/>
          <w:sz w:val="22"/>
        </w:rPr>
      </w:pPr>
      <w:r w:rsidRPr="0055506C">
        <w:rPr>
          <w:rFonts w:asciiTheme="majorHAnsi" w:hAnsiTheme="majorHAnsi" w:cs="Times New Roman"/>
          <w:b/>
          <w:sz w:val="22"/>
        </w:rPr>
        <w:t>W celu określenia ceny ofertowej za przedmiot zamówienia Wykonawca winien opracować zestawienie kosztów zadania, które winno być sporządzo</w:t>
      </w:r>
      <w:r w:rsidR="001D42B1">
        <w:rPr>
          <w:rFonts w:asciiTheme="majorHAnsi" w:hAnsiTheme="majorHAnsi" w:cs="Times New Roman"/>
          <w:b/>
          <w:sz w:val="22"/>
        </w:rPr>
        <w:t>ne zgodnie z załącznikiem nr 1A</w:t>
      </w:r>
      <w:r w:rsidRPr="0055506C">
        <w:rPr>
          <w:rFonts w:asciiTheme="majorHAnsi" w:hAnsiTheme="majorHAnsi" w:cs="Times New Roman"/>
          <w:b/>
          <w:sz w:val="22"/>
        </w:rPr>
        <w:t xml:space="preserve"> do SIWZ</w:t>
      </w:r>
      <w:r w:rsidR="004F2E43">
        <w:rPr>
          <w:rFonts w:asciiTheme="majorHAnsi" w:hAnsiTheme="majorHAnsi" w:cs="Times New Roman"/>
          <w:b/>
          <w:sz w:val="22"/>
        </w:rPr>
        <w:t>.</w:t>
      </w:r>
      <w:r w:rsidRPr="0055506C">
        <w:rPr>
          <w:rFonts w:asciiTheme="majorHAnsi" w:hAnsiTheme="majorHAnsi" w:cs="Times New Roman"/>
          <w:b/>
          <w:sz w:val="22"/>
        </w:rPr>
        <w:t xml:space="preserve"> </w:t>
      </w:r>
    </w:p>
    <w:p w:rsidR="00FC4E93" w:rsidRPr="0055506C" w:rsidRDefault="00FC4E93" w:rsidP="00CF2393">
      <w:p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</w:p>
    <w:p w:rsidR="00D56429" w:rsidRPr="002E7AF6" w:rsidRDefault="00D56429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  <w:lang w:val="pl-PL"/>
        </w:rPr>
      </w:pPr>
      <w:r w:rsidRPr="002E7AF6">
        <w:rPr>
          <w:rFonts w:asciiTheme="majorHAnsi" w:hAnsiTheme="majorHAnsi"/>
          <w:sz w:val="22"/>
          <w:szCs w:val="22"/>
          <w:lang w:val="pl-PL"/>
        </w:rPr>
        <w:t>O</w:t>
      </w:r>
      <w:r w:rsidR="00D95417" w:rsidRPr="002E7AF6">
        <w:rPr>
          <w:rFonts w:asciiTheme="majorHAnsi" w:hAnsiTheme="majorHAnsi"/>
          <w:sz w:val="22"/>
          <w:szCs w:val="22"/>
          <w:lang w:val="pl-PL"/>
        </w:rPr>
        <w:t>PIS KRYTERIÓW I SPOSOBU OCENY OFERT</w:t>
      </w:r>
    </w:p>
    <w:p w:rsidR="00F44C55" w:rsidRPr="0055506C" w:rsidRDefault="00F44C55" w:rsidP="00CF2393">
      <w:pPr>
        <w:pStyle w:val="Akapitzlist"/>
        <w:numPr>
          <w:ilvl w:val="0"/>
          <w:numId w:val="35"/>
        </w:numPr>
        <w:rPr>
          <w:rFonts w:asciiTheme="majorHAnsi" w:hAnsiTheme="majorHAnsi" w:cs="Tahoma"/>
          <w:sz w:val="22"/>
        </w:rPr>
      </w:pPr>
      <w:r w:rsidRPr="0055506C">
        <w:rPr>
          <w:rFonts w:asciiTheme="majorHAnsi" w:hAnsiTheme="majorHAnsi" w:cs="Tahoma"/>
          <w:sz w:val="22"/>
        </w:rPr>
        <w:t xml:space="preserve">Przy wyborze oferty zamawiający będzie się kierował następującymi kryteriami oceny ofert </w:t>
      </w:r>
      <w:r w:rsidRPr="0055506C">
        <w:rPr>
          <w:rFonts w:asciiTheme="majorHAnsi" w:hAnsiTheme="majorHAnsi" w:cs="Tahoma"/>
          <w:sz w:val="22"/>
        </w:rPr>
        <w:br/>
        <w:t>i ich znaczeniem:</w:t>
      </w:r>
    </w:p>
    <w:p w:rsidR="00E0075A" w:rsidRPr="0055506C" w:rsidRDefault="00E0075A" w:rsidP="00CF2393">
      <w:pPr>
        <w:rPr>
          <w:rFonts w:asciiTheme="majorHAnsi" w:hAnsiTheme="majorHAnsi" w:cs="Tahoma"/>
          <w:sz w:val="10"/>
          <w:szCs w:val="10"/>
        </w:rPr>
      </w:pPr>
    </w:p>
    <w:p w:rsidR="00B9369A" w:rsidRPr="0055506C" w:rsidRDefault="00F32368" w:rsidP="00CF2393">
      <w:pPr>
        <w:pStyle w:val="Akapitzlist"/>
        <w:numPr>
          <w:ilvl w:val="0"/>
          <w:numId w:val="20"/>
        </w:numPr>
        <w:rPr>
          <w:rFonts w:asciiTheme="majorHAnsi" w:hAnsiTheme="majorHAnsi"/>
          <w:b/>
          <w:bCs/>
          <w:sz w:val="22"/>
        </w:rPr>
      </w:pPr>
      <w:r w:rsidRPr="0055506C">
        <w:rPr>
          <w:rFonts w:asciiTheme="majorHAnsi" w:hAnsiTheme="majorHAnsi"/>
          <w:b/>
          <w:bCs/>
          <w:sz w:val="22"/>
        </w:rPr>
        <w:t>cena ofertowa - 60%</w:t>
      </w:r>
    </w:p>
    <w:p w:rsidR="00B9369A" w:rsidRPr="0055506C" w:rsidRDefault="00DC05EE" w:rsidP="00CF2393">
      <w:pPr>
        <w:pStyle w:val="Akapitzlist"/>
        <w:numPr>
          <w:ilvl w:val="0"/>
          <w:numId w:val="20"/>
        </w:numPr>
        <w:rPr>
          <w:rFonts w:asciiTheme="majorHAnsi" w:hAnsiTheme="majorHAnsi"/>
          <w:b/>
          <w:bCs/>
          <w:sz w:val="22"/>
        </w:rPr>
      </w:pPr>
      <w:r w:rsidRPr="0055506C">
        <w:rPr>
          <w:rFonts w:asciiTheme="majorHAnsi" w:hAnsiTheme="majorHAnsi"/>
          <w:b/>
          <w:sz w:val="22"/>
        </w:rPr>
        <w:t>okres g</w:t>
      </w:r>
      <w:r w:rsidR="00441E00" w:rsidRPr="0055506C">
        <w:rPr>
          <w:rFonts w:asciiTheme="majorHAnsi" w:hAnsiTheme="majorHAnsi"/>
          <w:b/>
          <w:sz w:val="22"/>
        </w:rPr>
        <w:t>warancji</w:t>
      </w:r>
      <w:r w:rsidR="00425390" w:rsidRPr="0055506C">
        <w:rPr>
          <w:rFonts w:asciiTheme="majorHAnsi" w:hAnsiTheme="majorHAnsi"/>
          <w:b/>
          <w:sz w:val="22"/>
        </w:rPr>
        <w:t xml:space="preserve"> - </w:t>
      </w:r>
      <w:r w:rsidR="00111985" w:rsidRPr="0055506C">
        <w:rPr>
          <w:rFonts w:asciiTheme="majorHAnsi" w:hAnsiTheme="majorHAnsi"/>
          <w:b/>
          <w:sz w:val="22"/>
        </w:rPr>
        <w:t>20</w:t>
      </w:r>
      <w:r w:rsidR="00F32368" w:rsidRPr="0055506C">
        <w:rPr>
          <w:rFonts w:asciiTheme="majorHAnsi" w:hAnsiTheme="majorHAnsi"/>
          <w:b/>
          <w:sz w:val="22"/>
        </w:rPr>
        <w:t>%</w:t>
      </w:r>
    </w:p>
    <w:p w:rsidR="00F32368" w:rsidRPr="0055506C" w:rsidRDefault="00441E00" w:rsidP="00CF2393">
      <w:pPr>
        <w:pStyle w:val="Akapitzlist"/>
        <w:numPr>
          <w:ilvl w:val="0"/>
          <w:numId w:val="20"/>
        </w:numPr>
        <w:rPr>
          <w:rFonts w:asciiTheme="majorHAnsi" w:hAnsiTheme="majorHAnsi"/>
          <w:b/>
          <w:bCs/>
          <w:sz w:val="22"/>
        </w:rPr>
      </w:pPr>
      <w:r w:rsidRPr="0055506C">
        <w:rPr>
          <w:rFonts w:asciiTheme="majorHAnsi" w:hAnsiTheme="majorHAnsi" w:cs="Tahoma"/>
          <w:b/>
          <w:sz w:val="22"/>
        </w:rPr>
        <w:t xml:space="preserve">doświadczenie </w:t>
      </w:r>
      <w:r w:rsidR="00417B3B" w:rsidRPr="0055506C">
        <w:rPr>
          <w:rFonts w:asciiTheme="majorHAnsi" w:hAnsiTheme="majorHAnsi" w:cs="Tahoma"/>
          <w:b/>
          <w:sz w:val="22"/>
        </w:rPr>
        <w:t>osoby</w:t>
      </w:r>
      <w:r w:rsidR="00B90185" w:rsidRPr="0055506C">
        <w:rPr>
          <w:rFonts w:asciiTheme="majorHAnsi" w:hAnsiTheme="majorHAnsi" w:cs="Tahoma"/>
          <w:b/>
          <w:sz w:val="22"/>
        </w:rPr>
        <w:t xml:space="preserve"> </w:t>
      </w:r>
      <w:r w:rsidR="00B90185" w:rsidRPr="0055506C">
        <w:rPr>
          <w:rFonts w:asciiTheme="majorHAnsi" w:hAnsiTheme="majorHAnsi"/>
          <w:b/>
          <w:sz w:val="22"/>
        </w:rPr>
        <w:t xml:space="preserve">- </w:t>
      </w:r>
      <w:r w:rsidR="00111985" w:rsidRPr="0055506C">
        <w:rPr>
          <w:rFonts w:asciiTheme="majorHAnsi" w:hAnsiTheme="majorHAnsi"/>
          <w:b/>
          <w:sz w:val="22"/>
        </w:rPr>
        <w:t>20</w:t>
      </w:r>
      <w:r w:rsidRPr="0055506C">
        <w:rPr>
          <w:rFonts w:asciiTheme="majorHAnsi" w:hAnsiTheme="majorHAnsi"/>
          <w:b/>
          <w:sz w:val="22"/>
        </w:rPr>
        <w:t>%</w:t>
      </w:r>
    </w:p>
    <w:p w:rsidR="00E0075A" w:rsidRPr="0055506C" w:rsidRDefault="00E0075A" w:rsidP="00CF2393">
      <w:pPr>
        <w:rPr>
          <w:rFonts w:asciiTheme="majorHAnsi" w:hAnsiTheme="majorHAnsi"/>
          <w:i/>
          <w:sz w:val="22"/>
        </w:rPr>
      </w:pPr>
    </w:p>
    <w:p w:rsidR="00F44C55" w:rsidRPr="0055506C" w:rsidRDefault="00F44C55" w:rsidP="00CF2393">
      <w:pPr>
        <w:ind w:firstLine="360"/>
        <w:rPr>
          <w:rFonts w:asciiTheme="majorHAnsi" w:hAnsiTheme="majorHAnsi"/>
          <w:i/>
          <w:sz w:val="22"/>
        </w:rPr>
      </w:pPr>
      <w:r w:rsidRPr="0055506C">
        <w:rPr>
          <w:rFonts w:asciiTheme="majorHAnsi" w:hAnsiTheme="majorHAnsi"/>
          <w:i/>
          <w:sz w:val="22"/>
        </w:rPr>
        <w:t>gdzie 1%=1 pkt</w:t>
      </w:r>
    </w:p>
    <w:p w:rsidR="005402ED" w:rsidRPr="0055506C" w:rsidRDefault="005402ED" w:rsidP="00CF2393">
      <w:pPr>
        <w:ind w:firstLine="360"/>
        <w:rPr>
          <w:rFonts w:asciiTheme="majorHAnsi" w:hAnsiTheme="majorHAnsi"/>
          <w:i/>
          <w:sz w:val="16"/>
          <w:szCs w:val="16"/>
        </w:rPr>
      </w:pPr>
    </w:p>
    <w:p w:rsidR="00F44C55" w:rsidRPr="0055506C" w:rsidRDefault="00F44C55" w:rsidP="00CF2393">
      <w:pPr>
        <w:pStyle w:val="Akapitzlist"/>
        <w:numPr>
          <w:ilvl w:val="0"/>
          <w:numId w:val="21"/>
        </w:numPr>
        <w:rPr>
          <w:rFonts w:asciiTheme="majorHAnsi" w:hAnsiTheme="majorHAnsi" w:cs="Tahoma"/>
          <w:sz w:val="22"/>
        </w:rPr>
      </w:pPr>
      <w:r w:rsidRPr="0055506C">
        <w:rPr>
          <w:rFonts w:asciiTheme="majorHAnsi" w:hAnsiTheme="majorHAnsi" w:cs="Tahoma"/>
          <w:sz w:val="22"/>
        </w:rPr>
        <w:t xml:space="preserve">ocena ofert w </w:t>
      </w:r>
      <w:r w:rsidRPr="0055506C">
        <w:rPr>
          <w:rFonts w:asciiTheme="majorHAnsi" w:hAnsiTheme="majorHAnsi" w:cs="Tahoma"/>
          <w:b/>
          <w:sz w:val="22"/>
        </w:rPr>
        <w:t>kryterium „cena</w:t>
      </w:r>
      <w:r w:rsidR="00B16868" w:rsidRPr="0055506C">
        <w:rPr>
          <w:rFonts w:asciiTheme="majorHAnsi" w:hAnsiTheme="majorHAnsi" w:cs="Tahoma"/>
          <w:b/>
          <w:sz w:val="22"/>
        </w:rPr>
        <w:t xml:space="preserve"> ofertowa</w:t>
      </w:r>
      <w:r w:rsidRPr="0055506C">
        <w:rPr>
          <w:rFonts w:asciiTheme="majorHAnsi" w:hAnsiTheme="majorHAnsi" w:cs="Tahoma"/>
          <w:b/>
          <w:sz w:val="22"/>
        </w:rPr>
        <w:t>”</w:t>
      </w:r>
      <w:r w:rsidRPr="0055506C">
        <w:rPr>
          <w:rFonts w:asciiTheme="majorHAnsi" w:hAnsiTheme="majorHAnsi" w:cs="Tahoma"/>
          <w:sz w:val="22"/>
        </w:rPr>
        <w:t xml:space="preserve"> nastąpi wg następującego wzoru:</w:t>
      </w:r>
    </w:p>
    <w:p w:rsidR="00A904FD" w:rsidRPr="0055506C" w:rsidRDefault="00A904FD" w:rsidP="00CF2393">
      <w:pPr>
        <w:pStyle w:val="Akapitzlist"/>
        <w:rPr>
          <w:rFonts w:asciiTheme="majorHAnsi" w:hAnsiTheme="majorHAnsi" w:cs="Tahoma"/>
          <w:sz w:val="16"/>
          <w:szCs w:val="16"/>
        </w:rPr>
      </w:pPr>
    </w:p>
    <w:p w:rsidR="00B9369A" w:rsidRPr="0055506C" w:rsidRDefault="00E41786" w:rsidP="00CF2393">
      <w:pPr>
        <w:pStyle w:val="Akapitzlist"/>
        <w:rPr>
          <w:rFonts w:asciiTheme="majorHAnsi" w:hAnsiTheme="majorHAnsi" w:cs="Tahoma"/>
          <w:sz w:val="22"/>
          <w:vertAlign w:val="subscript"/>
        </w:rPr>
      </w:pPr>
      <m:oMathPara>
        <m:oMath>
          <m:sSub>
            <m:sSubPr>
              <m:ctrlPr>
                <w:rPr>
                  <w:rFonts w:ascii="Cambria Math" w:hAnsi="Cambria Math" w:cs="Tahoma"/>
                  <w:i/>
                  <w:sz w:val="22"/>
                  <w:vertAlign w:val="subscript"/>
                </w:rPr>
              </m:ctrlPr>
            </m:sSubPr>
            <m:e>
              <m:r>
                <w:rPr>
                  <w:rFonts w:ascii="Cambria Math" w:hAnsi="Cambria Math" w:cs="Tahoma"/>
                  <w:sz w:val="22"/>
                  <w:vertAlign w:val="subscript"/>
                </w:rPr>
                <m:t>L</m:t>
              </m:r>
            </m:e>
            <m:sub>
              <m:r>
                <w:rPr>
                  <w:rFonts w:ascii="Cambria Math" w:hAnsi="Cambria Math" w:cs="Tahoma"/>
                  <w:sz w:val="22"/>
                  <w:vertAlign w:val="subscript"/>
                </w:rPr>
                <m:t>pc</m:t>
              </m:r>
            </m:sub>
          </m:sSub>
          <m:r>
            <w:rPr>
              <w:rFonts w:ascii="Cambria Math" w:hAnsi="Cambria Math" w:cs="Tahoma"/>
              <w:sz w:val="22"/>
              <w:vertAlign w:val="subscript"/>
            </w:rPr>
            <m:t>=(</m:t>
          </m:r>
          <m:f>
            <m:fPr>
              <m:ctrlPr>
                <w:rPr>
                  <w:rFonts w:ascii="Cambria Math" w:hAnsi="Cambria Math" w:cs="Tahoma"/>
                  <w:i/>
                  <w:sz w:val="22"/>
                  <w:vertAlign w:val="subscript"/>
                </w:rPr>
              </m:ctrlPr>
            </m:fPr>
            <m:num>
              <m:sSub>
                <m:sSubPr>
                  <m:ctrlPr>
                    <w:rPr>
                      <w:rFonts w:ascii="Cambria Math" w:hAnsi="Cambria Math" w:cs="Tahoma"/>
                      <w:i/>
                      <w:sz w:val="22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cs="Tahoma"/>
                      <w:sz w:val="22"/>
                      <w:vertAlign w:val="subscript"/>
                    </w:rPr>
                    <m:t>c</m:t>
                  </m:r>
                </m:e>
                <m:sub>
                  <m:r>
                    <w:rPr>
                      <w:rFonts w:ascii="Cambria Math" w:hAnsi="Cambria Math" w:cs="Tahoma"/>
                      <w:sz w:val="22"/>
                      <w:vertAlign w:val="subscript"/>
                    </w:rPr>
                    <m:t>min</m:t>
                  </m:r>
                </m:sub>
              </m:sSub>
            </m:num>
            <m:den>
              <m:sSub>
                <m:sSubPr>
                  <m:ctrlPr>
                    <w:rPr>
                      <w:rFonts w:ascii="Cambria Math" w:hAnsi="Cambria Math" w:cs="Tahoma"/>
                      <w:i/>
                      <w:sz w:val="22"/>
                      <w:vertAlign w:val="subscript"/>
                    </w:rPr>
                  </m:ctrlPr>
                </m:sSubPr>
                <m:e>
                  <m:r>
                    <w:rPr>
                      <w:rFonts w:ascii="Cambria Math" w:hAnsi="Cambria Math" w:cs="Tahoma"/>
                      <w:sz w:val="22"/>
                      <w:vertAlign w:val="subscript"/>
                    </w:rPr>
                    <m:t>c</m:t>
                  </m:r>
                </m:e>
                <m:sub>
                  <m:r>
                    <w:rPr>
                      <w:rFonts w:ascii="Cambria Math" w:hAnsi="Cambria Math" w:cs="Tahoma"/>
                      <w:sz w:val="22"/>
                      <w:vertAlign w:val="subscript"/>
                    </w:rPr>
                    <m:t>o</m:t>
                  </m:r>
                </m:sub>
              </m:sSub>
            </m:den>
          </m:f>
          <m:r>
            <w:rPr>
              <w:rFonts w:ascii="Cambria Math" w:hAnsi="Cambria Math" w:cs="Tahoma"/>
              <w:sz w:val="22"/>
              <w:vertAlign w:val="subscript"/>
            </w:rPr>
            <m:t>)∙60pkt</m:t>
          </m:r>
        </m:oMath>
      </m:oMathPara>
    </w:p>
    <w:p w:rsidR="00F44C55" w:rsidRPr="0055506C" w:rsidRDefault="00F44C55" w:rsidP="00CF2393">
      <w:pPr>
        <w:ind w:left="540" w:firstLine="18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gdzie:</w:t>
      </w:r>
    </w:p>
    <w:p w:rsidR="00120922" w:rsidRPr="0055506C" w:rsidRDefault="00120922" w:rsidP="00CF2393">
      <w:pPr>
        <w:ind w:left="540" w:firstLine="180"/>
        <w:rPr>
          <w:rFonts w:asciiTheme="majorHAnsi" w:hAnsiTheme="majorHAnsi"/>
          <w:sz w:val="16"/>
          <w:szCs w:val="16"/>
        </w:rPr>
      </w:pPr>
    </w:p>
    <w:p w:rsidR="00F44C55" w:rsidRPr="0055506C" w:rsidRDefault="00E41786" w:rsidP="00CF2393">
      <w:pPr>
        <w:ind w:left="540" w:firstLine="180"/>
        <w:rPr>
          <w:rFonts w:asciiTheme="majorHAnsi" w:hAnsiTheme="majorHAnsi"/>
          <w:sz w:val="22"/>
        </w:rPr>
      </w:pPr>
      <m:oMath>
        <m:sSub>
          <m:sSubPr>
            <m:ctrlPr>
              <w:rPr>
                <w:rFonts w:ascii="Cambria Math" w:hAnsi="Cambria Math" w:cs="Tahoma"/>
                <w:i/>
                <w:sz w:val="22"/>
                <w:vertAlign w:val="subscript"/>
              </w:rPr>
            </m:ctrlPr>
          </m:sSubPr>
          <m:e>
            <m:r>
              <w:rPr>
                <w:rFonts w:ascii="Cambria Math" w:hAnsi="Cambria Math" w:cs="Tahoma"/>
                <w:sz w:val="22"/>
                <w:vertAlign w:val="subscript"/>
              </w:rPr>
              <m:t>c</m:t>
            </m:r>
          </m:e>
          <m:sub>
            <m:r>
              <w:rPr>
                <w:rFonts w:ascii="Cambria Math" w:hAnsi="Cambria Math" w:cs="Tahoma"/>
                <w:sz w:val="22"/>
                <w:vertAlign w:val="subscript"/>
              </w:rPr>
              <m:t>min</m:t>
            </m:r>
          </m:sub>
        </m:sSub>
      </m:oMath>
      <w:r w:rsidR="00F44C55" w:rsidRPr="0055506C">
        <w:rPr>
          <w:rFonts w:asciiTheme="majorHAnsi" w:hAnsiTheme="majorHAnsi"/>
          <w:sz w:val="22"/>
        </w:rPr>
        <w:t xml:space="preserve"> – najniższa cena spośród ofert nieodrzuconych</w:t>
      </w:r>
    </w:p>
    <w:p w:rsidR="00C22887" w:rsidRPr="0055506C" w:rsidRDefault="00E41786" w:rsidP="00CF2393">
      <w:pPr>
        <w:ind w:left="540" w:firstLine="180"/>
        <w:rPr>
          <w:rFonts w:asciiTheme="majorHAnsi" w:hAnsiTheme="majorHAnsi"/>
          <w:sz w:val="22"/>
        </w:rPr>
      </w:pPr>
      <m:oMath>
        <m:sSub>
          <m:sSubPr>
            <m:ctrlPr>
              <w:rPr>
                <w:rFonts w:ascii="Cambria Math" w:hAnsi="Cambria Math" w:cs="Tahoma"/>
                <w:i/>
                <w:sz w:val="22"/>
                <w:vertAlign w:val="subscript"/>
              </w:rPr>
            </m:ctrlPr>
          </m:sSubPr>
          <m:e>
            <m:r>
              <w:rPr>
                <w:rFonts w:ascii="Cambria Math" w:hAnsi="Cambria Math" w:cs="Tahoma"/>
                <w:sz w:val="22"/>
                <w:vertAlign w:val="subscript"/>
              </w:rPr>
              <m:t>c</m:t>
            </m:r>
          </m:e>
          <m:sub>
            <m:r>
              <w:rPr>
                <w:rFonts w:ascii="Cambria Math" w:hAnsi="Cambria Math" w:cs="Tahoma"/>
                <w:sz w:val="22"/>
                <w:vertAlign w:val="subscript"/>
              </w:rPr>
              <m:t>o</m:t>
            </m:r>
          </m:sub>
        </m:sSub>
      </m:oMath>
      <w:r w:rsidR="00B9369A" w:rsidRPr="0055506C">
        <w:rPr>
          <w:rFonts w:asciiTheme="majorHAnsi" w:hAnsiTheme="majorHAnsi"/>
          <w:sz w:val="22"/>
        </w:rPr>
        <w:t xml:space="preserve">– </w:t>
      </w:r>
      <w:r w:rsidR="00F44C55" w:rsidRPr="0055506C">
        <w:rPr>
          <w:rFonts w:asciiTheme="majorHAnsi" w:hAnsiTheme="majorHAnsi"/>
          <w:sz w:val="22"/>
        </w:rPr>
        <w:t>cena oferty badanej</w:t>
      </w:r>
    </w:p>
    <w:p w:rsidR="00A904FD" w:rsidRPr="0055506C" w:rsidRDefault="00A904FD" w:rsidP="00CF2393">
      <w:pPr>
        <w:rPr>
          <w:rFonts w:asciiTheme="majorHAnsi" w:hAnsiTheme="majorHAnsi" w:cs="Tahoma"/>
          <w:b/>
          <w:sz w:val="10"/>
          <w:szCs w:val="10"/>
        </w:rPr>
      </w:pPr>
    </w:p>
    <w:p w:rsidR="00F44C55" w:rsidRDefault="00696451" w:rsidP="00CF2393">
      <w:pPr>
        <w:ind w:left="708"/>
        <w:rPr>
          <w:rFonts w:asciiTheme="majorHAnsi" w:hAnsiTheme="majorHAnsi" w:cs="Tahoma"/>
          <w:b/>
          <w:color w:val="000000" w:themeColor="text1"/>
          <w:sz w:val="22"/>
        </w:rPr>
      </w:pPr>
      <w:r w:rsidRPr="00FD4185">
        <w:rPr>
          <w:rFonts w:asciiTheme="majorHAnsi" w:hAnsiTheme="majorHAnsi"/>
          <w:b/>
          <w:color w:val="000000" w:themeColor="text1"/>
          <w:sz w:val="22"/>
        </w:rPr>
        <w:t xml:space="preserve">Za kryterium </w:t>
      </w:r>
      <w:r w:rsidRPr="00FD4185">
        <w:rPr>
          <w:rFonts w:asciiTheme="majorHAnsi" w:hAnsiTheme="majorHAnsi" w:cs="Tahoma"/>
          <w:b/>
          <w:color w:val="000000" w:themeColor="text1"/>
          <w:sz w:val="22"/>
        </w:rPr>
        <w:t>„cena ofertowa” oferta może uzyskać maksymalnie 60 pkt</w:t>
      </w:r>
    </w:p>
    <w:p w:rsidR="00E672F2" w:rsidRPr="002D2BF9" w:rsidRDefault="00E672F2" w:rsidP="00CF2393">
      <w:pPr>
        <w:ind w:left="708"/>
        <w:rPr>
          <w:rFonts w:asciiTheme="majorHAnsi" w:hAnsiTheme="majorHAnsi" w:cs="Tahoma"/>
          <w:b/>
          <w:color w:val="000000" w:themeColor="text1"/>
          <w:sz w:val="22"/>
        </w:rPr>
      </w:pPr>
    </w:p>
    <w:p w:rsidR="00F44C55" w:rsidRPr="0055506C" w:rsidRDefault="00F44C55" w:rsidP="00CF2393">
      <w:pPr>
        <w:pStyle w:val="Akapitzlist"/>
        <w:numPr>
          <w:ilvl w:val="0"/>
          <w:numId w:val="21"/>
        </w:numPr>
        <w:rPr>
          <w:rFonts w:asciiTheme="majorHAnsi" w:hAnsiTheme="majorHAnsi" w:cs="Tahoma"/>
          <w:sz w:val="22"/>
        </w:rPr>
      </w:pPr>
      <w:r w:rsidRPr="0055506C">
        <w:rPr>
          <w:rFonts w:asciiTheme="majorHAnsi" w:hAnsiTheme="majorHAnsi" w:cs="Tahoma"/>
          <w:sz w:val="22"/>
        </w:rPr>
        <w:t xml:space="preserve">ocena ofert w </w:t>
      </w:r>
      <w:r w:rsidR="00F32368" w:rsidRPr="0055506C">
        <w:rPr>
          <w:rFonts w:asciiTheme="majorHAnsi" w:hAnsiTheme="majorHAnsi" w:cs="Tahoma"/>
          <w:b/>
          <w:sz w:val="22"/>
        </w:rPr>
        <w:t>kryterium „</w:t>
      </w:r>
      <w:r w:rsidR="00441E00" w:rsidRPr="0055506C">
        <w:rPr>
          <w:rFonts w:asciiTheme="majorHAnsi" w:hAnsiTheme="majorHAnsi" w:cs="Tahoma"/>
          <w:b/>
          <w:sz w:val="22"/>
        </w:rPr>
        <w:t>okres gwarancji</w:t>
      </w:r>
      <w:r w:rsidRPr="0055506C">
        <w:rPr>
          <w:rFonts w:asciiTheme="majorHAnsi" w:hAnsiTheme="majorHAnsi" w:cs="Tahoma"/>
          <w:b/>
          <w:sz w:val="22"/>
        </w:rPr>
        <w:t xml:space="preserve">” </w:t>
      </w:r>
      <w:r w:rsidRPr="0055506C">
        <w:rPr>
          <w:rFonts w:asciiTheme="majorHAnsi" w:hAnsiTheme="majorHAnsi" w:cs="Tahoma"/>
          <w:sz w:val="22"/>
        </w:rPr>
        <w:t>wg następującego sposobu:</w:t>
      </w:r>
    </w:p>
    <w:p w:rsidR="00F32368" w:rsidRPr="0055506C" w:rsidRDefault="00441E00" w:rsidP="00CF2393">
      <w:pPr>
        <w:pStyle w:val="Akapitzlist"/>
        <w:numPr>
          <w:ilvl w:val="0"/>
          <w:numId w:val="22"/>
        </w:num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 xml:space="preserve">5 lat </w:t>
      </w:r>
      <w:r w:rsidR="00B16868" w:rsidRPr="0055506C">
        <w:rPr>
          <w:rFonts w:asciiTheme="majorHAnsi" w:hAnsiTheme="majorHAnsi"/>
          <w:b/>
          <w:sz w:val="22"/>
        </w:rPr>
        <w:t xml:space="preserve"> </w:t>
      </w:r>
      <w:r w:rsidR="00690FB7" w:rsidRPr="0055506C">
        <w:rPr>
          <w:rFonts w:asciiTheme="majorHAnsi" w:hAnsiTheme="majorHAnsi"/>
          <w:b/>
          <w:sz w:val="22"/>
        </w:rPr>
        <w:t xml:space="preserve"> </w:t>
      </w:r>
      <w:r w:rsidR="00B16868" w:rsidRPr="0055506C">
        <w:rPr>
          <w:rFonts w:asciiTheme="majorHAnsi" w:hAnsiTheme="majorHAnsi"/>
          <w:b/>
          <w:sz w:val="22"/>
        </w:rPr>
        <w:t xml:space="preserve">- </w:t>
      </w:r>
      <w:r w:rsidR="001E5CDE" w:rsidRPr="0055506C">
        <w:rPr>
          <w:rFonts w:asciiTheme="majorHAnsi" w:hAnsiTheme="majorHAnsi"/>
          <w:b/>
          <w:sz w:val="22"/>
        </w:rPr>
        <w:t xml:space="preserve"> </w:t>
      </w:r>
      <w:r w:rsidR="00D76EB5" w:rsidRPr="0055506C">
        <w:rPr>
          <w:rFonts w:asciiTheme="majorHAnsi" w:hAnsiTheme="majorHAnsi"/>
          <w:b/>
          <w:sz w:val="22"/>
        </w:rPr>
        <w:t>0</w:t>
      </w:r>
      <w:r w:rsidR="00B16868" w:rsidRPr="0055506C">
        <w:rPr>
          <w:rFonts w:asciiTheme="majorHAnsi" w:hAnsiTheme="majorHAnsi"/>
          <w:b/>
          <w:sz w:val="22"/>
        </w:rPr>
        <w:t xml:space="preserve"> pkt</w:t>
      </w:r>
    </w:p>
    <w:p w:rsidR="00F32368" w:rsidRPr="0055506C" w:rsidRDefault="00441E00" w:rsidP="00CF2393">
      <w:pPr>
        <w:pStyle w:val="Akapitzlist"/>
        <w:numPr>
          <w:ilvl w:val="0"/>
          <w:numId w:val="22"/>
        </w:num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>6 lat</w:t>
      </w:r>
      <w:r w:rsidR="00690FB7" w:rsidRPr="0055506C">
        <w:rPr>
          <w:rFonts w:asciiTheme="majorHAnsi" w:hAnsiTheme="majorHAnsi"/>
          <w:sz w:val="22"/>
        </w:rPr>
        <w:t xml:space="preserve">   </w:t>
      </w:r>
      <w:r w:rsidR="00B9369A" w:rsidRPr="0055506C">
        <w:rPr>
          <w:rFonts w:asciiTheme="majorHAnsi" w:hAnsiTheme="majorHAnsi"/>
          <w:b/>
          <w:sz w:val="22"/>
        </w:rPr>
        <w:t xml:space="preserve">- </w:t>
      </w:r>
      <w:r w:rsidR="00111985" w:rsidRPr="0055506C">
        <w:rPr>
          <w:rFonts w:asciiTheme="majorHAnsi" w:hAnsiTheme="majorHAnsi"/>
          <w:b/>
          <w:sz w:val="22"/>
        </w:rPr>
        <w:t>10</w:t>
      </w:r>
      <w:r w:rsidR="00B16868" w:rsidRPr="0055506C">
        <w:rPr>
          <w:rFonts w:asciiTheme="majorHAnsi" w:hAnsiTheme="majorHAnsi"/>
          <w:b/>
          <w:sz w:val="22"/>
        </w:rPr>
        <w:t xml:space="preserve"> pkt</w:t>
      </w:r>
    </w:p>
    <w:p w:rsidR="00A904FD" w:rsidRPr="0055506C" w:rsidRDefault="00441E00" w:rsidP="00CF2393">
      <w:pPr>
        <w:pStyle w:val="Akapitzlist"/>
        <w:numPr>
          <w:ilvl w:val="0"/>
          <w:numId w:val="22"/>
        </w:numPr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>7 lat</w:t>
      </w:r>
      <w:r w:rsidR="00690FB7" w:rsidRPr="0055506C">
        <w:rPr>
          <w:rFonts w:asciiTheme="majorHAnsi" w:hAnsiTheme="majorHAnsi"/>
          <w:sz w:val="22"/>
        </w:rPr>
        <w:t xml:space="preserve">  </w:t>
      </w:r>
      <w:r w:rsidR="00690FB7" w:rsidRPr="0055506C">
        <w:rPr>
          <w:rFonts w:asciiTheme="majorHAnsi" w:hAnsiTheme="majorHAnsi"/>
          <w:b/>
          <w:sz w:val="22"/>
        </w:rPr>
        <w:t>-</w:t>
      </w:r>
      <w:r w:rsidR="00111985" w:rsidRPr="0055506C">
        <w:rPr>
          <w:rFonts w:asciiTheme="majorHAnsi" w:hAnsiTheme="majorHAnsi"/>
          <w:b/>
          <w:sz w:val="22"/>
        </w:rPr>
        <w:t xml:space="preserve"> </w:t>
      </w:r>
      <w:r w:rsidR="00696451">
        <w:rPr>
          <w:rFonts w:asciiTheme="majorHAnsi" w:hAnsiTheme="majorHAnsi"/>
          <w:b/>
          <w:sz w:val="22"/>
        </w:rPr>
        <w:t xml:space="preserve"> </w:t>
      </w:r>
      <w:r w:rsidR="00111985" w:rsidRPr="0055506C">
        <w:rPr>
          <w:rFonts w:asciiTheme="majorHAnsi" w:hAnsiTheme="majorHAnsi"/>
          <w:b/>
          <w:sz w:val="22"/>
        </w:rPr>
        <w:t>20</w:t>
      </w:r>
      <w:r w:rsidR="00B16868" w:rsidRPr="0055506C">
        <w:rPr>
          <w:rFonts w:asciiTheme="majorHAnsi" w:hAnsiTheme="majorHAnsi"/>
          <w:b/>
          <w:sz w:val="22"/>
        </w:rPr>
        <w:t xml:space="preserve"> pkt</w:t>
      </w:r>
    </w:p>
    <w:p w:rsidR="00E0075A" w:rsidRPr="002D2BF9" w:rsidRDefault="00E0075A" w:rsidP="00CF2393">
      <w:pPr>
        <w:ind w:left="708"/>
        <w:rPr>
          <w:rFonts w:asciiTheme="majorHAnsi" w:hAnsiTheme="majorHAnsi" w:cs="Tahoma"/>
          <w:color w:val="000000" w:themeColor="text1"/>
          <w:sz w:val="16"/>
          <w:szCs w:val="16"/>
        </w:rPr>
      </w:pPr>
    </w:p>
    <w:p w:rsidR="00F44C55" w:rsidRPr="00E672F2" w:rsidRDefault="00F44C55" w:rsidP="00CF2393">
      <w:pPr>
        <w:ind w:left="708"/>
        <w:rPr>
          <w:rFonts w:asciiTheme="majorHAnsi" w:hAnsiTheme="majorHAnsi" w:cs="Tahoma"/>
          <w:b/>
          <w:color w:val="000000" w:themeColor="text1"/>
          <w:sz w:val="22"/>
        </w:rPr>
      </w:pPr>
      <w:r w:rsidRPr="00E672F2">
        <w:rPr>
          <w:rFonts w:asciiTheme="majorHAnsi" w:hAnsiTheme="majorHAnsi" w:cs="Tahoma"/>
          <w:b/>
          <w:color w:val="000000" w:themeColor="text1"/>
          <w:sz w:val="22"/>
        </w:rPr>
        <w:t>Za kryterium „</w:t>
      </w:r>
      <w:r w:rsidR="0050473C" w:rsidRPr="00E672F2">
        <w:rPr>
          <w:rFonts w:asciiTheme="majorHAnsi" w:hAnsiTheme="majorHAnsi" w:cs="Tahoma"/>
          <w:b/>
          <w:color w:val="000000" w:themeColor="text1"/>
          <w:sz w:val="22"/>
        </w:rPr>
        <w:t>okres gwarancji</w:t>
      </w:r>
      <w:r w:rsidRPr="00E672F2">
        <w:rPr>
          <w:rFonts w:asciiTheme="majorHAnsi" w:hAnsiTheme="majorHAnsi" w:cs="Tahoma"/>
          <w:b/>
          <w:color w:val="000000" w:themeColor="text1"/>
          <w:sz w:val="22"/>
        </w:rPr>
        <w:t xml:space="preserve">” </w:t>
      </w:r>
      <w:r w:rsidR="00696451" w:rsidRPr="00E672F2">
        <w:rPr>
          <w:rFonts w:asciiTheme="majorHAnsi" w:hAnsiTheme="majorHAnsi" w:cs="Tahoma"/>
          <w:b/>
          <w:color w:val="000000" w:themeColor="text1"/>
          <w:sz w:val="22"/>
        </w:rPr>
        <w:t xml:space="preserve">oferta </w:t>
      </w:r>
      <w:r w:rsidRPr="00E672F2">
        <w:rPr>
          <w:rFonts w:asciiTheme="majorHAnsi" w:hAnsiTheme="majorHAnsi" w:cs="Tahoma"/>
          <w:b/>
          <w:color w:val="000000" w:themeColor="text1"/>
          <w:sz w:val="22"/>
        </w:rPr>
        <w:t xml:space="preserve">może otrzymać maksymalnie </w:t>
      </w:r>
      <w:r w:rsidR="00111985" w:rsidRPr="00E672F2">
        <w:rPr>
          <w:rFonts w:asciiTheme="majorHAnsi" w:hAnsiTheme="majorHAnsi" w:cs="Tahoma"/>
          <w:b/>
          <w:color w:val="000000" w:themeColor="text1"/>
          <w:sz w:val="22"/>
        </w:rPr>
        <w:t>20</w:t>
      </w:r>
      <w:r w:rsidR="00696451" w:rsidRPr="00E672F2">
        <w:rPr>
          <w:rFonts w:asciiTheme="majorHAnsi" w:hAnsiTheme="majorHAnsi" w:cs="Tahoma"/>
          <w:b/>
          <w:color w:val="000000" w:themeColor="text1"/>
          <w:sz w:val="22"/>
        </w:rPr>
        <w:t xml:space="preserve"> pkt</w:t>
      </w:r>
    </w:p>
    <w:p w:rsidR="00B9369A" w:rsidRPr="00307097" w:rsidRDefault="00B9369A" w:rsidP="00CF2393">
      <w:pPr>
        <w:rPr>
          <w:rFonts w:asciiTheme="majorHAnsi" w:hAnsiTheme="majorHAnsi" w:cs="Tahoma"/>
          <w:sz w:val="16"/>
          <w:szCs w:val="16"/>
        </w:rPr>
      </w:pPr>
    </w:p>
    <w:p w:rsidR="00057977" w:rsidRPr="00307097" w:rsidRDefault="00621742" w:rsidP="00CF2393">
      <w:pPr>
        <w:pStyle w:val="Akapitzlist"/>
        <w:numPr>
          <w:ilvl w:val="0"/>
          <w:numId w:val="21"/>
        </w:numPr>
        <w:tabs>
          <w:tab w:val="left" w:pos="1134"/>
          <w:tab w:val="left" w:pos="1560"/>
          <w:tab w:val="left" w:pos="4253"/>
        </w:tabs>
        <w:rPr>
          <w:rFonts w:asciiTheme="majorHAnsi" w:hAnsiTheme="majorHAnsi" w:cs="Tahoma"/>
          <w:b/>
          <w:sz w:val="22"/>
        </w:rPr>
      </w:pPr>
      <w:r w:rsidRPr="00307097">
        <w:rPr>
          <w:rFonts w:asciiTheme="majorHAnsi" w:hAnsiTheme="majorHAnsi" w:cs="Tahoma"/>
          <w:sz w:val="22"/>
        </w:rPr>
        <w:t>ocena ofert w kryterium „</w:t>
      </w:r>
      <w:r w:rsidRPr="00307097">
        <w:rPr>
          <w:rFonts w:asciiTheme="majorHAnsi" w:eastAsia="Calibri" w:hAnsiTheme="majorHAnsi" w:cs="Times New Roman"/>
          <w:bCs/>
          <w:sz w:val="22"/>
        </w:rPr>
        <w:t xml:space="preserve">doświadczenie </w:t>
      </w:r>
      <w:r w:rsidRPr="00307097">
        <w:rPr>
          <w:rFonts w:asciiTheme="majorHAnsi" w:hAnsiTheme="majorHAnsi" w:cs="Tahoma"/>
          <w:sz w:val="22"/>
        </w:rPr>
        <w:t xml:space="preserve">osoby” </w:t>
      </w:r>
      <w:r w:rsidR="000B1CD4" w:rsidRPr="00307097">
        <w:rPr>
          <w:rFonts w:asciiTheme="majorHAnsi" w:hAnsiTheme="majorHAnsi" w:cs="Tahoma"/>
          <w:sz w:val="22"/>
        </w:rPr>
        <w:t>dotyczy doświadczenia</w:t>
      </w:r>
      <w:r w:rsidR="009E4C4C" w:rsidRPr="00307097">
        <w:rPr>
          <w:rFonts w:asciiTheme="majorHAnsi" w:hAnsiTheme="majorHAnsi" w:cs="Tahoma"/>
          <w:sz w:val="22"/>
        </w:rPr>
        <w:t xml:space="preserve"> osoby</w:t>
      </w:r>
      <w:r w:rsidR="00AE28A8" w:rsidRPr="00307097">
        <w:rPr>
          <w:rFonts w:asciiTheme="majorHAnsi" w:hAnsiTheme="majorHAnsi" w:cs="Tahoma"/>
          <w:sz w:val="22"/>
        </w:rPr>
        <w:t xml:space="preserve"> (do pełnienia funkcji kierownika budowy)</w:t>
      </w:r>
      <w:r w:rsidR="009E4C4C" w:rsidRPr="00307097">
        <w:rPr>
          <w:rFonts w:asciiTheme="majorHAnsi" w:hAnsiTheme="majorHAnsi" w:cs="Tahoma"/>
          <w:sz w:val="22"/>
        </w:rPr>
        <w:t xml:space="preserve">, </w:t>
      </w:r>
      <w:r w:rsidR="00A17AB7" w:rsidRPr="00307097">
        <w:rPr>
          <w:rFonts w:asciiTheme="majorHAnsi" w:hAnsiTheme="majorHAnsi" w:cs="Tahoma"/>
          <w:sz w:val="22"/>
        </w:rPr>
        <w:t xml:space="preserve">posiadającej </w:t>
      </w:r>
      <w:r w:rsidR="00A17AB7" w:rsidRPr="00307097">
        <w:rPr>
          <w:rFonts w:asciiTheme="majorHAnsi" w:hAnsiTheme="majorHAnsi" w:cs="Tahoma"/>
          <w:b/>
          <w:sz w:val="22"/>
        </w:rPr>
        <w:t xml:space="preserve">uprawnienia budowlane do </w:t>
      </w:r>
      <w:r w:rsidR="00C2109C" w:rsidRPr="00307097">
        <w:rPr>
          <w:rFonts w:asciiTheme="majorHAnsi" w:hAnsiTheme="majorHAnsi" w:cs="Tahoma"/>
          <w:b/>
          <w:sz w:val="22"/>
        </w:rPr>
        <w:t xml:space="preserve">kierowania </w:t>
      </w:r>
      <w:r w:rsidR="002D2BF9" w:rsidRPr="00307097">
        <w:rPr>
          <w:rFonts w:ascii="Calibri Light" w:hAnsi="Calibri Light"/>
          <w:b/>
          <w:sz w:val="22"/>
        </w:rPr>
        <w:t xml:space="preserve">robotami budowlanymi </w:t>
      </w:r>
      <w:r w:rsidR="002D2BF9" w:rsidRPr="00307097">
        <w:rPr>
          <w:rFonts w:ascii="Calibri Light" w:hAnsi="Calibri Light"/>
          <w:b/>
          <w:sz w:val="22"/>
        </w:rPr>
        <w:br/>
        <w:t>w specjalności inżynieryjnej drogowej</w:t>
      </w:r>
      <w:r w:rsidR="00807A43" w:rsidRPr="00307097">
        <w:rPr>
          <w:rFonts w:asciiTheme="majorHAnsi" w:hAnsiTheme="majorHAnsi" w:cs="Tahoma"/>
          <w:sz w:val="22"/>
        </w:rPr>
        <w:t xml:space="preserve"> </w:t>
      </w:r>
      <w:r w:rsidR="00EE146E" w:rsidRPr="00307097">
        <w:rPr>
          <w:rFonts w:asciiTheme="majorHAnsi" w:hAnsiTheme="majorHAnsi" w:cs="Tahoma"/>
          <w:sz w:val="22"/>
        </w:rPr>
        <w:t>(</w:t>
      </w:r>
      <w:r w:rsidR="000F0A5E" w:rsidRPr="00307097">
        <w:rPr>
          <w:rFonts w:asciiTheme="majorHAnsi" w:eastAsia="Calibri" w:hAnsiTheme="majorHAnsi" w:cs="Times New Roman"/>
          <w:sz w:val="22"/>
        </w:rPr>
        <w:t xml:space="preserve">lub odpowiadające im uprawnienia budowlane wydane </w:t>
      </w:r>
      <w:r w:rsidR="002D2BF9" w:rsidRPr="00307097">
        <w:rPr>
          <w:rFonts w:asciiTheme="majorHAnsi" w:eastAsia="Calibri" w:hAnsiTheme="majorHAnsi" w:cs="Times New Roman"/>
          <w:sz w:val="22"/>
        </w:rPr>
        <w:br/>
      </w:r>
      <w:r w:rsidR="000F0A5E" w:rsidRPr="00307097">
        <w:rPr>
          <w:rFonts w:asciiTheme="majorHAnsi" w:eastAsia="Calibri" w:hAnsiTheme="majorHAnsi" w:cs="Times New Roman"/>
          <w:sz w:val="22"/>
        </w:rPr>
        <w:t>na podstawie wcześniej obowiązujących przepisów albo uprawnionej do sprawowania samodzielnej funkcji na podstawie odrębnych przepisów prawa</w:t>
      </w:r>
      <w:r w:rsidR="00EE146E" w:rsidRPr="00307097">
        <w:rPr>
          <w:rFonts w:asciiTheme="majorHAnsi" w:eastAsia="Calibri" w:hAnsiTheme="majorHAnsi" w:cs="Times New Roman"/>
          <w:sz w:val="22"/>
        </w:rPr>
        <w:t>)</w:t>
      </w:r>
      <w:r w:rsidR="000F0A5E" w:rsidRPr="00307097">
        <w:rPr>
          <w:rFonts w:asciiTheme="majorHAnsi" w:eastAsia="Calibri" w:hAnsiTheme="majorHAnsi" w:cs="Times New Roman"/>
          <w:sz w:val="22"/>
        </w:rPr>
        <w:t>,</w:t>
      </w:r>
      <w:r w:rsidR="000F0A5E" w:rsidRPr="00307097">
        <w:rPr>
          <w:rFonts w:asciiTheme="majorHAnsi" w:hAnsiTheme="majorHAnsi" w:cs="Tahoma"/>
          <w:sz w:val="22"/>
        </w:rPr>
        <w:t xml:space="preserve"> </w:t>
      </w:r>
      <w:r w:rsidR="001653E5" w:rsidRPr="00307097">
        <w:rPr>
          <w:rFonts w:asciiTheme="majorHAnsi" w:hAnsiTheme="majorHAnsi" w:cs="Tahoma"/>
          <w:sz w:val="22"/>
        </w:rPr>
        <w:t>skierowane</w:t>
      </w:r>
      <w:r w:rsidR="00B21C1E" w:rsidRPr="00307097">
        <w:rPr>
          <w:rFonts w:asciiTheme="majorHAnsi" w:hAnsiTheme="majorHAnsi" w:cs="Tahoma"/>
          <w:sz w:val="22"/>
        </w:rPr>
        <w:t>j</w:t>
      </w:r>
      <w:r w:rsidR="001653E5" w:rsidRPr="00307097">
        <w:rPr>
          <w:rFonts w:asciiTheme="majorHAnsi" w:hAnsiTheme="majorHAnsi" w:cs="Tahoma"/>
          <w:sz w:val="22"/>
        </w:rPr>
        <w:t xml:space="preserve"> do realizacji zamówienia</w:t>
      </w:r>
      <w:r w:rsidR="009E4676" w:rsidRPr="00307097">
        <w:rPr>
          <w:rFonts w:asciiTheme="majorHAnsi" w:hAnsiTheme="majorHAnsi" w:cs="Tahoma"/>
          <w:sz w:val="22"/>
        </w:rPr>
        <w:t xml:space="preserve">, </w:t>
      </w:r>
      <w:r w:rsidR="00356D8E" w:rsidRPr="00307097">
        <w:rPr>
          <w:rFonts w:asciiTheme="majorHAnsi" w:hAnsiTheme="majorHAnsi" w:cs="Tahoma"/>
          <w:sz w:val="22"/>
        </w:rPr>
        <w:t>która</w:t>
      </w:r>
      <w:r w:rsidR="00096492" w:rsidRPr="00307097">
        <w:rPr>
          <w:rStyle w:val="Pogrubienie"/>
          <w:rFonts w:asciiTheme="majorHAnsi" w:hAnsiTheme="majorHAnsi"/>
          <w:sz w:val="22"/>
        </w:rPr>
        <w:t xml:space="preserve"> pełniła funkcję </w:t>
      </w:r>
      <w:r w:rsidR="00096492" w:rsidRPr="00307097">
        <w:rPr>
          <w:rFonts w:asciiTheme="majorHAnsi" w:hAnsiTheme="majorHAnsi"/>
          <w:b/>
          <w:sz w:val="22"/>
        </w:rPr>
        <w:t>kierownika budowy</w:t>
      </w:r>
      <w:r w:rsidR="00E52467" w:rsidRPr="00307097">
        <w:rPr>
          <w:rFonts w:asciiTheme="majorHAnsi" w:hAnsiTheme="majorHAnsi"/>
          <w:b/>
          <w:sz w:val="22"/>
        </w:rPr>
        <w:t xml:space="preserve"> </w:t>
      </w:r>
      <w:r w:rsidR="00D576FA" w:rsidRPr="00307097">
        <w:rPr>
          <w:rFonts w:asciiTheme="majorHAnsi" w:hAnsiTheme="majorHAnsi"/>
          <w:b/>
          <w:sz w:val="22"/>
        </w:rPr>
        <w:t>l</w:t>
      </w:r>
      <w:r w:rsidR="002D2BF9" w:rsidRPr="00307097">
        <w:rPr>
          <w:rFonts w:asciiTheme="majorHAnsi" w:hAnsiTheme="majorHAnsi"/>
          <w:b/>
          <w:sz w:val="22"/>
        </w:rPr>
        <w:t xml:space="preserve">ub kierownika robót budowlanych </w:t>
      </w:r>
      <w:r w:rsidR="00BB25B4" w:rsidRPr="00307097">
        <w:rPr>
          <w:rFonts w:asciiTheme="majorHAnsi" w:hAnsiTheme="majorHAnsi"/>
          <w:b/>
          <w:sz w:val="22"/>
        </w:rPr>
        <w:t xml:space="preserve">w ramach wskazanej specjalności  </w:t>
      </w:r>
      <w:r w:rsidR="002D2BF9" w:rsidRPr="00307097">
        <w:rPr>
          <w:rFonts w:ascii="Calibri Light" w:hAnsi="Calibri Light"/>
          <w:b/>
          <w:sz w:val="22"/>
        </w:rPr>
        <w:t>przy realizacji robót budowlanych polegających na budowie/przebudowie nawierzchni: parkingu/ulicy/drogi/placu</w:t>
      </w:r>
      <w:r w:rsidR="00866705" w:rsidRPr="00307097">
        <w:rPr>
          <w:rFonts w:asciiTheme="majorHAnsi" w:hAnsiTheme="majorHAnsi"/>
          <w:sz w:val="22"/>
        </w:rPr>
        <w:t>,</w:t>
      </w:r>
      <w:r w:rsidR="00BB25B4" w:rsidRPr="00307097">
        <w:rPr>
          <w:rFonts w:asciiTheme="majorHAnsi" w:hAnsiTheme="majorHAnsi"/>
          <w:sz w:val="22"/>
        </w:rPr>
        <w:t xml:space="preserve"> </w:t>
      </w:r>
      <w:r w:rsidR="00866705" w:rsidRPr="00307097">
        <w:rPr>
          <w:rFonts w:asciiTheme="majorHAnsi" w:hAnsiTheme="majorHAnsi"/>
          <w:sz w:val="22"/>
        </w:rPr>
        <w:t xml:space="preserve">o wartości co najmniej </w:t>
      </w:r>
      <w:r w:rsidR="002D2BF9" w:rsidRPr="00307097">
        <w:rPr>
          <w:rFonts w:asciiTheme="majorHAnsi" w:hAnsiTheme="majorHAnsi"/>
          <w:b/>
          <w:sz w:val="22"/>
        </w:rPr>
        <w:t>300</w:t>
      </w:r>
      <w:r w:rsidR="00BB25B4" w:rsidRPr="00307097">
        <w:rPr>
          <w:rFonts w:asciiTheme="majorHAnsi" w:hAnsiTheme="majorHAnsi"/>
          <w:b/>
          <w:sz w:val="22"/>
        </w:rPr>
        <w:t> </w:t>
      </w:r>
      <w:r w:rsidR="00866705" w:rsidRPr="00307097">
        <w:rPr>
          <w:rFonts w:asciiTheme="majorHAnsi" w:hAnsiTheme="majorHAnsi"/>
          <w:b/>
          <w:sz w:val="22"/>
        </w:rPr>
        <w:t>000</w:t>
      </w:r>
      <w:r w:rsidR="00BB25B4" w:rsidRPr="00307097">
        <w:rPr>
          <w:rFonts w:asciiTheme="majorHAnsi" w:hAnsiTheme="majorHAnsi"/>
          <w:b/>
          <w:sz w:val="22"/>
        </w:rPr>
        <w:t>,00 zł brutto</w:t>
      </w:r>
      <w:r w:rsidR="00866705" w:rsidRPr="00307097">
        <w:rPr>
          <w:rFonts w:asciiTheme="majorHAnsi" w:hAnsiTheme="majorHAnsi"/>
          <w:sz w:val="22"/>
        </w:rPr>
        <w:t xml:space="preserve"> każda robota, </w:t>
      </w:r>
      <w:r w:rsidR="00C2109C" w:rsidRPr="00307097">
        <w:rPr>
          <w:rFonts w:asciiTheme="majorHAnsi" w:hAnsiTheme="majorHAnsi" w:cs="Tahoma"/>
          <w:sz w:val="22"/>
        </w:rPr>
        <w:t xml:space="preserve">wg </w:t>
      </w:r>
      <w:r w:rsidR="00356D8E" w:rsidRPr="00307097">
        <w:rPr>
          <w:rFonts w:asciiTheme="majorHAnsi" w:hAnsiTheme="majorHAnsi" w:cs="Tahoma"/>
          <w:sz w:val="22"/>
        </w:rPr>
        <w:t>następujące</w:t>
      </w:r>
      <w:r w:rsidR="00096492" w:rsidRPr="00307097">
        <w:rPr>
          <w:rFonts w:asciiTheme="majorHAnsi" w:hAnsiTheme="majorHAnsi" w:cs="Tahoma"/>
          <w:sz w:val="22"/>
        </w:rPr>
        <w:t>j formuły:</w:t>
      </w:r>
    </w:p>
    <w:p w:rsidR="00B9369A" w:rsidRPr="00307097" w:rsidRDefault="00BB25B4" w:rsidP="00CF2393">
      <w:pPr>
        <w:pStyle w:val="Akapitzlist"/>
        <w:numPr>
          <w:ilvl w:val="0"/>
          <w:numId w:val="23"/>
        </w:numPr>
        <w:rPr>
          <w:rFonts w:asciiTheme="majorHAnsi" w:hAnsiTheme="majorHAnsi"/>
          <w:b/>
          <w:szCs w:val="24"/>
        </w:rPr>
      </w:pPr>
      <w:r w:rsidRPr="00307097">
        <w:rPr>
          <w:rFonts w:asciiTheme="majorHAnsi" w:hAnsiTheme="majorHAnsi"/>
          <w:b/>
          <w:sz w:val="22"/>
        </w:rPr>
        <w:t>1</w:t>
      </w:r>
      <w:r w:rsidR="000A3E1E" w:rsidRPr="00307097">
        <w:rPr>
          <w:rFonts w:asciiTheme="majorHAnsi" w:hAnsiTheme="majorHAnsi"/>
          <w:b/>
          <w:sz w:val="22"/>
        </w:rPr>
        <w:t xml:space="preserve"> robot</w:t>
      </w:r>
      <w:r w:rsidRPr="00307097">
        <w:rPr>
          <w:rFonts w:asciiTheme="majorHAnsi" w:hAnsiTheme="majorHAnsi"/>
          <w:b/>
          <w:sz w:val="22"/>
        </w:rPr>
        <w:t>a</w:t>
      </w:r>
      <w:r w:rsidR="00441E00" w:rsidRPr="00307097">
        <w:rPr>
          <w:rFonts w:asciiTheme="majorHAnsi" w:hAnsiTheme="majorHAnsi"/>
          <w:b/>
          <w:sz w:val="22"/>
        </w:rPr>
        <w:t xml:space="preserve"> budowlan</w:t>
      </w:r>
      <w:r w:rsidRPr="00307097">
        <w:rPr>
          <w:rFonts w:asciiTheme="majorHAnsi" w:hAnsiTheme="majorHAnsi"/>
          <w:b/>
          <w:sz w:val="22"/>
        </w:rPr>
        <w:t>a</w:t>
      </w:r>
      <w:r w:rsidR="00441E00" w:rsidRPr="00307097">
        <w:rPr>
          <w:rFonts w:asciiTheme="majorHAnsi" w:hAnsiTheme="majorHAnsi"/>
          <w:b/>
          <w:sz w:val="22"/>
        </w:rPr>
        <w:t xml:space="preserve"> </w:t>
      </w:r>
      <w:r w:rsidR="00690FB7" w:rsidRPr="00307097">
        <w:rPr>
          <w:rFonts w:asciiTheme="majorHAnsi" w:hAnsiTheme="majorHAnsi"/>
          <w:b/>
          <w:sz w:val="22"/>
        </w:rPr>
        <w:t xml:space="preserve">  </w:t>
      </w:r>
      <w:r w:rsidR="00B16868" w:rsidRPr="00307097">
        <w:rPr>
          <w:rFonts w:asciiTheme="majorHAnsi" w:hAnsiTheme="majorHAnsi"/>
          <w:b/>
          <w:sz w:val="22"/>
        </w:rPr>
        <w:t xml:space="preserve">- </w:t>
      </w:r>
      <w:r w:rsidR="00690FB7" w:rsidRPr="00307097">
        <w:rPr>
          <w:rFonts w:asciiTheme="majorHAnsi" w:hAnsiTheme="majorHAnsi"/>
          <w:b/>
          <w:sz w:val="22"/>
        </w:rPr>
        <w:t xml:space="preserve">  </w:t>
      </w:r>
      <w:r w:rsidR="00B16868" w:rsidRPr="00307097">
        <w:rPr>
          <w:rFonts w:asciiTheme="majorHAnsi" w:hAnsiTheme="majorHAnsi"/>
          <w:b/>
          <w:sz w:val="22"/>
        </w:rPr>
        <w:t>0 pkt</w:t>
      </w:r>
    </w:p>
    <w:p w:rsidR="00B9369A" w:rsidRPr="00307097" w:rsidRDefault="00BB25B4" w:rsidP="00CF2393">
      <w:pPr>
        <w:pStyle w:val="Akapitzlist"/>
        <w:numPr>
          <w:ilvl w:val="0"/>
          <w:numId w:val="23"/>
        </w:numPr>
        <w:rPr>
          <w:rFonts w:asciiTheme="majorHAnsi" w:hAnsiTheme="majorHAnsi"/>
          <w:b/>
          <w:sz w:val="22"/>
        </w:rPr>
      </w:pPr>
      <w:r w:rsidRPr="00307097">
        <w:rPr>
          <w:rFonts w:asciiTheme="majorHAnsi" w:hAnsiTheme="majorHAnsi"/>
          <w:b/>
          <w:sz w:val="22"/>
        </w:rPr>
        <w:t>2</w:t>
      </w:r>
      <w:r w:rsidR="00F658D2" w:rsidRPr="00307097">
        <w:rPr>
          <w:rFonts w:asciiTheme="majorHAnsi" w:hAnsiTheme="majorHAnsi"/>
          <w:b/>
          <w:sz w:val="22"/>
        </w:rPr>
        <w:t xml:space="preserve"> </w:t>
      </w:r>
      <w:r w:rsidR="000A3E1E" w:rsidRPr="00307097">
        <w:rPr>
          <w:rFonts w:asciiTheme="majorHAnsi" w:hAnsiTheme="majorHAnsi"/>
          <w:b/>
          <w:sz w:val="22"/>
        </w:rPr>
        <w:t>roboty budowlane</w:t>
      </w:r>
      <w:r w:rsidR="00690FB7" w:rsidRPr="00307097">
        <w:rPr>
          <w:rFonts w:asciiTheme="majorHAnsi" w:hAnsiTheme="majorHAnsi"/>
          <w:b/>
          <w:sz w:val="22"/>
        </w:rPr>
        <w:t xml:space="preserve">   - </w:t>
      </w:r>
      <w:r w:rsidR="00AE5753" w:rsidRPr="00307097">
        <w:rPr>
          <w:rFonts w:asciiTheme="majorHAnsi" w:hAnsiTheme="majorHAnsi"/>
          <w:b/>
          <w:sz w:val="22"/>
        </w:rPr>
        <w:t>1</w:t>
      </w:r>
      <w:r w:rsidR="00111985" w:rsidRPr="00307097">
        <w:rPr>
          <w:rFonts w:asciiTheme="majorHAnsi" w:hAnsiTheme="majorHAnsi"/>
          <w:b/>
          <w:sz w:val="22"/>
        </w:rPr>
        <w:t>0</w:t>
      </w:r>
      <w:r w:rsidR="00B16868" w:rsidRPr="00307097">
        <w:rPr>
          <w:rFonts w:asciiTheme="majorHAnsi" w:hAnsiTheme="majorHAnsi"/>
          <w:b/>
          <w:sz w:val="22"/>
        </w:rPr>
        <w:t xml:space="preserve"> pkt</w:t>
      </w:r>
    </w:p>
    <w:p w:rsidR="00766E75" w:rsidRPr="00307097" w:rsidRDefault="00BB25B4" w:rsidP="00CF2393">
      <w:pPr>
        <w:pStyle w:val="Akapitzlist"/>
        <w:numPr>
          <w:ilvl w:val="0"/>
          <w:numId w:val="23"/>
        </w:numPr>
        <w:rPr>
          <w:rFonts w:asciiTheme="majorHAnsi" w:hAnsiTheme="majorHAnsi"/>
          <w:b/>
          <w:sz w:val="22"/>
        </w:rPr>
      </w:pPr>
      <w:r w:rsidRPr="00307097">
        <w:rPr>
          <w:rFonts w:asciiTheme="majorHAnsi" w:hAnsiTheme="majorHAnsi"/>
          <w:b/>
          <w:sz w:val="22"/>
        </w:rPr>
        <w:t>3</w:t>
      </w:r>
      <w:r w:rsidR="00F658D2" w:rsidRPr="00307097">
        <w:rPr>
          <w:rFonts w:asciiTheme="majorHAnsi" w:hAnsiTheme="majorHAnsi"/>
          <w:b/>
          <w:sz w:val="22"/>
        </w:rPr>
        <w:t xml:space="preserve"> roboty budowlane</w:t>
      </w:r>
      <w:r w:rsidR="00F62C43" w:rsidRPr="00307097">
        <w:rPr>
          <w:rFonts w:asciiTheme="majorHAnsi" w:hAnsiTheme="majorHAnsi"/>
          <w:b/>
          <w:sz w:val="22"/>
        </w:rPr>
        <w:t xml:space="preserve"> </w:t>
      </w:r>
      <w:r w:rsidR="00F658D2" w:rsidRPr="00307097">
        <w:rPr>
          <w:rFonts w:asciiTheme="majorHAnsi" w:hAnsiTheme="majorHAnsi"/>
          <w:b/>
          <w:sz w:val="22"/>
        </w:rPr>
        <w:t xml:space="preserve">  </w:t>
      </w:r>
      <w:r w:rsidR="00690FB7" w:rsidRPr="00307097">
        <w:rPr>
          <w:rFonts w:asciiTheme="majorHAnsi" w:hAnsiTheme="majorHAnsi"/>
          <w:b/>
          <w:sz w:val="22"/>
        </w:rPr>
        <w:t xml:space="preserve">- </w:t>
      </w:r>
      <w:r w:rsidR="00111985" w:rsidRPr="00307097">
        <w:rPr>
          <w:rFonts w:asciiTheme="majorHAnsi" w:hAnsiTheme="majorHAnsi"/>
          <w:b/>
          <w:sz w:val="22"/>
        </w:rPr>
        <w:t>20</w:t>
      </w:r>
      <w:r w:rsidR="00B16868" w:rsidRPr="00307097">
        <w:rPr>
          <w:rFonts w:asciiTheme="majorHAnsi" w:hAnsiTheme="majorHAnsi"/>
          <w:b/>
          <w:sz w:val="22"/>
        </w:rPr>
        <w:t xml:space="preserve"> pkt</w:t>
      </w:r>
    </w:p>
    <w:p w:rsidR="00EE146E" w:rsidRPr="00307097" w:rsidRDefault="00EE146E" w:rsidP="00CF2393">
      <w:pPr>
        <w:rPr>
          <w:rFonts w:asciiTheme="majorHAnsi" w:hAnsiTheme="majorHAnsi"/>
          <w:b/>
          <w:sz w:val="16"/>
          <w:szCs w:val="16"/>
        </w:rPr>
      </w:pPr>
    </w:p>
    <w:p w:rsidR="00B802D3" w:rsidRPr="00307097" w:rsidRDefault="00B802D3" w:rsidP="00CF2393">
      <w:pPr>
        <w:ind w:left="708" w:right="70"/>
        <w:rPr>
          <w:rFonts w:asciiTheme="majorHAnsi" w:hAnsiTheme="majorHAnsi" w:cs="Tahoma"/>
          <w:bCs/>
          <w:sz w:val="22"/>
        </w:rPr>
      </w:pPr>
      <w:r w:rsidRPr="00307097">
        <w:rPr>
          <w:rFonts w:asciiTheme="majorHAnsi" w:hAnsiTheme="majorHAnsi"/>
          <w:bCs/>
          <w:sz w:val="22"/>
        </w:rPr>
        <w:t xml:space="preserve">Wykonawca wskaże w formularzu ofertowym imię i nazwisko osoby skierowanej do realizacji zamówienia, nazwę posiadanych przez nią uprawnień budowlanych, ilość i nazwy zadań, zakres przedmiotowy i wartość robót </w:t>
      </w:r>
      <w:r w:rsidRPr="00307097">
        <w:rPr>
          <w:rFonts w:asciiTheme="majorHAnsi" w:hAnsiTheme="majorHAnsi"/>
          <w:sz w:val="22"/>
        </w:rPr>
        <w:t>budowlanych</w:t>
      </w:r>
      <w:r w:rsidR="00A477B8" w:rsidRPr="00307097">
        <w:rPr>
          <w:rFonts w:ascii="Calibri Light" w:hAnsi="Calibri Light"/>
          <w:sz w:val="22"/>
        </w:rPr>
        <w:t xml:space="preserve"> polegających na budowie / przebudowie nawierzchni: parkingu / ulicy  / drogi / placu</w:t>
      </w:r>
      <w:r w:rsidRPr="00307097">
        <w:rPr>
          <w:rFonts w:asciiTheme="majorHAnsi" w:hAnsiTheme="majorHAnsi"/>
          <w:bCs/>
          <w:sz w:val="22"/>
        </w:rPr>
        <w:t>, w realizacji który</w:t>
      </w:r>
      <w:r w:rsidR="00E51ADD" w:rsidRPr="00307097">
        <w:rPr>
          <w:rFonts w:asciiTheme="majorHAnsi" w:hAnsiTheme="majorHAnsi"/>
          <w:bCs/>
          <w:sz w:val="22"/>
        </w:rPr>
        <w:t>ch uczestniczyła wskazana osoba</w:t>
      </w:r>
      <w:r w:rsidR="00624F04" w:rsidRPr="00307097">
        <w:rPr>
          <w:rFonts w:asciiTheme="majorHAnsi" w:hAnsiTheme="majorHAnsi"/>
          <w:sz w:val="22"/>
        </w:rPr>
        <w:t xml:space="preserve"> (jako kierownik budowy lub kierownik robót budowlanych)</w:t>
      </w:r>
      <w:r w:rsidRPr="00307097">
        <w:rPr>
          <w:rFonts w:asciiTheme="majorHAnsi" w:hAnsiTheme="majorHAnsi"/>
          <w:bCs/>
          <w:sz w:val="22"/>
        </w:rPr>
        <w:t xml:space="preserve">, a także </w:t>
      </w:r>
      <w:r w:rsidRPr="00307097">
        <w:rPr>
          <w:rFonts w:asciiTheme="majorHAnsi" w:hAnsiTheme="majorHAnsi" w:cs="Tahoma"/>
          <w:bCs/>
          <w:sz w:val="22"/>
        </w:rPr>
        <w:t>nazwy podmiotów, na rzecz których wskazane roboty zostały zrealizowane.</w:t>
      </w:r>
    </w:p>
    <w:p w:rsidR="00AA766B" w:rsidRPr="0055506C" w:rsidRDefault="00AA766B" w:rsidP="00CF2393">
      <w:pPr>
        <w:ind w:left="426"/>
        <w:rPr>
          <w:rFonts w:asciiTheme="majorHAnsi" w:hAnsiTheme="majorHAnsi"/>
          <w:b/>
          <w:sz w:val="16"/>
          <w:szCs w:val="16"/>
        </w:rPr>
      </w:pPr>
    </w:p>
    <w:p w:rsidR="005358E3" w:rsidRPr="002D2BF9" w:rsidRDefault="004E520C" w:rsidP="00CF2393">
      <w:pPr>
        <w:ind w:left="708"/>
        <w:rPr>
          <w:rFonts w:asciiTheme="majorHAnsi" w:hAnsiTheme="majorHAnsi" w:cs="Tahoma"/>
          <w:b/>
          <w:color w:val="000000" w:themeColor="text1"/>
          <w:sz w:val="22"/>
        </w:rPr>
      </w:pPr>
      <w:r w:rsidRPr="0055506C">
        <w:rPr>
          <w:rFonts w:asciiTheme="majorHAnsi" w:hAnsiTheme="majorHAnsi"/>
          <w:b/>
          <w:sz w:val="22"/>
        </w:rPr>
        <w:t>Za kryterium</w:t>
      </w:r>
      <w:r w:rsidR="00B966F8" w:rsidRPr="0055506C">
        <w:rPr>
          <w:rFonts w:asciiTheme="majorHAnsi" w:hAnsiTheme="majorHAnsi"/>
          <w:b/>
          <w:sz w:val="22"/>
        </w:rPr>
        <w:t xml:space="preserve"> </w:t>
      </w:r>
      <w:r w:rsidR="00766E75" w:rsidRPr="0055506C">
        <w:rPr>
          <w:rFonts w:asciiTheme="majorHAnsi" w:hAnsiTheme="majorHAnsi" w:cs="Tahoma"/>
          <w:b/>
          <w:sz w:val="22"/>
        </w:rPr>
        <w:t>„</w:t>
      </w:r>
      <w:r w:rsidR="00415DF0" w:rsidRPr="0055506C">
        <w:rPr>
          <w:rFonts w:asciiTheme="majorHAnsi" w:hAnsiTheme="majorHAnsi" w:cs="Tahoma"/>
          <w:b/>
          <w:sz w:val="22"/>
        </w:rPr>
        <w:t>do</w:t>
      </w:r>
      <w:r w:rsidR="00B9369A" w:rsidRPr="0055506C">
        <w:rPr>
          <w:rFonts w:asciiTheme="majorHAnsi" w:hAnsiTheme="majorHAnsi" w:cs="Tahoma"/>
          <w:b/>
          <w:sz w:val="22"/>
        </w:rPr>
        <w:t xml:space="preserve">świadczenie </w:t>
      </w:r>
      <w:r w:rsidR="00712667" w:rsidRPr="0055506C">
        <w:rPr>
          <w:rFonts w:asciiTheme="majorHAnsi" w:hAnsiTheme="majorHAnsi" w:cs="Tahoma"/>
          <w:b/>
          <w:sz w:val="22"/>
        </w:rPr>
        <w:t>osoby</w:t>
      </w:r>
      <w:r w:rsidR="00766E75" w:rsidRPr="0055506C">
        <w:rPr>
          <w:rFonts w:asciiTheme="majorHAnsi" w:hAnsiTheme="majorHAnsi" w:cs="Tahoma"/>
          <w:b/>
          <w:sz w:val="22"/>
        </w:rPr>
        <w:t>”</w:t>
      </w:r>
      <w:r w:rsidR="00B966F8" w:rsidRPr="0055506C">
        <w:rPr>
          <w:rFonts w:asciiTheme="majorHAnsi" w:hAnsiTheme="majorHAnsi" w:cs="Tahoma"/>
          <w:b/>
          <w:sz w:val="22"/>
        </w:rPr>
        <w:t xml:space="preserve"> </w:t>
      </w:r>
      <w:r w:rsidRPr="0055506C">
        <w:rPr>
          <w:rFonts w:asciiTheme="majorHAnsi" w:hAnsiTheme="majorHAnsi" w:cs="Tahoma"/>
          <w:b/>
          <w:sz w:val="22"/>
        </w:rPr>
        <w:t>oferta może uzysk</w:t>
      </w:r>
      <w:r w:rsidRPr="002D2BF9">
        <w:rPr>
          <w:rFonts w:asciiTheme="majorHAnsi" w:hAnsiTheme="majorHAnsi" w:cs="Tahoma"/>
          <w:b/>
          <w:color w:val="000000" w:themeColor="text1"/>
          <w:sz w:val="22"/>
        </w:rPr>
        <w:t xml:space="preserve">ać </w:t>
      </w:r>
      <w:r w:rsidR="004D2E68" w:rsidRPr="002D2BF9">
        <w:rPr>
          <w:rFonts w:asciiTheme="majorHAnsi" w:hAnsiTheme="majorHAnsi" w:cs="Tahoma"/>
          <w:b/>
          <w:color w:val="000000" w:themeColor="text1"/>
          <w:sz w:val="22"/>
        </w:rPr>
        <w:t>maksymal</w:t>
      </w:r>
      <w:r w:rsidR="00696451" w:rsidRPr="002D2BF9">
        <w:rPr>
          <w:rFonts w:asciiTheme="majorHAnsi" w:hAnsiTheme="majorHAnsi" w:cs="Tahoma"/>
          <w:b/>
          <w:color w:val="000000" w:themeColor="text1"/>
          <w:sz w:val="22"/>
        </w:rPr>
        <w:t>nie</w:t>
      </w:r>
      <w:r w:rsidR="00AE5753" w:rsidRPr="002D2BF9">
        <w:rPr>
          <w:rFonts w:asciiTheme="majorHAnsi" w:hAnsiTheme="majorHAnsi" w:cs="Tahoma"/>
          <w:b/>
          <w:color w:val="000000" w:themeColor="text1"/>
          <w:sz w:val="22"/>
        </w:rPr>
        <w:t xml:space="preserve"> </w:t>
      </w:r>
      <w:r w:rsidR="00111985" w:rsidRPr="002D2BF9">
        <w:rPr>
          <w:rFonts w:asciiTheme="majorHAnsi" w:hAnsiTheme="majorHAnsi" w:cs="Tahoma"/>
          <w:b/>
          <w:color w:val="000000" w:themeColor="text1"/>
          <w:sz w:val="22"/>
        </w:rPr>
        <w:t>20</w:t>
      </w:r>
      <w:r w:rsidR="00696451" w:rsidRPr="002D2BF9">
        <w:rPr>
          <w:rFonts w:asciiTheme="majorHAnsi" w:hAnsiTheme="majorHAnsi" w:cs="Tahoma"/>
          <w:b/>
          <w:color w:val="000000" w:themeColor="text1"/>
          <w:sz w:val="22"/>
        </w:rPr>
        <w:t xml:space="preserve"> pkt</w:t>
      </w:r>
    </w:p>
    <w:p w:rsidR="005402ED" w:rsidRPr="0055506C" w:rsidRDefault="005402ED" w:rsidP="00CF2393">
      <w:pPr>
        <w:ind w:left="426"/>
        <w:rPr>
          <w:rFonts w:asciiTheme="majorHAnsi" w:hAnsiTheme="majorHAnsi"/>
          <w:b/>
          <w:sz w:val="16"/>
          <w:szCs w:val="16"/>
        </w:rPr>
      </w:pPr>
    </w:p>
    <w:p w:rsidR="00F44C55" w:rsidRPr="0055506C" w:rsidRDefault="00F44C55" w:rsidP="00CF2393">
      <w:pPr>
        <w:pStyle w:val="Akapitzlist"/>
        <w:numPr>
          <w:ilvl w:val="0"/>
          <w:numId w:val="35"/>
        </w:numPr>
        <w:rPr>
          <w:rFonts w:asciiTheme="majorHAnsi" w:hAnsiTheme="majorHAnsi"/>
          <w:sz w:val="22"/>
          <w:u w:val="single"/>
        </w:rPr>
      </w:pPr>
      <w:r w:rsidRPr="0055506C">
        <w:rPr>
          <w:rFonts w:asciiTheme="majorHAnsi" w:hAnsiTheme="majorHAnsi"/>
          <w:sz w:val="22"/>
          <w:u w:val="single"/>
        </w:rPr>
        <w:t xml:space="preserve">Za ofertę najkorzystniejszą </w:t>
      </w:r>
      <w:r w:rsidR="006C3BD0" w:rsidRPr="0055506C">
        <w:rPr>
          <w:rFonts w:asciiTheme="majorHAnsi" w:hAnsiTheme="majorHAnsi"/>
          <w:sz w:val="22"/>
          <w:u w:val="single"/>
        </w:rPr>
        <w:t xml:space="preserve">w danej części </w:t>
      </w:r>
      <w:r w:rsidRPr="0055506C">
        <w:rPr>
          <w:rFonts w:asciiTheme="majorHAnsi" w:hAnsiTheme="majorHAnsi"/>
          <w:sz w:val="22"/>
          <w:u w:val="single"/>
        </w:rPr>
        <w:t>uznana zostanie oferta z na</w:t>
      </w:r>
      <w:r w:rsidR="005C109B" w:rsidRPr="0055506C">
        <w:rPr>
          <w:rFonts w:asciiTheme="majorHAnsi" w:hAnsiTheme="majorHAnsi"/>
          <w:sz w:val="22"/>
          <w:u w:val="single"/>
        </w:rPr>
        <w:t xml:space="preserve">jkorzystniejszym bilansem ceny </w:t>
      </w:r>
      <w:r w:rsidRPr="0055506C">
        <w:rPr>
          <w:rFonts w:asciiTheme="majorHAnsi" w:hAnsiTheme="majorHAnsi"/>
          <w:sz w:val="22"/>
          <w:u w:val="single"/>
        </w:rPr>
        <w:t>i pozostałych kryteriów, obliczonym według poniższego wzoru:</w:t>
      </w:r>
    </w:p>
    <w:p w:rsidR="003E7FD3" w:rsidRPr="0055506C" w:rsidRDefault="003E7FD3" w:rsidP="00CF2393">
      <w:pPr>
        <w:pStyle w:val="Akapitzlist"/>
        <w:ind w:left="426"/>
        <w:rPr>
          <w:rFonts w:asciiTheme="majorHAnsi" w:hAnsiTheme="majorHAnsi"/>
          <w:sz w:val="16"/>
          <w:szCs w:val="16"/>
          <w:u w:val="single"/>
        </w:rPr>
      </w:pPr>
    </w:p>
    <w:p w:rsidR="00810634" w:rsidRPr="0055506C" w:rsidRDefault="00810634" w:rsidP="00CF2393">
      <w:pPr>
        <w:pStyle w:val="Akapitzlist"/>
        <w:ind w:left="426"/>
        <w:rPr>
          <w:rFonts w:asciiTheme="majorHAnsi" w:hAnsiTheme="majorHAnsi"/>
          <w:sz w:val="16"/>
          <w:szCs w:val="16"/>
          <w:u w:val="single"/>
        </w:rPr>
      </w:pPr>
    </w:p>
    <w:p w:rsidR="00233FCD" w:rsidRPr="0055506C" w:rsidRDefault="00E41786" w:rsidP="00CF2393">
      <w:pPr>
        <w:ind w:left="360" w:hanging="720"/>
        <w:rPr>
          <w:rFonts w:asciiTheme="majorHAnsi" w:hAnsiTheme="majorHAnsi"/>
          <w:sz w:val="22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W</m:t>
              </m:r>
            </m:e>
            <m:sub>
              <m:r>
                <w:rPr>
                  <w:rFonts w:ascii="Cambria Math" w:hAnsi="Cambria Math"/>
                  <w:sz w:val="22"/>
                </w:rPr>
                <m:t>of</m:t>
              </m:r>
            </m:sub>
          </m:sSub>
          <m:r>
            <w:rPr>
              <w:rFonts w:ascii="Cambria Math" w:hAnsi="Cambria Math"/>
              <w:sz w:val="22"/>
            </w:rPr>
            <m:t>=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pc</m:t>
              </m:r>
            </m:sub>
          </m:sSub>
          <m:r>
            <w:rPr>
              <w:rFonts w:ascii="Cambria Math" w:hAnsi="Cambria Math"/>
              <w:sz w:val="2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pt</m:t>
              </m:r>
            </m:sub>
          </m:sSub>
          <m:r>
            <w:rPr>
              <w:rFonts w:ascii="Cambria Math" w:hAnsi="Cambria Math"/>
              <w:sz w:val="22"/>
            </w:rPr>
            <m:t>+</m:t>
          </m:r>
          <m:sSub>
            <m:sSubPr>
              <m:ctrlPr>
                <w:rPr>
                  <w:rFonts w:ascii="Cambria Math" w:hAnsi="Cambria Math"/>
                  <w:i/>
                  <w:sz w:val="22"/>
                </w:rPr>
              </m:ctrlPr>
            </m:sSubPr>
            <m:e>
              <m:r>
                <w:rPr>
                  <w:rFonts w:ascii="Cambria Math" w:hAnsi="Cambria Math"/>
                  <w:sz w:val="22"/>
                </w:rPr>
                <m:t>L</m:t>
              </m:r>
            </m:e>
            <m:sub>
              <m:r>
                <w:rPr>
                  <w:rFonts w:ascii="Cambria Math" w:hAnsi="Cambria Math"/>
                  <w:sz w:val="22"/>
                </w:rPr>
                <m:t>pr</m:t>
              </m:r>
            </m:sub>
          </m:sSub>
        </m:oMath>
      </m:oMathPara>
    </w:p>
    <w:p w:rsidR="00810634" w:rsidRPr="0055506C" w:rsidRDefault="00F44C55" w:rsidP="00CF2393">
      <w:pPr>
        <w:ind w:firstLine="36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gdzie:</w:t>
      </w:r>
    </w:p>
    <w:p w:rsidR="00F44C55" w:rsidRPr="0055506C" w:rsidRDefault="00E41786" w:rsidP="00CF2393">
      <w:pPr>
        <w:ind w:firstLine="360"/>
        <w:rPr>
          <w:rFonts w:asciiTheme="majorHAnsi" w:hAnsiTheme="majorHAnsi"/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W</m:t>
            </m:r>
          </m:e>
          <m:sub>
            <m:r>
              <w:rPr>
                <w:rFonts w:ascii="Cambria Math" w:hAnsi="Cambria Math"/>
                <w:sz w:val="22"/>
              </w:rPr>
              <m:t>of</m:t>
            </m:r>
          </m:sub>
        </m:sSub>
      </m:oMath>
      <w:r w:rsidR="00F44C55" w:rsidRPr="0055506C">
        <w:rPr>
          <w:rFonts w:asciiTheme="majorHAnsi" w:hAnsiTheme="majorHAnsi"/>
          <w:sz w:val="22"/>
        </w:rPr>
        <w:t>- wartość oferty</w:t>
      </w:r>
    </w:p>
    <w:p w:rsidR="00F44C55" w:rsidRPr="0055506C" w:rsidRDefault="00E41786" w:rsidP="00CF2393">
      <w:pPr>
        <w:ind w:firstLine="360"/>
        <w:rPr>
          <w:rFonts w:asciiTheme="majorHAnsi" w:hAnsiTheme="majorHAnsi"/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L</m:t>
            </m:r>
          </m:e>
          <m:sub>
            <m:r>
              <w:rPr>
                <w:rFonts w:ascii="Cambria Math" w:hAnsi="Cambria Math"/>
                <w:sz w:val="22"/>
              </w:rPr>
              <m:t>pc</m:t>
            </m:r>
          </m:sub>
        </m:sSub>
      </m:oMath>
      <w:r w:rsidR="00F44C55" w:rsidRPr="0055506C">
        <w:rPr>
          <w:rFonts w:asciiTheme="majorHAnsi" w:hAnsiTheme="majorHAnsi"/>
          <w:sz w:val="22"/>
        </w:rPr>
        <w:t xml:space="preserve">- ilość punktów za kryterium: </w:t>
      </w:r>
      <w:r w:rsidR="00F44C55" w:rsidRPr="0055506C">
        <w:rPr>
          <w:rFonts w:asciiTheme="majorHAnsi" w:hAnsiTheme="majorHAnsi"/>
          <w:b/>
          <w:sz w:val="22"/>
        </w:rPr>
        <w:t>cena</w:t>
      </w:r>
      <w:r w:rsidR="00B966F8" w:rsidRPr="0055506C">
        <w:rPr>
          <w:rFonts w:asciiTheme="majorHAnsi" w:hAnsiTheme="majorHAnsi"/>
          <w:b/>
          <w:sz w:val="22"/>
        </w:rPr>
        <w:t xml:space="preserve"> </w:t>
      </w:r>
      <w:r w:rsidR="00CE1520" w:rsidRPr="0055506C">
        <w:rPr>
          <w:rFonts w:asciiTheme="majorHAnsi" w:hAnsiTheme="majorHAnsi"/>
          <w:b/>
          <w:sz w:val="22"/>
        </w:rPr>
        <w:t>ofertowa</w:t>
      </w:r>
      <w:r w:rsidR="00F44C55" w:rsidRPr="0055506C">
        <w:rPr>
          <w:rFonts w:asciiTheme="majorHAnsi" w:hAnsiTheme="majorHAnsi"/>
          <w:sz w:val="22"/>
        </w:rPr>
        <w:t>,</w:t>
      </w:r>
    </w:p>
    <w:p w:rsidR="00F44C55" w:rsidRPr="0055506C" w:rsidRDefault="00E41786" w:rsidP="00CF2393">
      <w:pPr>
        <w:ind w:firstLine="360"/>
        <w:rPr>
          <w:rFonts w:asciiTheme="majorHAnsi" w:hAnsiTheme="majorHAnsi"/>
          <w:b/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L</m:t>
            </m:r>
          </m:e>
          <m:sub>
            <m:r>
              <w:rPr>
                <w:rFonts w:ascii="Cambria Math" w:hAnsi="Cambria Math"/>
                <w:sz w:val="22"/>
              </w:rPr>
              <m:t>pt</m:t>
            </m:r>
          </m:sub>
        </m:sSub>
      </m:oMath>
      <w:r w:rsidR="00F44C55" w:rsidRPr="0055506C">
        <w:rPr>
          <w:rFonts w:asciiTheme="majorHAnsi" w:hAnsiTheme="majorHAnsi"/>
          <w:sz w:val="22"/>
        </w:rPr>
        <w:t xml:space="preserve">- ilość punktów za kryterium: </w:t>
      </w:r>
      <w:r w:rsidR="006436A6" w:rsidRPr="0055506C">
        <w:rPr>
          <w:rFonts w:asciiTheme="majorHAnsi" w:hAnsiTheme="majorHAnsi"/>
          <w:b/>
          <w:sz w:val="22"/>
        </w:rPr>
        <w:t>okres gwarancji</w:t>
      </w:r>
      <w:r w:rsidR="00F44C55" w:rsidRPr="0055506C">
        <w:rPr>
          <w:rFonts w:asciiTheme="majorHAnsi" w:hAnsiTheme="majorHAnsi"/>
          <w:b/>
          <w:sz w:val="22"/>
        </w:rPr>
        <w:t>,</w:t>
      </w:r>
    </w:p>
    <w:p w:rsidR="00CE1520" w:rsidRPr="0055506C" w:rsidRDefault="00E41786" w:rsidP="00CF2393">
      <w:pPr>
        <w:ind w:left="360"/>
        <w:rPr>
          <w:rFonts w:asciiTheme="majorHAnsi" w:hAnsiTheme="majorHAnsi" w:cs="Tahoma"/>
          <w:b/>
          <w:sz w:val="22"/>
        </w:rPr>
      </w:pPr>
      <m:oMath>
        <m:sSub>
          <m:sSubPr>
            <m:ctrlPr>
              <w:rPr>
                <w:rFonts w:ascii="Cambria Math" w:hAnsi="Cambria Math"/>
                <w:i/>
                <w:sz w:val="22"/>
              </w:rPr>
            </m:ctrlPr>
          </m:sSubPr>
          <m:e>
            <m:r>
              <w:rPr>
                <w:rFonts w:ascii="Cambria Math" w:hAnsi="Cambria Math"/>
                <w:sz w:val="22"/>
              </w:rPr>
              <m:t>L</m:t>
            </m:r>
          </m:e>
          <m:sub>
            <m:r>
              <w:rPr>
                <w:rFonts w:ascii="Cambria Math" w:hAnsi="Cambria Math"/>
                <w:sz w:val="22"/>
              </w:rPr>
              <m:t>pr</m:t>
            </m:r>
          </m:sub>
        </m:sSub>
      </m:oMath>
      <w:r w:rsidR="00F44C55" w:rsidRPr="0055506C">
        <w:rPr>
          <w:rFonts w:asciiTheme="majorHAnsi" w:hAnsiTheme="majorHAnsi"/>
          <w:sz w:val="22"/>
        </w:rPr>
        <w:t xml:space="preserve">-ilość punktów za kryterium: </w:t>
      </w:r>
      <w:r w:rsidR="00B16868" w:rsidRPr="0055506C">
        <w:rPr>
          <w:rFonts w:asciiTheme="majorHAnsi" w:hAnsiTheme="majorHAnsi" w:cs="Tahoma"/>
          <w:b/>
          <w:sz w:val="22"/>
        </w:rPr>
        <w:t xml:space="preserve">doświadczenie </w:t>
      </w:r>
      <w:r w:rsidR="00712667" w:rsidRPr="0055506C">
        <w:rPr>
          <w:rFonts w:asciiTheme="majorHAnsi" w:hAnsiTheme="majorHAnsi" w:cs="Tahoma"/>
          <w:b/>
          <w:sz w:val="22"/>
        </w:rPr>
        <w:t>osoby.</w:t>
      </w:r>
    </w:p>
    <w:p w:rsidR="00810634" w:rsidRPr="0055506C" w:rsidRDefault="00810634" w:rsidP="00CF2393">
      <w:pPr>
        <w:rPr>
          <w:rFonts w:asciiTheme="majorHAnsi" w:hAnsiTheme="majorHAnsi" w:cs="Tahoma"/>
          <w:b/>
          <w:sz w:val="16"/>
          <w:szCs w:val="16"/>
        </w:rPr>
      </w:pPr>
    </w:p>
    <w:p w:rsidR="00FC709D" w:rsidRPr="0055506C" w:rsidRDefault="00FC709D" w:rsidP="00CF2393">
      <w:pPr>
        <w:pStyle w:val="Akapitzlist"/>
        <w:numPr>
          <w:ilvl w:val="0"/>
          <w:numId w:val="35"/>
        </w:numPr>
        <w:rPr>
          <w:rFonts w:asciiTheme="majorHAnsi" w:hAnsiTheme="majorHAnsi" w:cs="Times New Roman"/>
          <w:b/>
          <w:bCs/>
          <w:sz w:val="22"/>
        </w:rPr>
      </w:pPr>
      <w:r w:rsidRPr="0055506C">
        <w:rPr>
          <w:rFonts w:asciiTheme="majorHAnsi" w:hAnsiTheme="majorHAnsi" w:cs="Times New Roman"/>
          <w:b/>
          <w:bCs/>
          <w:sz w:val="22"/>
        </w:rPr>
        <w:t>Ilość punktów w poszczególnych kryteriach zostanie matematycznie zaokrąglona do dwóch miejsc</w:t>
      </w:r>
      <w:r w:rsidR="0005182B" w:rsidRPr="0055506C">
        <w:rPr>
          <w:rFonts w:asciiTheme="majorHAnsi" w:hAnsiTheme="majorHAnsi" w:cs="Times New Roman"/>
          <w:b/>
          <w:bCs/>
          <w:sz w:val="22"/>
        </w:rPr>
        <w:br/>
      </w:r>
      <w:r w:rsidRPr="0055506C">
        <w:rPr>
          <w:rFonts w:asciiTheme="majorHAnsi" w:hAnsiTheme="majorHAnsi" w:cs="Times New Roman"/>
          <w:b/>
          <w:bCs/>
          <w:sz w:val="22"/>
        </w:rPr>
        <w:t>po przecinku (tj. 5 i powyżej 5 – w górę; poniżej 5 – w dół).</w:t>
      </w:r>
    </w:p>
    <w:p w:rsidR="002238F9" w:rsidRPr="0055506C" w:rsidRDefault="002238F9" w:rsidP="00CF2393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bCs/>
          <w:sz w:val="22"/>
        </w:rPr>
        <w:t xml:space="preserve">Jeżeli nie będzie można wybrać oferty najkorzystniejszej z uwagi na to, że dwie lub więcej ofert będzie przedstawiało taki sam bilans ceny oraz pozostałych kryteriów, </w:t>
      </w:r>
      <w:r w:rsidR="008217D9" w:rsidRPr="0055506C">
        <w:rPr>
          <w:rFonts w:asciiTheme="majorHAnsi" w:hAnsiTheme="majorHAnsi" w:cs="Times New Roman"/>
          <w:bCs/>
          <w:sz w:val="22"/>
        </w:rPr>
        <w:t>z</w:t>
      </w:r>
      <w:r w:rsidRPr="0055506C">
        <w:rPr>
          <w:rFonts w:asciiTheme="majorHAnsi" w:hAnsiTheme="majorHAnsi" w:cs="Times New Roman"/>
          <w:bCs/>
          <w:sz w:val="22"/>
        </w:rPr>
        <w:t xml:space="preserve">amawiający spośród tych ofert </w:t>
      </w:r>
      <w:r w:rsidRPr="0055506C">
        <w:rPr>
          <w:rFonts w:asciiTheme="majorHAnsi" w:hAnsiTheme="majorHAnsi" w:cs="Times New Roman"/>
          <w:bCs/>
          <w:sz w:val="22"/>
        </w:rPr>
        <w:lastRenderedPageBreak/>
        <w:t xml:space="preserve">wybierze ofertę z niższą ceną, a w przypadku gdy wykonawcy złożyli oferty w takiej samej cenie – </w:t>
      </w:r>
      <w:r w:rsidR="008217D9" w:rsidRPr="0055506C">
        <w:rPr>
          <w:rFonts w:asciiTheme="majorHAnsi" w:hAnsiTheme="majorHAnsi" w:cs="Times New Roman"/>
          <w:bCs/>
          <w:sz w:val="22"/>
        </w:rPr>
        <w:t>z</w:t>
      </w:r>
      <w:r w:rsidRPr="0055506C">
        <w:rPr>
          <w:rFonts w:asciiTheme="majorHAnsi" w:hAnsiTheme="majorHAnsi" w:cs="Times New Roman"/>
          <w:bCs/>
          <w:sz w:val="22"/>
        </w:rPr>
        <w:t>amawiający wezwie do złożenia dodatkowych ofert cenowych.</w:t>
      </w:r>
    </w:p>
    <w:p w:rsidR="007020F6" w:rsidRPr="0055506C" w:rsidRDefault="002238F9" w:rsidP="00CF2393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sz w:val="22"/>
        </w:rPr>
        <w:t>W toku oceny ofert zamawiający może żądać od wykonawcy wyjaśnień dotyczących treści złożonej oferty.</w:t>
      </w:r>
    </w:p>
    <w:p w:rsidR="00D95417" w:rsidRPr="0055506C" w:rsidRDefault="002238F9" w:rsidP="00CF2393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Niedopuszczalne jest prowadzenie negocjacji między zamawiającym a wykonawcą, dotyczących złożonej oferty oraz, </w:t>
      </w:r>
      <w:r w:rsidRPr="0055506C">
        <w:rPr>
          <w:rFonts w:asciiTheme="majorHAnsi" w:hAnsiTheme="majorHAnsi" w:cs="Times New Roman"/>
          <w:b/>
          <w:sz w:val="22"/>
        </w:rPr>
        <w:t>z zastrzeżeniem art. 87 ust. 2</w:t>
      </w:r>
      <w:r w:rsidR="00061D5B" w:rsidRPr="0055506C">
        <w:rPr>
          <w:rFonts w:asciiTheme="majorHAnsi" w:hAnsiTheme="majorHAnsi" w:cs="Times New Roman"/>
          <w:b/>
          <w:sz w:val="22"/>
        </w:rPr>
        <w:t xml:space="preserve"> ustawy Pzp</w:t>
      </w:r>
      <w:r w:rsidRPr="0055506C">
        <w:rPr>
          <w:rFonts w:asciiTheme="majorHAnsi" w:hAnsiTheme="majorHAnsi" w:cs="Times New Roman"/>
          <w:sz w:val="22"/>
        </w:rPr>
        <w:t>, dokonywanie jakichkolwiek zmian</w:t>
      </w:r>
      <w:r w:rsidR="00421490" w:rsidRPr="0055506C">
        <w:rPr>
          <w:rFonts w:asciiTheme="majorHAnsi" w:hAnsiTheme="majorHAnsi" w:cs="Times New Roman"/>
          <w:sz w:val="22"/>
        </w:rPr>
        <w:t xml:space="preserve"> </w:t>
      </w:r>
      <w:r w:rsidR="002F6BED" w:rsidRPr="0055506C">
        <w:rPr>
          <w:rFonts w:asciiTheme="majorHAnsi" w:hAnsiTheme="majorHAnsi" w:cs="Times New Roman"/>
          <w:sz w:val="22"/>
        </w:rPr>
        <w:br/>
      </w:r>
      <w:r w:rsidRPr="0055506C">
        <w:rPr>
          <w:rFonts w:asciiTheme="majorHAnsi" w:hAnsiTheme="majorHAnsi" w:cs="Times New Roman"/>
          <w:sz w:val="22"/>
        </w:rPr>
        <w:t>w jej treści.</w:t>
      </w:r>
    </w:p>
    <w:p w:rsidR="002238F9" w:rsidRPr="00DA2AA1" w:rsidRDefault="002238F9" w:rsidP="00CF2393">
      <w:pPr>
        <w:pStyle w:val="Akapitzlist"/>
        <w:numPr>
          <w:ilvl w:val="0"/>
          <w:numId w:val="35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bCs/>
          <w:sz w:val="22"/>
        </w:rPr>
      </w:pPr>
      <w:r w:rsidRPr="0055506C">
        <w:rPr>
          <w:rFonts w:asciiTheme="majorHAnsi" w:hAnsiTheme="majorHAnsi" w:cs="Times New Roman"/>
          <w:sz w:val="22"/>
        </w:rPr>
        <w:t>Zamawiający poprawia w tekście oferty omyłki na podstawie art. 87 ust. 2</w:t>
      </w:r>
      <w:r w:rsidR="00A904FD" w:rsidRPr="0055506C">
        <w:rPr>
          <w:rFonts w:asciiTheme="majorHAnsi" w:hAnsiTheme="majorHAnsi" w:cs="Times New Roman"/>
          <w:sz w:val="22"/>
        </w:rPr>
        <w:t xml:space="preserve"> ustawy </w:t>
      </w:r>
      <w:r w:rsidR="00061D5B" w:rsidRPr="0055506C">
        <w:rPr>
          <w:rFonts w:asciiTheme="majorHAnsi" w:hAnsiTheme="majorHAnsi" w:cs="Times New Roman"/>
          <w:sz w:val="22"/>
        </w:rPr>
        <w:t>Pzp</w:t>
      </w:r>
      <w:r w:rsidRPr="0055506C">
        <w:rPr>
          <w:rFonts w:asciiTheme="majorHAnsi" w:hAnsiTheme="majorHAnsi" w:cs="Times New Roman"/>
          <w:sz w:val="22"/>
        </w:rPr>
        <w:t xml:space="preserve">, niezwłocznie zawiadamiając o tym </w:t>
      </w:r>
      <w:r w:rsidR="00712667" w:rsidRPr="0055506C">
        <w:rPr>
          <w:rFonts w:asciiTheme="majorHAnsi" w:hAnsiTheme="majorHAnsi" w:cs="Times New Roman"/>
          <w:sz w:val="22"/>
        </w:rPr>
        <w:t>w</w:t>
      </w:r>
      <w:r w:rsidRPr="0055506C">
        <w:rPr>
          <w:rFonts w:asciiTheme="majorHAnsi" w:hAnsiTheme="majorHAnsi" w:cs="Times New Roman"/>
          <w:sz w:val="22"/>
        </w:rPr>
        <w:t>ykonawcę, którego oferta została poprawiona.</w:t>
      </w:r>
    </w:p>
    <w:p w:rsidR="00DA2AA1" w:rsidRPr="0055506C" w:rsidRDefault="00DA2AA1" w:rsidP="00CF2393">
      <w:pPr>
        <w:pStyle w:val="Akapitzlist"/>
        <w:tabs>
          <w:tab w:val="left" w:pos="720"/>
        </w:tabs>
        <w:suppressAutoHyphens/>
        <w:ind w:left="360" w:right="25"/>
        <w:rPr>
          <w:rFonts w:asciiTheme="majorHAnsi" w:hAnsiTheme="majorHAnsi" w:cs="Times New Roman"/>
          <w:bCs/>
          <w:sz w:val="22"/>
        </w:rPr>
      </w:pPr>
    </w:p>
    <w:p w:rsidR="002238F9" w:rsidRPr="0055506C" w:rsidRDefault="005A53EA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INFORMACJE O FORMALNOŚCIACH, JAKIE POWINNY ZOSTAĆ DOPEŁNIONE PO WYBORZE OFERTY</w:t>
      </w:r>
      <w:r w:rsidR="00AE5753" w:rsidRPr="0055506C">
        <w:rPr>
          <w:rFonts w:asciiTheme="majorHAnsi" w:hAnsiTheme="majorHAnsi"/>
          <w:sz w:val="22"/>
          <w:szCs w:val="22"/>
          <w:lang w:val="pl-PL"/>
        </w:rPr>
        <w:br/>
      </w:r>
      <w:r w:rsidRPr="0055506C">
        <w:rPr>
          <w:rFonts w:asciiTheme="majorHAnsi" w:hAnsiTheme="majorHAnsi"/>
          <w:sz w:val="22"/>
          <w:szCs w:val="22"/>
          <w:lang w:val="pl-PL"/>
        </w:rPr>
        <w:t>W CELU ZAWARCIA UMOWY W SPRAWIE ZAMÓWIENIA PUBLICZNEGO.</w:t>
      </w:r>
    </w:p>
    <w:p w:rsidR="002238F9" w:rsidRPr="0055506C" w:rsidRDefault="002238F9" w:rsidP="00CF2393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Zamawiający udzieli zamówienia </w:t>
      </w:r>
      <w:r w:rsidR="00712667" w:rsidRPr="0055506C">
        <w:rPr>
          <w:rFonts w:asciiTheme="majorHAnsi" w:hAnsiTheme="majorHAnsi" w:cs="Times New Roman"/>
          <w:sz w:val="22"/>
        </w:rPr>
        <w:t>w</w:t>
      </w:r>
      <w:r w:rsidRPr="0055506C">
        <w:rPr>
          <w:rFonts w:asciiTheme="majorHAnsi" w:hAnsiTheme="majorHAnsi" w:cs="Times New Roman"/>
          <w:sz w:val="22"/>
        </w:rPr>
        <w:t>ykonawcy, którego oferta odpowiada wszystkim wymaganiom przedstawionym w ustawie Prawo zamówień publicznych oraz SIWZ i została oceniona jako najkorzystniejsza w oparciu o podane kryteria wyboru.</w:t>
      </w:r>
    </w:p>
    <w:p w:rsidR="002238F9" w:rsidRPr="0055506C" w:rsidRDefault="002238F9" w:rsidP="00CF2393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Zamawiający prześle faxem lub pocztą elektroniczną zawiadomienie o wyborze oferty wszystkim </w:t>
      </w:r>
      <w:r w:rsidR="00712667" w:rsidRPr="0055506C">
        <w:rPr>
          <w:rFonts w:asciiTheme="majorHAnsi" w:hAnsiTheme="majorHAnsi" w:cs="Times New Roman"/>
          <w:sz w:val="22"/>
        </w:rPr>
        <w:t>w</w:t>
      </w:r>
      <w:r w:rsidRPr="0055506C">
        <w:rPr>
          <w:rFonts w:asciiTheme="majorHAnsi" w:hAnsiTheme="majorHAnsi" w:cs="Times New Roman"/>
          <w:sz w:val="22"/>
        </w:rPr>
        <w:t>ykonawcom, którzy ubiegali się o zamówienie.</w:t>
      </w:r>
    </w:p>
    <w:p w:rsidR="00693AA3" w:rsidRPr="0055506C" w:rsidRDefault="00684E4C" w:rsidP="00CF2393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 xml:space="preserve">Zamawiający może żądać od </w:t>
      </w:r>
      <w:r w:rsidR="00712667" w:rsidRPr="0055506C">
        <w:rPr>
          <w:rFonts w:asciiTheme="majorHAnsi" w:hAnsiTheme="majorHAnsi" w:cs="Times New Roman"/>
          <w:sz w:val="22"/>
        </w:rPr>
        <w:t>w</w:t>
      </w:r>
      <w:r w:rsidRPr="0055506C">
        <w:rPr>
          <w:rFonts w:asciiTheme="majorHAnsi" w:hAnsiTheme="majorHAnsi" w:cs="Times New Roman"/>
          <w:sz w:val="22"/>
        </w:rPr>
        <w:t>ykonawcy, k</w:t>
      </w:r>
      <w:r w:rsidR="002238F9" w:rsidRPr="0055506C">
        <w:rPr>
          <w:rFonts w:asciiTheme="majorHAnsi" w:hAnsiTheme="majorHAnsi" w:cs="Times New Roman"/>
          <w:sz w:val="22"/>
        </w:rPr>
        <w:t>tórego oferta została wybrana</w:t>
      </w:r>
      <w:r w:rsidRPr="0055506C">
        <w:rPr>
          <w:rFonts w:asciiTheme="majorHAnsi" w:hAnsiTheme="majorHAnsi" w:cs="Times New Roman"/>
          <w:sz w:val="22"/>
        </w:rPr>
        <w:t xml:space="preserve"> umowy regulującej współpracę podmiotów występujących wspólnie.</w:t>
      </w:r>
    </w:p>
    <w:p w:rsidR="004207BE" w:rsidRPr="002D2BF9" w:rsidRDefault="004207BE" w:rsidP="00CF2393">
      <w:pPr>
        <w:pStyle w:val="Akapitzlist"/>
        <w:numPr>
          <w:ilvl w:val="0"/>
          <w:numId w:val="36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55506C">
        <w:rPr>
          <w:rFonts w:asciiTheme="majorHAnsi" w:hAnsiTheme="majorHAnsi" w:cs="Times New Roman"/>
          <w:b/>
          <w:sz w:val="22"/>
        </w:rPr>
        <w:t>Zamawiający wymaga od wykonawcy, którego oferta została uznana za najkorzystniejszą,</w:t>
      </w:r>
      <w:r w:rsidR="00B27FB4" w:rsidRPr="0055506C">
        <w:rPr>
          <w:rFonts w:asciiTheme="majorHAnsi" w:hAnsiTheme="majorHAnsi" w:cs="Times New Roman"/>
          <w:b/>
          <w:sz w:val="22"/>
        </w:rPr>
        <w:t xml:space="preserve"> </w:t>
      </w:r>
      <w:r w:rsidRPr="0055506C">
        <w:rPr>
          <w:rFonts w:asciiTheme="majorHAnsi" w:hAnsiTheme="majorHAnsi" w:cs="Times New Roman"/>
          <w:b/>
          <w:sz w:val="22"/>
        </w:rPr>
        <w:t xml:space="preserve">przed </w:t>
      </w:r>
      <w:r w:rsidRPr="002D2BF9">
        <w:rPr>
          <w:rFonts w:asciiTheme="majorHAnsi" w:hAnsiTheme="majorHAnsi" w:cs="Times New Roman"/>
          <w:b/>
          <w:color w:val="000000" w:themeColor="text1"/>
          <w:sz w:val="22"/>
        </w:rPr>
        <w:t>podpisaniem umow</w:t>
      </w:r>
      <w:r w:rsidR="00156ECE" w:rsidRPr="002D2BF9">
        <w:rPr>
          <w:rFonts w:asciiTheme="majorHAnsi" w:hAnsiTheme="majorHAnsi" w:cs="Times New Roman"/>
          <w:b/>
          <w:color w:val="000000" w:themeColor="text1"/>
          <w:sz w:val="22"/>
        </w:rPr>
        <w:t>y:</w:t>
      </w:r>
    </w:p>
    <w:p w:rsidR="00A36BCF" w:rsidRPr="002D2BF9" w:rsidRDefault="004207BE" w:rsidP="00CF2393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>wniesienia zabezpieczenia należytego wykonania umowy,</w:t>
      </w:r>
    </w:p>
    <w:p w:rsidR="0070609B" w:rsidRPr="002D2BF9" w:rsidRDefault="0070609B" w:rsidP="00CF2393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color w:val="000000" w:themeColor="text1"/>
          <w:sz w:val="22"/>
        </w:rPr>
      </w:pPr>
      <w:r w:rsidRPr="002D2BF9">
        <w:rPr>
          <w:rFonts w:asciiTheme="majorHAnsi" w:hAnsiTheme="majorHAnsi" w:cs="Times New Roman"/>
          <w:color w:val="000000" w:themeColor="text1"/>
          <w:sz w:val="22"/>
        </w:rPr>
        <w:t xml:space="preserve">przedłożenia </w:t>
      </w:r>
      <w:r w:rsidR="00B21C1E" w:rsidRPr="002D2BF9">
        <w:rPr>
          <w:rFonts w:asciiTheme="majorHAnsi" w:hAnsiTheme="majorHAnsi" w:cs="Times New Roman"/>
          <w:color w:val="000000" w:themeColor="text1"/>
          <w:sz w:val="22"/>
        </w:rPr>
        <w:t xml:space="preserve">zestawienia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kosztów za</w:t>
      </w:r>
      <w:r w:rsidR="009C3F4F" w:rsidRPr="002D2BF9">
        <w:rPr>
          <w:rFonts w:asciiTheme="majorHAnsi" w:hAnsiTheme="majorHAnsi" w:cs="Times New Roman"/>
          <w:color w:val="000000" w:themeColor="text1"/>
          <w:sz w:val="22"/>
        </w:rPr>
        <w:t>dania (</w:t>
      </w:r>
      <w:r w:rsidR="008017E0" w:rsidRPr="002D2BF9">
        <w:rPr>
          <w:rFonts w:asciiTheme="majorHAnsi" w:hAnsiTheme="majorHAnsi" w:cs="Times New Roman"/>
          <w:color w:val="000000" w:themeColor="text1"/>
          <w:sz w:val="22"/>
        </w:rPr>
        <w:t>wg. załącznika nr 1</w:t>
      </w:r>
      <w:r w:rsidR="00FB6259" w:rsidRPr="002D2BF9">
        <w:rPr>
          <w:rFonts w:asciiTheme="majorHAnsi" w:hAnsiTheme="majorHAnsi" w:cs="Times New Roman"/>
          <w:color w:val="000000" w:themeColor="text1"/>
          <w:sz w:val="22"/>
        </w:rPr>
        <w:t>A</w:t>
      </w:r>
      <w:r w:rsidR="0061366C"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  <w:r w:rsidRPr="002D2BF9">
        <w:rPr>
          <w:rFonts w:asciiTheme="majorHAnsi" w:hAnsiTheme="majorHAnsi" w:cs="Times New Roman"/>
          <w:color w:val="000000" w:themeColor="text1"/>
          <w:sz w:val="22"/>
        </w:rPr>
        <w:t>do umowy),</w:t>
      </w:r>
      <w:r w:rsidR="00B02B95" w:rsidRPr="002D2BF9">
        <w:rPr>
          <w:rFonts w:asciiTheme="majorHAnsi" w:hAnsiTheme="majorHAnsi" w:cs="Times New Roman"/>
          <w:color w:val="000000" w:themeColor="text1"/>
          <w:sz w:val="22"/>
        </w:rPr>
        <w:t xml:space="preserve"> </w:t>
      </w:r>
    </w:p>
    <w:p w:rsidR="001A4A52" w:rsidRPr="0055506C" w:rsidRDefault="00EC5133" w:rsidP="00CF2393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dostarczenia zaakceptowaneg</w:t>
      </w:r>
      <w:r w:rsidR="00712667" w:rsidRPr="0055506C">
        <w:rPr>
          <w:rFonts w:asciiTheme="majorHAnsi" w:hAnsiTheme="majorHAnsi" w:cs="Times New Roman"/>
          <w:sz w:val="22"/>
        </w:rPr>
        <w:t>o wzoru karty gwarancyjnej (załącznik</w:t>
      </w:r>
      <w:r w:rsidR="006276E4" w:rsidRPr="0055506C">
        <w:rPr>
          <w:rFonts w:asciiTheme="majorHAnsi" w:hAnsiTheme="majorHAnsi" w:cs="Times New Roman"/>
          <w:sz w:val="22"/>
        </w:rPr>
        <w:t xml:space="preserve"> nr </w:t>
      </w:r>
      <w:r w:rsidR="009F7E26" w:rsidRPr="0055506C">
        <w:rPr>
          <w:rFonts w:asciiTheme="majorHAnsi" w:hAnsiTheme="majorHAnsi" w:cs="Times New Roman"/>
          <w:sz w:val="22"/>
        </w:rPr>
        <w:t>2</w:t>
      </w:r>
      <w:r w:rsidRPr="0055506C">
        <w:rPr>
          <w:rFonts w:asciiTheme="majorHAnsi" w:hAnsiTheme="majorHAnsi" w:cs="Times New Roman"/>
          <w:sz w:val="22"/>
        </w:rPr>
        <w:t xml:space="preserve"> do umowy)</w:t>
      </w:r>
      <w:r w:rsidR="00A904FD" w:rsidRPr="0055506C">
        <w:rPr>
          <w:rFonts w:asciiTheme="majorHAnsi" w:hAnsiTheme="majorHAnsi" w:cs="Times New Roman"/>
          <w:sz w:val="22"/>
        </w:rPr>
        <w:t>,</w:t>
      </w:r>
    </w:p>
    <w:p w:rsidR="00FC709D" w:rsidRPr="0055506C" w:rsidRDefault="004207BE" w:rsidP="00CF2393">
      <w:pPr>
        <w:pStyle w:val="Akapitzlist"/>
        <w:numPr>
          <w:ilvl w:val="0"/>
          <w:numId w:val="37"/>
        </w:numPr>
        <w:tabs>
          <w:tab w:val="left" w:pos="720"/>
        </w:tabs>
        <w:suppressAutoHyphens/>
        <w:ind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dostarczenia kopii opłaconej polisy, a w przypadku jej braku innego dokumentu potwierdzającego, że wykonawca jest ubezpieczony od odpowiedzialności cywilnej</w:t>
      </w:r>
      <w:r w:rsidR="00F62C43" w:rsidRPr="0055506C">
        <w:rPr>
          <w:rFonts w:asciiTheme="majorHAnsi" w:hAnsiTheme="majorHAnsi" w:cs="Times New Roman"/>
          <w:sz w:val="22"/>
        </w:rPr>
        <w:t xml:space="preserve"> (deliktowej</w:t>
      </w:r>
      <w:r w:rsidR="00C907E8" w:rsidRPr="0055506C">
        <w:rPr>
          <w:rFonts w:asciiTheme="majorHAnsi" w:hAnsiTheme="majorHAnsi" w:cs="Times New Roman"/>
          <w:sz w:val="22"/>
        </w:rPr>
        <w:t xml:space="preserve"> </w:t>
      </w:r>
      <w:r w:rsidR="00A904FD" w:rsidRPr="0055506C">
        <w:rPr>
          <w:rFonts w:asciiTheme="majorHAnsi" w:hAnsiTheme="majorHAnsi" w:cs="Times New Roman"/>
          <w:sz w:val="22"/>
        </w:rPr>
        <w:t>i kontraktowej)</w:t>
      </w:r>
      <w:r w:rsidR="00FB60B3" w:rsidRPr="0055506C">
        <w:rPr>
          <w:rFonts w:asciiTheme="majorHAnsi" w:hAnsiTheme="majorHAnsi" w:cs="Times New Roman"/>
          <w:sz w:val="22"/>
        </w:rPr>
        <w:t xml:space="preserve"> </w:t>
      </w:r>
      <w:r w:rsidR="00421F13">
        <w:rPr>
          <w:rFonts w:asciiTheme="majorHAnsi" w:hAnsiTheme="majorHAnsi" w:cs="Times New Roman"/>
          <w:sz w:val="22"/>
        </w:rPr>
        <w:br/>
      </w:r>
      <w:r w:rsidRPr="0055506C">
        <w:rPr>
          <w:rFonts w:asciiTheme="majorHAnsi" w:hAnsiTheme="majorHAnsi" w:cs="Times New Roman"/>
          <w:sz w:val="22"/>
        </w:rPr>
        <w:t>w zakresie prowadzonej działalności związanej z przedmiotem zamówienia</w:t>
      </w:r>
      <w:r w:rsidR="00B3277A" w:rsidRPr="0055506C">
        <w:rPr>
          <w:rFonts w:asciiTheme="majorHAnsi" w:hAnsiTheme="majorHAnsi" w:cs="Times New Roman"/>
          <w:sz w:val="22"/>
        </w:rPr>
        <w:t>,</w:t>
      </w:r>
      <w:r w:rsidR="00C907E8" w:rsidRPr="0055506C">
        <w:rPr>
          <w:rFonts w:asciiTheme="majorHAnsi" w:hAnsiTheme="majorHAnsi" w:cs="Times New Roman"/>
          <w:sz w:val="22"/>
        </w:rPr>
        <w:t xml:space="preserve"> </w:t>
      </w:r>
      <w:r w:rsidRPr="0055506C">
        <w:rPr>
          <w:rFonts w:asciiTheme="majorHAnsi" w:hAnsiTheme="majorHAnsi" w:cs="Times New Roman"/>
          <w:sz w:val="22"/>
        </w:rPr>
        <w:t>na kwotę</w:t>
      </w:r>
      <w:r w:rsidR="00B966F8" w:rsidRPr="0055506C">
        <w:rPr>
          <w:rFonts w:asciiTheme="majorHAnsi" w:hAnsiTheme="majorHAnsi" w:cs="Times New Roman"/>
          <w:sz w:val="22"/>
        </w:rPr>
        <w:t xml:space="preserve"> </w:t>
      </w:r>
      <w:r w:rsidRPr="0055506C">
        <w:rPr>
          <w:rFonts w:asciiTheme="majorHAnsi" w:hAnsiTheme="majorHAnsi" w:cs="Times New Roman"/>
          <w:sz w:val="22"/>
        </w:rPr>
        <w:t>nie mniejszą niż cena ofertowa brutto i na okres realizacji przedmiotu zamówienia.</w:t>
      </w:r>
      <w:r w:rsidR="004A049B">
        <w:rPr>
          <w:rFonts w:asciiTheme="majorHAnsi" w:hAnsiTheme="majorHAnsi" w:cs="Times New Roman"/>
          <w:sz w:val="22"/>
        </w:rPr>
        <w:t xml:space="preserve"> </w:t>
      </w:r>
      <w:r w:rsidRPr="0055506C">
        <w:rPr>
          <w:rFonts w:asciiTheme="majorHAnsi" w:hAnsiTheme="majorHAnsi" w:cs="Times New Roman"/>
          <w:sz w:val="22"/>
        </w:rPr>
        <w:t>W przypadku posiadania ubezpieczenia na okres krótszy niż termin realizacji zamówienia - zobowiązanie do przedłużenia polisy do czasu zakończenia zamówienia.</w:t>
      </w:r>
    </w:p>
    <w:p w:rsidR="00FC4E93" w:rsidRPr="00901589" w:rsidRDefault="00FC4E93" w:rsidP="00CF2393">
      <w:pPr>
        <w:pStyle w:val="Akapitzlist"/>
        <w:tabs>
          <w:tab w:val="left" w:pos="720"/>
        </w:tabs>
        <w:suppressAutoHyphens/>
        <w:ind w:left="360" w:right="25"/>
        <w:rPr>
          <w:rFonts w:asciiTheme="majorHAnsi" w:hAnsiTheme="majorHAnsi" w:cs="Times New Roman"/>
          <w:sz w:val="20"/>
        </w:rPr>
      </w:pPr>
    </w:p>
    <w:p w:rsidR="002238F9" w:rsidRPr="0055506C" w:rsidRDefault="005A53EA" w:rsidP="00CF2393">
      <w:pPr>
        <w:pStyle w:val="Nagwek1"/>
        <w:numPr>
          <w:ilvl w:val="0"/>
          <w:numId w:val="16"/>
        </w:numPr>
        <w:spacing w:before="0"/>
        <w:ind w:left="357" w:hanging="357"/>
        <w:rPr>
          <w:rFonts w:asciiTheme="majorHAnsi" w:hAnsiTheme="majorHAnsi" w:cs="Times New Roman"/>
          <w:strike/>
          <w:sz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WYMAGANIA DOTYCZĄCE ZABEZPIECZENIA NALEŻY</w:t>
      </w:r>
      <w:r w:rsidR="00657D3A" w:rsidRPr="0055506C">
        <w:rPr>
          <w:rFonts w:asciiTheme="majorHAnsi" w:hAnsiTheme="majorHAnsi"/>
          <w:sz w:val="22"/>
          <w:szCs w:val="22"/>
          <w:lang w:val="pl-PL"/>
        </w:rPr>
        <w:t>T</w:t>
      </w:r>
      <w:r w:rsidRPr="0055506C">
        <w:rPr>
          <w:rFonts w:asciiTheme="majorHAnsi" w:hAnsiTheme="majorHAnsi"/>
          <w:sz w:val="22"/>
          <w:szCs w:val="22"/>
          <w:lang w:val="pl-PL"/>
        </w:rPr>
        <w:t>EGO WYKONANIA UMOWY.</w:t>
      </w:r>
    </w:p>
    <w:p w:rsidR="0012044D" w:rsidRPr="0055506C" w:rsidRDefault="00471C00" w:rsidP="00CF2393">
      <w:pPr>
        <w:pStyle w:val="Tekstpodstawowy3"/>
        <w:numPr>
          <w:ilvl w:val="1"/>
          <w:numId w:val="7"/>
        </w:numPr>
        <w:tabs>
          <w:tab w:val="clear" w:pos="1440"/>
          <w:tab w:val="num" w:pos="360"/>
        </w:tabs>
        <w:spacing w:after="0"/>
        <w:ind w:left="360"/>
        <w:rPr>
          <w:rFonts w:asciiTheme="majorHAnsi" w:hAnsiTheme="majorHAnsi"/>
          <w:b/>
          <w:sz w:val="22"/>
          <w:szCs w:val="22"/>
        </w:rPr>
      </w:pPr>
      <w:r w:rsidRPr="0055506C">
        <w:rPr>
          <w:rFonts w:asciiTheme="majorHAnsi" w:hAnsiTheme="majorHAnsi"/>
          <w:b/>
          <w:sz w:val="22"/>
          <w:szCs w:val="22"/>
        </w:rPr>
        <w:t xml:space="preserve">Zamawiający będzie żądać od </w:t>
      </w:r>
      <w:r w:rsidR="00712667" w:rsidRPr="0055506C">
        <w:rPr>
          <w:rFonts w:asciiTheme="majorHAnsi" w:hAnsiTheme="majorHAnsi"/>
          <w:b/>
          <w:sz w:val="22"/>
          <w:szCs w:val="22"/>
        </w:rPr>
        <w:t>w</w:t>
      </w:r>
      <w:r w:rsidRPr="0055506C">
        <w:rPr>
          <w:rFonts w:asciiTheme="majorHAnsi" w:hAnsiTheme="majorHAnsi"/>
          <w:b/>
          <w:sz w:val="22"/>
          <w:szCs w:val="22"/>
        </w:rPr>
        <w:t>ykonawcy, którego oferta została wybrana jako najkorzystniejsza, wniesienia zabezpieczenia należyte</w:t>
      </w:r>
      <w:r w:rsidR="004D2E68" w:rsidRPr="0055506C">
        <w:rPr>
          <w:rFonts w:asciiTheme="majorHAnsi" w:hAnsiTheme="majorHAnsi"/>
          <w:b/>
          <w:sz w:val="22"/>
          <w:szCs w:val="22"/>
        </w:rPr>
        <w:t xml:space="preserve">go wykonania umowy w wysokości </w:t>
      </w:r>
      <w:r w:rsidR="00267F8A" w:rsidRPr="0055506C">
        <w:rPr>
          <w:rFonts w:asciiTheme="majorHAnsi" w:hAnsiTheme="majorHAnsi"/>
          <w:b/>
          <w:sz w:val="22"/>
          <w:szCs w:val="22"/>
        </w:rPr>
        <w:t>5</w:t>
      </w:r>
      <w:r w:rsidRPr="0055506C">
        <w:rPr>
          <w:rFonts w:asciiTheme="majorHAnsi" w:hAnsiTheme="majorHAnsi"/>
          <w:b/>
          <w:sz w:val="22"/>
          <w:szCs w:val="22"/>
        </w:rPr>
        <w:t xml:space="preserve"> % </w:t>
      </w:r>
      <w:r w:rsidR="0055506C" w:rsidRPr="0055506C">
        <w:rPr>
          <w:rFonts w:asciiTheme="majorHAnsi" w:hAnsiTheme="majorHAnsi"/>
          <w:b/>
          <w:sz w:val="22"/>
          <w:szCs w:val="22"/>
        </w:rPr>
        <w:t>ceny</w:t>
      </w:r>
      <w:r w:rsidR="00624F04" w:rsidRPr="0055506C">
        <w:rPr>
          <w:rFonts w:asciiTheme="majorHAnsi" w:hAnsiTheme="majorHAnsi"/>
          <w:b/>
          <w:sz w:val="22"/>
          <w:szCs w:val="22"/>
        </w:rPr>
        <w:t xml:space="preserve"> ofertowej brutto</w:t>
      </w:r>
      <w:r w:rsidR="00A904FD" w:rsidRPr="0055506C">
        <w:rPr>
          <w:rFonts w:asciiTheme="majorHAnsi" w:hAnsiTheme="majorHAnsi"/>
          <w:b/>
          <w:sz w:val="22"/>
          <w:szCs w:val="22"/>
        </w:rPr>
        <w:t>.</w:t>
      </w:r>
    </w:p>
    <w:p w:rsidR="00471C00" w:rsidRPr="0055506C" w:rsidRDefault="00471C00" w:rsidP="00CF2393">
      <w:pPr>
        <w:pStyle w:val="Tekstpodstawowy3"/>
        <w:numPr>
          <w:ilvl w:val="1"/>
          <w:numId w:val="7"/>
        </w:numPr>
        <w:tabs>
          <w:tab w:val="clear" w:pos="1440"/>
          <w:tab w:val="num" w:pos="360"/>
        </w:tabs>
        <w:spacing w:after="0"/>
        <w:ind w:left="360"/>
        <w:rPr>
          <w:rFonts w:asciiTheme="majorHAnsi" w:hAnsiTheme="majorHAnsi"/>
          <w:b/>
          <w:sz w:val="22"/>
          <w:szCs w:val="22"/>
        </w:rPr>
      </w:pPr>
      <w:r w:rsidRPr="0055506C">
        <w:rPr>
          <w:rFonts w:asciiTheme="majorHAnsi" w:hAnsiTheme="majorHAnsi"/>
          <w:b/>
          <w:sz w:val="22"/>
          <w:szCs w:val="22"/>
        </w:rPr>
        <w:t>Zabezpieczenie należytego wykonania umowy może być wniesione w następujących formach:</w:t>
      </w:r>
    </w:p>
    <w:p w:rsidR="00471C00" w:rsidRPr="0055506C" w:rsidRDefault="00471C00" w:rsidP="00CF2393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pieniądzu,</w:t>
      </w:r>
    </w:p>
    <w:p w:rsidR="00471C00" w:rsidRPr="0055506C" w:rsidRDefault="00471C00" w:rsidP="00CF2393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poręczeniach bankowych lub poręczeniach spółdzielczej kasy oszczędnościowo - kredytowej, </w:t>
      </w:r>
      <w:r w:rsidR="004D2E68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z tym że zobowiązanie kasy jest zawsze zobowiązaniem pieniężnym,</w:t>
      </w:r>
    </w:p>
    <w:p w:rsidR="00471C00" w:rsidRPr="0055506C" w:rsidRDefault="00471C00" w:rsidP="00CF2393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gwarancjach bankowych,</w:t>
      </w:r>
    </w:p>
    <w:p w:rsidR="00471C00" w:rsidRPr="0055506C" w:rsidRDefault="00471C00" w:rsidP="00CF2393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gwarancjach ubezpieczeniowych,</w:t>
      </w:r>
    </w:p>
    <w:p w:rsidR="00604A3B" w:rsidRPr="0055506C" w:rsidRDefault="00471C00" w:rsidP="00CF2393">
      <w:pPr>
        <w:numPr>
          <w:ilvl w:val="1"/>
          <w:numId w:val="6"/>
        </w:numPr>
        <w:tabs>
          <w:tab w:val="clear" w:pos="108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poręczeniach udzielanych przez podmioty, o których mowa w</w:t>
      </w:r>
      <w:r w:rsidR="00421490" w:rsidRPr="0055506C">
        <w:rPr>
          <w:rFonts w:asciiTheme="majorHAnsi" w:hAnsiTheme="majorHAnsi"/>
          <w:sz w:val="22"/>
        </w:rPr>
        <w:t xml:space="preserve"> art. 6b ust. 5 pkt. 2 ustawy </w:t>
      </w:r>
      <w:r w:rsidR="000F104A" w:rsidRPr="0055506C">
        <w:rPr>
          <w:rFonts w:asciiTheme="majorHAnsi" w:hAnsiTheme="majorHAnsi"/>
          <w:sz w:val="22"/>
        </w:rPr>
        <w:t xml:space="preserve">z </w:t>
      </w:r>
      <w:r w:rsidRPr="0055506C">
        <w:rPr>
          <w:rFonts w:asciiTheme="majorHAnsi" w:hAnsiTheme="majorHAnsi"/>
          <w:sz w:val="22"/>
        </w:rPr>
        <w:t xml:space="preserve">dnia </w:t>
      </w:r>
      <w:r w:rsidR="00604A3B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9 listopada 2000</w:t>
      </w:r>
      <w:r w:rsidR="00DA6E0F" w:rsidRPr="0055506C">
        <w:rPr>
          <w:rFonts w:asciiTheme="majorHAnsi" w:hAnsiTheme="majorHAnsi"/>
          <w:sz w:val="22"/>
        </w:rPr>
        <w:t xml:space="preserve"> </w:t>
      </w:r>
      <w:r w:rsidRPr="0055506C">
        <w:rPr>
          <w:rFonts w:asciiTheme="majorHAnsi" w:hAnsiTheme="majorHAnsi"/>
          <w:sz w:val="22"/>
        </w:rPr>
        <w:t>r. o utworzeniu Polskiej Age</w:t>
      </w:r>
      <w:r w:rsidR="00604A3B" w:rsidRPr="0055506C">
        <w:rPr>
          <w:rFonts w:asciiTheme="majorHAnsi" w:hAnsiTheme="majorHAnsi"/>
          <w:sz w:val="22"/>
        </w:rPr>
        <w:t>ncji Rozwoju Przedsiębiorczości.</w:t>
      </w:r>
    </w:p>
    <w:p w:rsidR="00471C00" w:rsidRPr="0055506C" w:rsidRDefault="00471C00" w:rsidP="00CF2393">
      <w:pPr>
        <w:numPr>
          <w:ilvl w:val="1"/>
          <w:numId w:val="7"/>
        </w:numPr>
        <w:tabs>
          <w:tab w:val="clear" w:pos="1440"/>
          <w:tab w:val="num" w:pos="360"/>
          <w:tab w:val="num" w:pos="720"/>
        </w:tabs>
        <w:ind w:left="360"/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>Zabezpieczenie należytego wykonania umowy wnoszone w formie pieniężnej zostanie wniesione</w:t>
      </w:r>
      <w:r w:rsidR="00AE5753" w:rsidRPr="0055506C">
        <w:rPr>
          <w:rFonts w:asciiTheme="majorHAnsi" w:hAnsiTheme="majorHAnsi"/>
          <w:b/>
          <w:sz w:val="22"/>
        </w:rPr>
        <w:br/>
      </w:r>
      <w:r w:rsidRPr="0055506C">
        <w:rPr>
          <w:rFonts w:asciiTheme="majorHAnsi" w:hAnsiTheme="majorHAnsi"/>
          <w:b/>
          <w:sz w:val="22"/>
        </w:rPr>
        <w:t xml:space="preserve">na wskazany rachunek bankowy </w:t>
      </w:r>
      <w:r w:rsidR="00712667" w:rsidRPr="0055506C">
        <w:rPr>
          <w:rFonts w:asciiTheme="majorHAnsi" w:hAnsiTheme="majorHAnsi"/>
          <w:b/>
          <w:sz w:val="22"/>
        </w:rPr>
        <w:t>z</w:t>
      </w:r>
      <w:r w:rsidR="00267F8A" w:rsidRPr="0055506C">
        <w:rPr>
          <w:rFonts w:asciiTheme="majorHAnsi" w:hAnsiTheme="majorHAnsi"/>
          <w:b/>
          <w:sz w:val="22"/>
        </w:rPr>
        <w:t>amawiającego.</w:t>
      </w:r>
    </w:p>
    <w:p w:rsidR="00471C00" w:rsidRPr="0055506C" w:rsidRDefault="00471C00" w:rsidP="00CF2393">
      <w:pPr>
        <w:pStyle w:val="Tekstpodstawowy3"/>
        <w:numPr>
          <w:ilvl w:val="1"/>
          <w:numId w:val="7"/>
        </w:numPr>
        <w:tabs>
          <w:tab w:val="clear" w:pos="1440"/>
          <w:tab w:val="num" w:pos="360"/>
        </w:tabs>
        <w:spacing w:after="0"/>
        <w:ind w:left="360"/>
        <w:rPr>
          <w:rFonts w:asciiTheme="majorHAnsi" w:hAnsiTheme="majorHAnsi"/>
          <w:b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 xml:space="preserve">W przypadku składania przez </w:t>
      </w:r>
      <w:r w:rsidR="00712667" w:rsidRPr="0055506C">
        <w:rPr>
          <w:rFonts w:asciiTheme="majorHAnsi" w:hAnsiTheme="majorHAnsi"/>
          <w:sz w:val="22"/>
          <w:szCs w:val="22"/>
        </w:rPr>
        <w:t>w</w:t>
      </w:r>
      <w:r w:rsidRPr="0055506C">
        <w:rPr>
          <w:rFonts w:asciiTheme="majorHAnsi" w:hAnsiTheme="majorHAnsi"/>
          <w:sz w:val="22"/>
          <w:szCs w:val="22"/>
        </w:rPr>
        <w:t>ykonawcę zabezpieczenia w formie gwarancji (lub poręczeń), gwarancja (lub poręczenie) powinna być sporządzona zgodnie z obowiązującym prawem i winna zawierać następujące elementy: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nazwę dającego zlecenie (</w:t>
      </w:r>
      <w:r w:rsidR="00712667" w:rsidRPr="0055506C">
        <w:rPr>
          <w:rFonts w:asciiTheme="majorHAnsi" w:hAnsiTheme="majorHAnsi"/>
          <w:sz w:val="22"/>
        </w:rPr>
        <w:t>w</w:t>
      </w:r>
      <w:r w:rsidRPr="0055506C">
        <w:rPr>
          <w:rFonts w:asciiTheme="majorHAnsi" w:hAnsiTheme="majorHAnsi"/>
          <w:sz w:val="22"/>
        </w:rPr>
        <w:t>ykonawcy), beneficjenta gwarancji (</w:t>
      </w:r>
      <w:r w:rsidR="008217D9" w:rsidRPr="0055506C">
        <w:rPr>
          <w:rFonts w:asciiTheme="majorHAnsi" w:hAnsiTheme="majorHAnsi"/>
          <w:sz w:val="22"/>
        </w:rPr>
        <w:t>z</w:t>
      </w:r>
      <w:r w:rsidRPr="0055506C">
        <w:rPr>
          <w:rFonts w:asciiTheme="majorHAnsi" w:hAnsiTheme="majorHAnsi"/>
          <w:sz w:val="22"/>
        </w:rPr>
        <w:t>amawiającego), gwaranta (banku lub instytucji ubezpieczeniowej udzielających gwarancji) oraz wskazanie ich siedzib,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określenie wierzytelności, która ma być zabezpieczona gwarancją (zg</w:t>
      </w:r>
      <w:r w:rsidR="004015A0" w:rsidRPr="0055506C">
        <w:rPr>
          <w:rFonts w:asciiTheme="majorHAnsi" w:hAnsiTheme="majorHAnsi"/>
          <w:sz w:val="22"/>
        </w:rPr>
        <w:t>.</w:t>
      </w:r>
      <w:r w:rsidRPr="0055506C">
        <w:rPr>
          <w:rFonts w:asciiTheme="majorHAnsi" w:hAnsiTheme="majorHAnsi"/>
          <w:sz w:val="22"/>
        </w:rPr>
        <w:t xml:space="preserve"> z art. 147 ust. 2 ustawy Pzp),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kwotę gwarancji,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lastRenderedPageBreak/>
        <w:t>termin ważności gwarancji</w:t>
      </w:r>
      <w:r w:rsidR="007642C5" w:rsidRPr="0055506C">
        <w:rPr>
          <w:rFonts w:asciiTheme="majorHAnsi" w:hAnsiTheme="majorHAnsi"/>
          <w:sz w:val="22"/>
        </w:rPr>
        <w:t xml:space="preserve"> (obejmujący wykonanie zamówienia i okres rękojmi),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bezwarunkowe i nieodwołalne zobowiązanie gwaranta do zapłacenia kwoty gwarancji na pierwsze pisemne żądanie </w:t>
      </w:r>
      <w:r w:rsidR="008217D9" w:rsidRPr="0055506C">
        <w:rPr>
          <w:rFonts w:asciiTheme="majorHAnsi" w:hAnsiTheme="majorHAnsi"/>
          <w:sz w:val="22"/>
        </w:rPr>
        <w:t>z</w:t>
      </w:r>
      <w:r w:rsidRPr="0055506C">
        <w:rPr>
          <w:rFonts w:asciiTheme="majorHAnsi" w:hAnsiTheme="majorHAnsi"/>
          <w:sz w:val="22"/>
        </w:rPr>
        <w:t>amawiającego,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zapewnienie wykonalności na terenie Rzeczypospolitej Polskiej,</w:t>
      </w:r>
    </w:p>
    <w:p w:rsidR="00471C00" w:rsidRPr="0055506C" w:rsidRDefault="00471C00" w:rsidP="00CF2393">
      <w:pPr>
        <w:numPr>
          <w:ilvl w:val="0"/>
          <w:numId w:val="8"/>
        </w:numPr>
        <w:tabs>
          <w:tab w:val="clear" w:pos="360"/>
          <w:tab w:val="num" w:pos="720"/>
        </w:tabs>
        <w:ind w:left="72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określenie miejsca rozstrzygania sporów w sądzie właściwym dla siedziby </w:t>
      </w:r>
      <w:r w:rsidR="008217D9" w:rsidRPr="0055506C">
        <w:rPr>
          <w:rFonts w:asciiTheme="majorHAnsi" w:hAnsiTheme="majorHAnsi"/>
          <w:sz w:val="22"/>
        </w:rPr>
        <w:t>z</w:t>
      </w:r>
      <w:r w:rsidRPr="0055506C">
        <w:rPr>
          <w:rFonts w:asciiTheme="majorHAnsi" w:hAnsiTheme="majorHAnsi"/>
          <w:sz w:val="22"/>
        </w:rPr>
        <w:t>amawiającego.</w:t>
      </w:r>
    </w:p>
    <w:p w:rsidR="00FC709D" w:rsidRPr="0055506C" w:rsidRDefault="00FC709D" w:rsidP="00CF2393">
      <w:pPr>
        <w:pStyle w:val="Tekstpodstawowy3"/>
        <w:numPr>
          <w:ilvl w:val="1"/>
          <w:numId w:val="7"/>
        </w:numPr>
        <w:tabs>
          <w:tab w:val="clear" w:pos="1440"/>
          <w:tab w:val="num" w:pos="360"/>
        </w:tabs>
        <w:spacing w:after="0"/>
        <w:ind w:left="360"/>
        <w:rPr>
          <w:rFonts w:asciiTheme="majorHAnsi" w:hAnsiTheme="majorHAnsi"/>
          <w:b/>
          <w:sz w:val="22"/>
          <w:szCs w:val="22"/>
        </w:rPr>
      </w:pPr>
      <w:r w:rsidRPr="0055506C">
        <w:rPr>
          <w:rFonts w:asciiTheme="majorHAnsi" w:hAnsiTheme="majorHAnsi"/>
          <w:sz w:val="22"/>
        </w:rPr>
        <w:t>Na wniosek wykonawcy wadium wniesione w pieniądzu zostanie zaliczone n</w:t>
      </w:r>
      <w:r w:rsidR="00C907E8" w:rsidRPr="0055506C">
        <w:rPr>
          <w:rFonts w:asciiTheme="majorHAnsi" w:hAnsiTheme="majorHAnsi"/>
          <w:sz w:val="22"/>
        </w:rPr>
        <w:t xml:space="preserve">a poczet </w:t>
      </w:r>
      <w:r w:rsidRPr="0055506C">
        <w:rPr>
          <w:rFonts w:asciiTheme="majorHAnsi" w:hAnsiTheme="majorHAnsi"/>
          <w:sz w:val="22"/>
        </w:rPr>
        <w:t>zabezpieczenia należytego wykonania umowy.</w:t>
      </w:r>
    </w:p>
    <w:p w:rsidR="00B66B95" w:rsidRPr="0055506C" w:rsidRDefault="00FC709D" w:rsidP="00CF2393">
      <w:pPr>
        <w:pStyle w:val="Tekstpodstawowy3"/>
        <w:numPr>
          <w:ilvl w:val="1"/>
          <w:numId w:val="7"/>
        </w:numPr>
        <w:tabs>
          <w:tab w:val="clear" w:pos="1440"/>
          <w:tab w:val="num" w:pos="360"/>
        </w:tabs>
        <w:spacing w:after="0"/>
        <w:ind w:left="360"/>
        <w:rPr>
          <w:rFonts w:asciiTheme="majorHAnsi" w:hAnsiTheme="majorHAnsi"/>
          <w:b/>
          <w:sz w:val="22"/>
          <w:szCs w:val="22"/>
        </w:rPr>
      </w:pPr>
      <w:r w:rsidRPr="0055506C">
        <w:rPr>
          <w:rFonts w:asciiTheme="majorHAnsi" w:hAnsiTheme="majorHAnsi"/>
          <w:sz w:val="22"/>
        </w:rPr>
        <w:t xml:space="preserve">Zamawiający zwróci 70% kwoty zabezpieczenia w terminie 30 dni od dnia wykonania zamówienia </w:t>
      </w:r>
      <w:r w:rsidR="00B966F8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i uznania przez zamawiającego za należycie wykonane (na podstawie protokołu odbioru końcowego). Pozostałe 30% zatrzymane zostanie na zabezpieczenie roszczeń z tytułu rękojmi za wady i zostanie zwrócone nie później, niż w 15. dniu po upływie okresu rękojmi za wady.</w:t>
      </w:r>
    </w:p>
    <w:p w:rsidR="008B6F37" w:rsidRPr="00B02B95" w:rsidRDefault="008B6F37" w:rsidP="00CF2393">
      <w:pPr>
        <w:pStyle w:val="Tekstpodstawowy3"/>
        <w:spacing w:after="0"/>
        <w:ind w:left="360"/>
        <w:rPr>
          <w:rFonts w:asciiTheme="majorHAnsi" w:hAnsiTheme="majorHAnsi"/>
          <w:b/>
          <w:strike/>
          <w:color w:val="00B0F0"/>
          <w:sz w:val="20"/>
          <w:szCs w:val="22"/>
        </w:rPr>
      </w:pPr>
    </w:p>
    <w:p w:rsidR="002238F9" w:rsidRPr="0055506C" w:rsidRDefault="004D2E68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0" w:firstLine="0"/>
        <w:rPr>
          <w:rFonts w:asciiTheme="majorHAnsi" w:hAnsiTheme="majorHAnsi"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>ŚRODKI OCHRONY PRAWNEJ</w:t>
      </w:r>
    </w:p>
    <w:p w:rsidR="00E55985" w:rsidRPr="0055506C" w:rsidRDefault="00367255" w:rsidP="00CF2393">
      <w:pPr>
        <w:pStyle w:val="Tekstpodstawowy3"/>
        <w:numPr>
          <w:ilvl w:val="0"/>
          <w:numId w:val="47"/>
        </w:numPr>
        <w:spacing w:after="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b/>
          <w:sz w:val="22"/>
        </w:rPr>
        <w:t>Środki ochrony prawnej</w:t>
      </w:r>
      <w:r w:rsidRPr="0055506C">
        <w:rPr>
          <w:rFonts w:asciiTheme="majorHAnsi" w:hAnsiTheme="majorHAnsi"/>
          <w:sz w:val="22"/>
        </w:rPr>
        <w:t>, przysługują Wykonawcy, a także innemu podmiotowi, jeżeli ma lub miał interes w uzyskaniu zamówienia oraz poniósł lub może ponieść szkodę w wyniku naruszenia przez Zamawiającego przepisów ustawy, a wobec ogłoszenia o zamówieniu oraz SIWZ przysługują również organizacjom wpisanym na listę, o której mowa w art. 154 pkt 5 ustawy</w:t>
      </w:r>
      <w:r w:rsidR="00604A3B" w:rsidRPr="0055506C">
        <w:rPr>
          <w:rFonts w:asciiTheme="majorHAnsi" w:hAnsiTheme="majorHAnsi"/>
          <w:sz w:val="22"/>
        </w:rPr>
        <w:t xml:space="preserve"> Pzp</w:t>
      </w:r>
      <w:r w:rsidRPr="0055506C">
        <w:rPr>
          <w:rFonts w:asciiTheme="majorHAnsi" w:hAnsiTheme="majorHAnsi"/>
          <w:sz w:val="22"/>
        </w:rPr>
        <w:t>.</w:t>
      </w:r>
    </w:p>
    <w:p w:rsidR="00604A3B" w:rsidRPr="0055506C" w:rsidRDefault="00604A3B" w:rsidP="00CF2393">
      <w:pPr>
        <w:pStyle w:val="Tekstpodstawowy3"/>
        <w:numPr>
          <w:ilvl w:val="0"/>
          <w:numId w:val="47"/>
        </w:numPr>
        <w:spacing w:after="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b/>
          <w:sz w:val="22"/>
        </w:rPr>
        <w:t>Odwołanie – zgodnie z przepisami art. 180 – 198  ustawy Pzp</w:t>
      </w:r>
      <w:r w:rsidRPr="0055506C">
        <w:rPr>
          <w:rFonts w:asciiTheme="majorHAnsi" w:hAnsiTheme="majorHAnsi"/>
          <w:sz w:val="22"/>
        </w:rPr>
        <w:t>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Odwołanie przysługuje wyłącznie wobec czynności:</w:t>
      </w:r>
    </w:p>
    <w:p w:rsidR="00604A3B" w:rsidRPr="0055506C" w:rsidRDefault="00604A3B" w:rsidP="00CF2393">
      <w:pPr>
        <w:pStyle w:val="Akapitzlist"/>
        <w:numPr>
          <w:ilvl w:val="0"/>
          <w:numId w:val="43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określenia warunków udziału w postępowaniu;</w:t>
      </w:r>
    </w:p>
    <w:p w:rsidR="00604A3B" w:rsidRPr="0055506C" w:rsidRDefault="00604A3B" w:rsidP="00CF2393">
      <w:pPr>
        <w:pStyle w:val="Akapitzlist"/>
        <w:numPr>
          <w:ilvl w:val="0"/>
          <w:numId w:val="43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wykluczenia odwołującego z postępowania o udzielenie zamówienia;</w:t>
      </w:r>
    </w:p>
    <w:p w:rsidR="00604A3B" w:rsidRPr="0055506C" w:rsidRDefault="00604A3B" w:rsidP="00CF2393">
      <w:pPr>
        <w:pStyle w:val="Akapitzlist"/>
        <w:numPr>
          <w:ilvl w:val="0"/>
          <w:numId w:val="43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odrzucenia oferty odwołującego;</w:t>
      </w:r>
    </w:p>
    <w:p w:rsidR="00604A3B" w:rsidRPr="0055506C" w:rsidRDefault="00604A3B" w:rsidP="00CF2393">
      <w:pPr>
        <w:pStyle w:val="Akapitzlist"/>
        <w:numPr>
          <w:ilvl w:val="0"/>
          <w:numId w:val="43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opisu przedmiotu zamówienia;</w:t>
      </w:r>
    </w:p>
    <w:p w:rsidR="00604A3B" w:rsidRPr="0055506C" w:rsidRDefault="00604A3B" w:rsidP="00CF2393">
      <w:pPr>
        <w:pStyle w:val="Akapitzlist"/>
        <w:numPr>
          <w:ilvl w:val="0"/>
          <w:numId w:val="43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wyboru najkorzystniejszej oferty.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Odwołanie powinno wskazywać czynność lub zaniechanie czynności zamawiającego, której zarzuca się niezgodność z przepisami ustawy, zawierać zwięzłe przedstawienie zarzutów, określać żądanie oraz wskazywać okoliczności faktyczne i prawne uzasadniające wniesienie odwołania.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Odwołanie wnosi się do Prezesa Izby w formie pisemnej w postaci papierowej</w:t>
      </w:r>
      <w:r w:rsidRPr="0055506C">
        <w:rPr>
          <w:rFonts w:asciiTheme="majorHAnsi" w:hAnsiTheme="majorHAnsi"/>
          <w:b/>
          <w:sz w:val="22"/>
        </w:rPr>
        <w:t xml:space="preserve"> </w:t>
      </w:r>
      <w:r w:rsidRPr="0055506C">
        <w:rPr>
          <w:rFonts w:asciiTheme="majorHAnsi" w:hAnsiTheme="majorHAnsi"/>
          <w:sz w:val="22"/>
        </w:rPr>
        <w:t>albo w postaci elektronicznej, opatrzone odpowiednio własnoręcznym podpisem albo kwalifikowanym podpisem elektronicznym.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Odwołujący przesyła kopię odwołania zamawiającemu przed upływem terminu do wniesienia odwołania w taki sposób, aby mógł on zapoznać się z jego treścią przed upływem tego terminu. Domniemywa się, iż zamawiający mógł zapoznać się z treścią odwołania przed upływem terminu </w:t>
      </w:r>
      <w:r w:rsidR="002F6BED" w:rsidRPr="0055506C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do jego wniesienia, jeżeli przesłanie jego kopii nastąpiło przed upływem terminu do jego wniesienia przy użyciu środków komunikacji elektronicznej.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Terminy wniesienia odwołania:</w:t>
      </w:r>
    </w:p>
    <w:p w:rsidR="00604A3B" w:rsidRPr="0055506C" w:rsidRDefault="00604A3B" w:rsidP="00CF2393">
      <w:pPr>
        <w:pStyle w:val="Akapitzlist"/>
        <w:numPr>
          <w:ilvl w:val="0"/>
          <w:numId w:val="4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 terminie 5 dni od dnia przesłania informacji o czynności zamawiającego stanowiącej podstawę jego wniesienia - jeżeli zostały przesłane w sposób określony w art. 180 ust. 5 ustawy Pzp  zdanie drugie albo w terminie 10 dni - jeżeli zostały przesłane w inny sposób,</w:t>
      </w:r>
    </w:p>
    <w:p w:rsidR="00604A3B" w:rsidRPr="0055506C" w:rsidRDefault="00604A3B" w:rsidP="00CF2393">
      <w:pPr>
        <w:pStyle w:val="Akapitzlist"/>
        <w:numPr>
          <w:ilvl w:val="0"/>
          <w:numId w:val="4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wobec treści ogłoszenia o zamówieniu oraz postanowień specyfikacji istotnych warunków zamówienia, wnosi się w terminie 5 dni od dnia zamieszczenia ogłoszenia w Biuletynie Zamówień Publicznych lub specyfikacji istotnych warunków zamówienia na stronie internetowej,</w:t>
      </w:r>
    </w:p>
    <w:p w:rsidR="00604A3B" w:rsidRPr="0055506C" w:rsidRDefault="00604A3B" w:rsidP="00CF2393">
      <w:pPr>
        <w:pStyle w:val="Akapitzlist"/>
        <w:numPr>
          <w:ilvl w:val="0"/>
          <w:numId w:val="4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wobec czynności innych niż określone w lit. a i lit. b wnosi się w terminie 5 dni od dnia, </w:t>
      </w:r>
      <w:r w:rsidRPr="0055506C">
        <w:rPr>
          <w:rFonts w:asciiTheme="majorHAnsi" w:hAnsiTheme="majorHAnsi"/>
          <w:sz w:val="22"/>
        </w:rPr>
        <w:br/>
        <w:t>w którym powzięto lub przy zachowaniu należytej staranności można było powziąć wiadomość o okolicznościach stanowiących podstawę jego wniesienia,</w:t>
      </w:r>
    </w:p>
    <w:p w:rsidR="00604A3B" w:rsidRPr="0055506C" w:rsidRDefault="00604A3B" w:rsidP="00CF2393">
      <w:pPr>
        <w:pStyle w:val="Akapitzlist"/>
        <w:numPr>
          <w:ilvl w:val="0"/>
          <w:numId w:val="4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jeżeli Zamawiający nie przesłał wykonawcy zawiadomienia o wyborze oferty najkorzystniejszej odwołanie wnosi się w terminie:</w:t>
      </w:r>
    </w:p>
    <w:p w:rsidR="00604A3B" w:rsidRPr="0055506C" w:rsidRDefault="00604A3B" w:rsidP="00CF2393">
      <w:pPr>
        <w:pStyle w:val="Akapitzlist"/>
        <w:numPr>
          <w:ilvl w:val="0"/>
          <w:numId w:val="45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15 dni od dnia zamieszczenia w Biuletynie Zamówień Publicznych ogłoszenia o udzieleniu zamówienia,</w:t>
      </w:r>
    </w:p>
    <w:p w:rsidR="00604A3B" w:rsidRPr="0055506C" w:rsidRDefault="00604A3B" w:rsidP="00CF2393">
      <w:pPr>
        <w:pStyle w:val="Akapitzlist"/>
        <w:numPr>
          <w:ilvl w:val="0"/>
          <w:numId w:val="45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lastRenderedPageBreak/>
        <w:t>1 miesiąca od dnia zawarcia umowy, jeżeli Zamawiający  nie zamieścił w Biuletynie Zamówień Publicznych ogłoszenia o udzieleniu zamówienia.</w:t>
      </w:r>
    </w:p>
    <w:p w:rsidR="00604A3B" w:rsidRPr="0055506C" w:rsidRDefault="00604A3B" w:rsidP="00CF2393">
      <w:pPr>
        <w:pStyle w:val="Akapitzlist"/>
        <w:numPr>
          <w:ilvl w:val="0"/>
          <w:numId w:val="42"/>
        </w:numPr>
        <w:tabs>
          <w:tab w:val="left" w:pos="720"/>
        </w:tabs>
        <w:suppressAutoHyphens/>
        <w:ind w:right="25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Szczegółowe zasady postępowania po wniesieniu odwołania określają stosowne przepisy Działu </w:t>
      </w:r>
      <w:r w:rsidRPr="0055506C">
        <w:rPr>
          <w:rFonts w:asciiTheme="majorHAnsi" w:hAnsiTheme="majorHAnsi"/>
          <w:sz w:val="22"/>
        </w:rPr>
        <w:br/>
        <w:t>VI Rozdziału 2 ustawy Pzp.</w:t>
      </w:r>
    </w:p>
    <w:p w:rsidR="000A182C" w:rsidRPr="0055506C" w:rsidRDefault="00604A3B" w:rsidP="00CF2393">
      <w:pPr>
        <w:pStyle w:val="Akapitzlist"/>
        <w:numPr>
          <w:ilvl w:val="0"/>
          <w:numId w:val="42"/>
        </w:numPr>
        <w:tabs>
          <w:tab w:val="left" w:pos="720"/>
        </w:tabs>
        <w:suppressAutoHyphens/>
        <w:ind w:right="25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Wykonawca może w terminie przewidzianym do wniesienia odwołania poinformować Zamawiającego o niezgodnej z przepisami ustawy czynności podjętej przez niego lub zaniechania czynności, do której jest zobowiązany na podstawie ustawy, na które nie przysługuje odwołanie </w:t>
      </w:r>
      <w:r w:rsidR="00421F13">
        <w:rPr>
          <w:rFonts w:asciiTheme="majorHAnsi" w:hAnsiTheme="majorHAnsi"/>
          <w:sz w:val="22"/>
        </w:rPr>
        <w:br/>
      </w:r>
      <w:r w:rsidRPr="0055506C">
        <w:rPr>
          <w:rFonts w:asciiTheme="majorHAnsi" w:hAnsiTheme="majorHAnsi"/>
          <w:sz w:val="22"/>
        </w:rPr>
        <w:t>na podstawie art. 180 ust. 2 ustawy Pzp.</w:t>
      </w:r>
    </w:p>
    <w:p w:rsidR="00604A3B" w:rsidRPr="0055506C" w:rsidRDefault="00604A3B" w:rsidP="00CF2393">
      <w:pPr>
        <w:pStyle w:val="Tekstpodstawowy3"/>
        <w:numPr>
          <w:ilvl w:val="0"/>
          <w:numId w:val="47"/>
        </w:numPr>
        <w:spacing w:after="0"/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b/>
          <w:sz w:val="22"/>
        </w:rPr>
        <w:t>Skarga  do sądu – zgodnie z przepisami art. 198a – 198g ustawy Pzp</w:t>
      </w:r>
    </w:p>
    <w:p w:rsidR="00604A3B" w:rsidRPr="0055506C" w:rsidRDefault="00604A3B" w:rsidP="00CF2393">
      <w:pPr>
        <w:pStyle w:val="Akapitzlist"/>
        <w:numPr>
          <w:ilvl w:val="0"/>
          <w:numId w:val="46"/>
        </w:numPr>
        <w:tabs>
          <w:tab w:val="left" w:pos="720"/>
        </w:tabs>
        <w:suppressAutoHyphens/>
        <w:ind w:right="25"/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>Na orzeczenie Krajowej Izby Odwoławczej, stronom oraz uczestnikom postępowania odwoławczego przysługuje skarga do sądu.</w:t>
      </w:r>
    </w:p>
    <w:p w:rsidR="00604A3B" w:rsidRPr="0055506C" w:rsidRDefault="00604A3B" w:rsidP="00CF2393">
      <w:pPr>
        <w:pStyle w:val="Akapitzlist"/>
        <w:numPr>
          <w:ilvl w:val="0"/>
          <w:numId w:val="46"/>
        </w:numPr>
        <w:tabs>
          <w:tab w:val="left" w:pos="720"/>
        </w:tabs>
        <w:suppressAutoHyphens/>
        <w:ind w:right="25"/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sz w:val="22"/>
        </w:rPr>
        <w:t>Skargę wnosi się do sądu okręgowego właściwego dla siedziby albo miejsca zamieszkania zamawiającego. Skargę wnosi się za pośrednictwem Prezesa Izby w terminie 7 dni od dnia doręczenia orzeczenia Izby, przesyłając jednocześnie jej odpis przeciwnikowi skargi. Złożenie skargi w placówce pocztowej operatora wyznaczonego w rozumieniu ustawy z dnia 23 listopada 2012 r. - Prawo pocztowe jest równoznaczne z jej wniesieniem.</w:t>
      </w:r>
    </w:p>
    <w:p w:rsidR="007020F6" w:rsidRPr="00901589" w:rsidRDefault="007020F6" w:rsidP="00CF2393">
      <w:pPr>
        <w:rPr>
          <w:rFonts w:asciiTheme="majorHAnsi" w:hAnsiTheme="majorHAnsi" w:cs="Times New Roman"/>
          <w:sz w:val="16"/>
        </w:rPr>
      </w:pPr>
    </w:p>
    <w:p w:rsidR="001B393C" w:rsidRPr="0055506C" w:rsidRDefault="001B393C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357" w:hanging="357"/>
        <w:rPr>
          <w:rFonts w:asciiTheme="majorHAnsi" w:hAnsiTheme="majorHAnsi"/>
          <w:sz w:val="22"/>
          <w:szCs w:val="22"/>
        </w:rPr>
      </w:pPr>
      <w:r w:rsidRPr="0055506C">
        <w:rPr>
          <w:rFonts w:asciiTheme="majorHAnsi" w:hAnsiTheme="majorHAnsi"/>
          <w:sz w:val="22"/>
          <w:szCs w:val="22"/>
        </w:rPr>
        <w:t>PROJEKT UMOWY</w:t>
      </w:r>
    </w:p>
    <w:p w:rsidR="008E1BC1" w:rsidRPr="0055506C" w:rsidRDefault="001B393C" w:rsidP="00CF2393">
      <w:pPr>
        <w:pStyle w:val="Akapitzlist"/>
        <w:numPr>
          <w:ilvl w:val="0"/>
          <w:numId w:val="38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Wykonawca, który przedstawił najkorzystni</w:t>
      </w:r>
      <w:r w:rsidRPr="00DB1CE0">
        <w:rPr>
          <w:rFonts w:asciiTheme="majorHAnsi" w:hAnsiTheme="majorHAnsi"/>
          <w:sz w:val="22"/>
        </w:rPr>
        <w:t>ejsz</w:t>
      </w:r>
      <w:r w:rsidR="007A38FA" w:rsidRPr="00DB1CE0">
        <w:rPr>
          <w:rFonts w:asciiTheme="majorHAnsi" w:hAnsiTheme="majorHAnsi"/>
          <w:sz w:val="22"/>
        </w:rPr>
        <w:t>ą</w:t>
      </w:r>
      <w:r w:rsidRPr="0055506C">
        <w:rPr>
          <w:rFonts w:asciiTheme="majorHAnsi" w:hAnsiTheme="majorHAnsi"/>
          <w:sz w:val="22"/>
        </w:rPr>
        <w:t xml:space="preserve"> ofertę, będzie zobowiązany do podpisania umowy zgodnie z załączonym projektem umowy stanowiącym </w:t>
      </w:r>
      <w:r w:rsidRPr="0055506C">
        <w:rPr>
          <w:rFonts w:asciiTheme="majorHAnsi" w:hAnsiTheme="majorHAnsi"/>
          <w:b/>
          <w:sz w:val="22"/>
        </w:rPr>
        <w:t xml:space="preserve">zał. nr </w:t>
      </w:r>
      <w:r w:rsidR="00C247E2" w:rsidRPr="0055506C">
        <w:rPr>
          <w:rFonts w:asciiTheme="majorHAnsi" w:hAnsiTheme="majorHAnsi"/>
          <w:b/>
          <w:sz w:val="22"/>
        </w:rPr>
        <w:t>7</w:t>
      </w:r>
      <w:r w:rsidRPr="0055506C">
        <w:rPr>
          <w:rFonts w:asciiTheme="majorHAnsi" w:hAnsiTheme="majorHAnsi"/>
          <w:b/>
          <w:sz w:val="22"/>
        </w:rPr>
        <w:t xml:space="preserve"> do SIWZ</w:t>
      </w:r>
      <w:r w:rsidRPr="0055506C">
        <w:rPr>
          <w:rFonts w:asciiTheme="majorHAnsi" w:hAnsiTheme="majorHAnsi"/>
          <w:sz w:val="22"/>
        </w:rPr>
        <w:t>.</w:t>
      </w:r>
    </w:p>
    <w:p w:rsidR="001B393C" w:rsidRPr="0055506C" w:rsidRDefault="001B393C" w:rsidP="00CF2393">
      <w:pPr>
        <w:pStyle w:val="Akapitzlist"/>
        <w:numPr>
          <w:ilvl w:val="0"/>
          <w:numId w:val="38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Złożenie oferty jest równoważne </w:t>
      </w:r>
      <w:r w:rsidR="0012334D" w:rsidRPr="0055506C">
        <w:rPr>
          <w:rFonts w:asciiTheme="majorHAnsi" w:hAnsiTheme="majorHAnsi"/>
          <w:sz w:val="22"/>
        </w:rPr>
        <w:t>z pełną akceptacją umowy przez W</w:t>
      </w:r>
      <w:r w:rsidRPr="0055506C">
        <w:rPr>
          <w:rFonts w:asciiTheme="majorHAnsi" w:hAnsiTheme="majorHAnsi"/>
          <w:sz w:val="22"/>
        </w:rPr>
        <w:t>ykonawcę.</w:t>
      </w:r>
    </w:p>
    <w:p w:rsidR="00AF49B6" w:rsidRPr="00901589" w:rsidRDefault="00AF49B6" w:rsidP="00CF2393">
      <w:pPr>
        <w:ind w:left="720"/>
        <w:rPr>
          <w:rFonts w:asciiTheme="majorHAnsi" w:hAnsiTheme="majorHAnsi"/>
          <w:sz w:val="16"/>
        </w:rPr>
      </w:pPr>
    </w:p>
    <w:p w:rsidR="00236411" w:rsidRPr="0055506C" w:rsidRDefault="006276E4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357" w:hanging="357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ZAMAWIAJĄCY NIE DOPUSZCZA SKŁADANIA OFERT WARIANTOWYCH.</w:t>
      </w:r>
    </w:p>
    <w:p w:rsidR="00C9222D" w:rsidRPr="00901589" w:rsidRDefault="00C9222D" w:rsidP="00CF2393">
      <w:pPr>
        <w:rPr>
          <w:rFonts w:asciiTheme="majorHAnsi" w:hAnsiTheme="majorHAnsi"/>
          <w:sz w:val="16"/>
        </w:rPr>
      </w:pPr>
    </w:p>
    <w:p w:rsidR="006276E4" w:rsidRPr="0055506C" w:rsidRDefault="00F56FA2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357" w:hanging="357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 xml:space="preserve">ZAMAWIAJĄCY </w:t>
      </w:r>
      <w:r w:rsidR="0061366C" w:rsidRPr="0055506C">
        <w:rPr>
          <w:rFonts w:asciiTheme="majorHAnsi" w:hAnsiTheme="majorHAnsi"/>
          <w:sz w:val="22"/>
          <w:szCs w:val="22"/>
          <w:lang w:val="pl-PL"/>
        </w:rPr>
        <w:t xml:space="preserve">NIE </w:t>
      </w:r>
      <w:r w:rsidR="008F1442" w:rsidRPr="0055506C">
        <w:rPr>
          <w:rFonts w:asciiTheme="majorHAnsi" w:hAnsiTheme="majorHAnsi"/>
          <w:sz w:val="22"/>
          <w:szCs w:val="22"/>
          <w:lang w:val="pl-PL"/>
        </w:rPr>
        <w:t xml:space="preserve">DOPUSZCZA </w:t>
      </w:r>
      <w:r w:rsidR="003A7DF3" w:rsidRPr="0055506C">
        <w:rPr>
          <w:rFonts w:asciiTheme="majorHAnsi" w:hAnsiTheme="majorHAnsi"/>
          <w:sz w:val="22"/>
          <w:szCs w:val="22"/>
          <w:lang w:val="pl-PL"/>
        </w:rPr>
        <w:t>SKŁADANI</w:t>
      </w:r>
      <w:r w:rsidR="008579D9" w:rsidRPr="0055506C">
        <w:rPr>
          <w:rFonts w:asciiTheme="majorHAnsi" w:hAnsiTheme="majorHAnsi"/>
          <w:sz w:val="22"/>
          <w:szCs w:val="22"/>
          <w:lang w:val="pl-PL"/>
        </w:rPr>
        <w:t>A</w:t>
      </w:r>
      <w:r w:rsidR="006276E4" w:rsidRPr="0055506C">
        <w:rPr>
          <w:rFonts w:asciiTheme="majorHAnsi" w:hAnsiTheme="majorHAnsi"/>
          <w:sz w:val="22"/>
          <w:szCs w:val="22"/>
          <w:lang w:val="pl-PL"/>
        </w:rPr>
        <w:t xml:space="preserve"> OFERT CZĘŚCIOWYCH.</w:t>
      </w:r>
    </w:p>
    <w:p w:rsidR="006276E4" w:rsidRPr="00901589" w:rsidRDefault="006276E4" w:rsidP="00CF2393">
      <w:pPr>
        <w:pStyle w:val="Nagwek1"/>
        <w:tabs>
          <w:tab w:val="left" w:pos="567"/>
        </w:tabs>
        <w:spacing w:before="0"/>
        <w:ind w:left="357"/>
        <w:rPr>
          <w:rFonts w:asciiTheme="majorHAnsi" w:hAnsiTheme="majorHAnsi"/>
          <w:sz w:val="16"/>
          <w:szCs w:val="22"/>
          <w:lang w:val="pl-PL"/>
        </w:rPr>
      </w:pPr>
    </w:p>
    <w:p w:rsidR="00236411" w:rsidRPr="0055506C" w:rsidRDefault="00236411" w:rsidP="00CF2393">
      <w:pPr>
        <w:pStyle w:val="Nagwek1"/>
        <w:numPr>
          <w:ilvl w:val="0"/>
          <w:numId w:val="16"/>
        </w:numPr>
        <w:tabs>
          <w:tab w:val="left" w:pos="567"/>
        </w:tabs>
        <w:spacing w:before="0"/>
        <w:ind w:left="357" w:hanging="357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ZAMAWIAJĄCY NIE PRZEWIDUJE:</w:t>
      </w:r>
    </w:p>
    <w:p w:rsidR="008E1BC1" w:rsidRPr="0055506C" w:rsidRDefault="00DA6E0F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Zawarcia umowy ramowej.</w:t>
      </w:r>
    </w:p>
    <w:p w:rsidR="008E1BC1" w:rsidRPr="0055506C" w:rsidRDefault="00236411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Zamówień polegających na powtórzeniu podobnych </w:t>
      </w:r>
      <w:r w:rsidR="00E13A8C" w:rsidRPr="0055506C">
        <w:rPr>
          <w:rFonts w:asciiTheme="majorHAnsi" w:hAnsiTheme="majorHAnsi"/>
          <w:sz w:val="22"/>
        </w:rPr>
        <w:t>robót budowlanych</w:t>
      </w:r>
      <w:r w:rsidR="008E1BC1" w:rsidRPr="0055506C">
        <w:rPr>
          <w:rFonts w:asciiTheme="majorHAnsi" w:hAnsiTheme="majorHAnsi"/>
          <w:sz w:val="22"/>
        </w:rPr>
        <w:t xml:space="preserve">, o których mowa w art. 67 </w:t>
      </w:r>
      <w:r w:rsidR="00E7272B" w:rsidRPr="0055506C">
        <w:rPr>
          <w:rFonts w:asciiTheme="majorHAnsi" w:hAnsiTheme="majorHAnsi"/>
          <w:sz w:val="22"/>
        </w:rPr>
        <w:br/>
      </w:r>
      <w:r w:rsidR="00DA6E0F" w:rsidRPr="0055506C">
        <w:rPr>
          <w:rFonts w:asciiTheme="majorHAnsi" w:hAnsiTheme="majorHAnsi"/>
          <w:sz w:val="22"/>
        </w:rPr>
        <w:t>ust.</w:t>
      </w:r>
      <w:r w:rsidR="00604A3B" w:rsidRPr="0055506C">
        <w:rPr>
          <w:rFonts w:asciiTheme="majorHAnsi" w:hAnsiTheme="majorHAnsi"/>
          <w:sz w:val="22"/>
        </w:rPr>
        <w:t xml:space="preserve"> </w:t>
      </w:r>
      <w:r w:rsidR="00DA6E0F" w:rsidRPr="0055506C">
        <w:rPr>
          <w:rFonts w:asciiTheme="majorHAnsi" w:hAnsiTheme="majorHAnsi"/>
          <w:sz w:val="22"/>
        </w:rPr>
        <w:t>1 pkt 6 ustawy</w:t>
      </w:r>
      <w:r w:rsidR="00604A3B" w:rsidRPr="0055506C">
        <w:rPr>
          <w:rFonts w:asciiTheme="majorHAnsi" w:hAnsiTheme="majorHAnsi"/>
          <w:sz w:val="22"/>
        </w:rPr>
        <w:t xml:space="preserve"> Pzp</w:t>
      </w:r>
      <w:r w:rsidR="00DA6E0F" w:rsidRPr="0055506C">
        <w:rPr>
          <w:rFonts w:asciiTheme="majorHAnsi" w:hAnsiTheme="majorHAnsi"/>
          <w:sz w:val="22"/>
        </w:rPr>
        <w:t>.</w:t>
      </w:r>
    </w:p>
    <w:p w:rsidR="00FC709D" w:rsidRPr="0055506C" w:rsidRDefault="00FC709D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 xml:space="preserve">Zaliczek dla </w:t>
      </w:r>
      <w:r w:rsidR="00DA6E0F" w:rsidRPr="0055506C">
        <w:rPr>
          <w:rFonts w:asciiTheme="majorHAnsi" w:hAnsiTheme="majorHAnsi"/>
          <w:sz w:val="22"/>
        </w:rPr>
        <w:t>wykonawców.</w:t>
      </w:r>
    </w:p>
    <w:p w:rsidR="00236411" w:rsidRPr="0055506C" w:rsidRDefault="00DA6E0F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Rozliczeń w walutach obcych.</w:t>
      </w:r>
    </w:p>
    <w:p w:rsidR="00236411" w:rsidRPr="0055506C" w:rsidRDefault="00DA6E0F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Aukcji elektronicznej.</w:t>
      </w:r>
    </w:p>
    <w:p w:rsidR="00236411" w:rsidRPr="0055506C" w:rsidRDefault="00236411" w:rsidP="00CF2393">
      <w:pPr>
        <w:pStyle w:val="Akapitzlist"/>
        <w:numPr>
          <w:ilvl w:val="0"/>
          <w:numId w:val="24"/>
        </w:numPr>
        <w:rPr>
          <w:rFonts w:asciiTheme="majorHAnsi" w:hAnsiTheme="majorHAnsi"/>
          <w:sz w:val="22"/>
        </w:rPr>
      </w:pPr>
      <w:r w:rsidRPr="0055506C">
        <w:rPr>
          <w:rFonts w:asciiTheme="majorHAnsi" w:hAnsiTheme="majorHAnsi"/>
          <w:sz w:val="22"/>
        </w:rPr>
        <w:t>Zwrotu kosztów udziału w postępowaniu.</w:t>
      </w:r>
    </w:p>
    <w:p w:rsidR="00C9166C" w:rsidRPr="00901589" w:rsidRDefault="00C9166C" w:rsidP="00CF2393">
      <w:pPr>
        <w:pStyle w:val="Akapitzlist"/>
        <w:ind w:left="360"/>
        <w:rPr>
          <w:rFonts w:asciiTheme="majorHAnsi" w:hAnsiTheme="majorHAnsi"/>
          <w:sz w:val="20"/>
        </w:rPr>
      </w:pPr>
    </w:p>
    <w:p w:rsidR="00421490" w:rsidRPr="0055506C" w:rsidRDefault="00421490" w:rsidP="00CF2393">
      <w:pPr>
        <w:ind w:left="709" w:hanging="709"/>
        <w:rPr>
          <w:rFonts w:asciiTheme="majorHAnsi" w:hAnsiTheme="majorHAnsi"/>
          <w:b/>
          <w:sz w:val="22"/>
        </w:rPr>
      </w:pPr>
      <w:r w:rsidRPr="0055506C">
        <w:rPr>
          <w:rFonts w:asciiTheme="majorHAnsi" w:hAnsiTheme="majorHAnsi"/>
          <w:b/>
          <w:sz w:val="22"/>
        </w:rPr>
        <w:t>XXVI</w:t>
      </w:r>
      <w:r w:rsidR="006276E4" w:rsidRPr="0055506C">
        <w:rPr>
          <w:rFonts w:asciiTheme="majorHAnsi" w:hAnsiTheme="majorHAnsi"/>
          <w:b/>
          <w:sz w:val="22"/>
        </w:rPr>
        <w:t>I</w:t>
      </w:r>
      <w:r w:rsidRPr="0055506C">
        <w:rPr>
          <w:rFonts w:asciiTheme="majorHAnsi" w:hAnsiTheme="majorHAnsi"/>
          <w:b/>
          <w:sz w:val="22"/>
        </w:rPr>
        <w:t xml:space="preserve">. </w:t>
      </w:r>
      <w:r w:rsidRPr="0055506C">
        <w:rPr>
          <w:rFonts w:asciiTheme="majorHAnsi" w:hAnsiTheme="majorHAnsi"/>
          <w:b/>
          <w:sz w:val="22"/>
        </w:rPr>
        <w:tab/>
        <w:t xml:space="preserve">KLAUZULA INFORMACYJNA WYNIKAJĄCA Z  PRZEPISÓW  </w:t>
      </w:r>
      <w:r w:rsidRPr="0055506C">
        <w:rPr>
          <w:rFonts w:asciiTheme="majorHAnsi" w:hAnsiTheme="majorHAnsi" w:cs="Arial"/>
          <w:b/>
          <w:sz w:val="22"/>
        </w:rPr>
        <w:t>ROZPORZĄDZENIA PARLAMENTU EUROPEJSKIEGO I RADY (UE) 2016/679 Z DNIA 27 KWIETNIA 2016 R. W SPRAWIE OCHRONY OSÓB FIZYCZNYCH W ZWIĄZKU Z PRZETWARZANIEM DANYCH OSOBOWYCH I W SPRAWIE SWOBODNEGO PRZEPŁYWU TAKICH DANYCH ORAZ UCHYLENIA DYREKTYWY 95/46/WE</w:t>
      </w:r>
    </w:p>
    <w:p w:rsidR="00421490" w:rsidRPr="0055506C" w:rsidRDefault="00421490" w:rsidP="00CF2393">
      <w:pPr>
        <w:rPr>
          <w:rFonts w:asciiTheme="majorHAnsi" w:hAnsiTheme="majorHAnsi"/>
          <w:b/>
          <w:sz w:val="10"/>
          <w:szCs w:val="10"/>
        </w:rPr>
      </w:pPr>
    </w:p>
    <w:p w:rsidR="009B684B" w:rsidRPr="002D2BF9" w:rsidRDefault="009B684B" w:rsidP="00CF2393">
      <w:p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>o ochronie danych) (Dz. Urz. UE L 119, str. 1 z 2016 r., sprost. Dz. Urz. UE. L 127, str. 2 z 2018 r.) (w skrócie „RODO”), informuję, że:</w:t>
      </w:r>
    </w:p>
    <w:p w:rsidR="009B684B" w:rsidRPr="002D2BF9" w:rsidRDefault="009B684B" w:rsidP="00CF2393">
      <w:pPr>
        <w:numPr>
          <w:ilvl w:val="0"/>
          <w:numId w:val="55"/>
        </w:numPr>
        <w:suppressAutoHyphens/>
        <w:ind w:left="426" w:hanging="426"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Administratorem danych jest Prezydent Miasta Białegostoku, Urząd Miejski w Białymstoku,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>ul. Słonimska 1, 15-950 Białystok;</w:t>
      </w:r>
    </w:p>
    <w:p w:rsidR="009B684B" w:rsidRPr="002D2BF9" w:rsidRDefault="009B684B" w:rsidP="00CF2393">
      <w:pPr>
        <w:numPr>
          <w:ilvl w:val="0"/>
          <w:numId w:val="55"/>
        </w:numPr>
        <w:suppressAutoHyphens/>
        <w:ind w:left="426" w:hanging="426"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W sprawach z zakresu ochrony danych osobowych mogą Państwo kontaktować się z inspektorem ochrony   danych:   Urząd   Miejski   w   Białymstoku,   ul.   Słonimska  1,  15-950  Białystok,  tel. 85  879  79  79, e-mail: </w:t>
      </w:r>
      <w:hyperlink r:id="rId15" w:history="1">
        <w:r w:rsidRPr="002D2BF9">
          <w:rPr>
            <w:rStyle w:val="Hipercze"/>
            <w:rFonts w:asciiTheme="majorHAnsi" w:hAnsiTheme="majorHAnsi" w:cstheme="majorHAnsi"/>
            <w:color w:val="000000" w:themeColor="text1"/>
            <w:sz w:val="22"/>
          </w:rPr>
          <w:t>bbi@um.bialystok.pl</w:t>
        </w:r>
      </w:hyperlink>
      <w:r w:rsidRPr="002D2BF9">
        <w:rPr>
          <w:rFonts w:asciiTheme="majorHAnsi" w:hAnsiTheme="majorHAnsi" w:cstheme="majorHAnsi"/>
          <w:color w:val="000000" w:themeColor="text1"/>
          <w:sz w:val="22"/>
        </w:rPr>
        <w:t>;</w:t>
      </w:r>
    </w:p>
    <w:p w:rsidR="009B684B" w:rsidRPr="002D2BF9" w:rsidRDefault="009B684B" w:rsidP="00CF2393">
      <w:pPr>
        <w:numPr>
          <w:ilvl w:val="0"/>
          <w:numId w:val="55"/>
        </w:numPr>
        <w:suppressAutoHyphens/>
        <w:ind w:left="426" w:hanging="426"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lastRenderedPageBreak/>
        <w:t>Pani/Pana dane przetwarzane będą w celu przeprowadzenia zamówienia publicznego na podstawie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 xml:space="preserve">art. 6 ust. 1 lit. c) RODO, zgodnie z ustawą z dnia 29 stycznia 2004 r. – Prawo zamówień publicznych (PZP) oraz w celu zawarcia umowy na podstawie art. 6 ust. 1 lit. b) RODO;  </w:t>
      </w:r>
    </w:p>
    <w:p w:rsidR="009B684B" w:rsidRPr="002D2BF9" w:rsidRDefault="009B684B" w:rsidP="00CF2393">
      <w:pPr>
        <w:numPr>
          <w:ilvl w:val="0"/>
          <w:numId w:val="55"/>
        </w:numPr>
        <w:suppressAutoHyphens/>
        <w:ind w:left="426" w:hanging="426"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Pani/Pana dane osobowe będą przechowywane:</w:t>
      </w:r>
    </w:p>
    <w:p w:rsidR="009B684B" w:rsidRPr="002D2BF9" w:rsidRDefault="009B684B" w:rsidP="00CF2393">
      <w:pPr>
        <w:pStyle w:val="Akapitzlist"/>
        <w:numPr>
          <w:ilvl w:val="0"/>
          <w:numId w:val="57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przez okres 4 lat od dnia zakończenia postępowania o udzielenie zamówienia (jeżeli czas trwania umowy przekracza 4 lata, okres przechowywania dokumentacji obejmuje cały czas trwania umowy) - zgodnie z art. 97 ust. 1 ustawy Pzp; </w:t>
      </w:r>
    </w:p>
    <w:p w:rsidR="009B684B" w:rsidRPr="002D2BF9" w:rsidRDefault="009B684B" w:rsidP="00CF2393">
      <w:pPr>
        <w:pStyle w:val="Akapitzlist"/>
        <w:numPr>
          <w:ilvl w:val="0"/>
          <w:numId w:val="57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przez okres 5 lat liczonych od końca roku, w którym postępowanie zostanie zakończone –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>w przypadku dokumentacji z postępowania o udzielenie zamówienia;</w:t>
      </w:r>
    </w:p>
    <w:p w:rsidR="009B684B" w:rsidRPr="002D2BF9" w:rsidRDefault="009B684B" w:rsidP="00CF2393">
      <w:pPr>
        <w:pStyle w:val="Akapitzlist"/>
        <w:numPr>
          <w:ilvl w:val="0"/>
          <w:numId w:val="57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przez okres 10 lat liczonych od końca roku, w którym umowa zostanie zrealizowana – w przypadku umów zwartych w postępowaniu o udzielenie zamówienia;</w:t>
      </w:r>
    </w:p>
    <w:p w:rsidR="009B684B" w:rsidRPr="002D2BF9" w:rsidRDefault="009B684B" w:rsidP="00CF2393">
      <w:pPr>
        <w:pStyle w:val="Akapitzlist"/>
        <w:numPr>
          <w:ilvl w:val="0"/>
          <w:numId w:val="57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w przypadku postępowań finansowanych ze środków unijnych przez czas trwania projektu;</w:t>
      </w:r>
    </w:p>
    <w:p w:rsidR="009B684B" w:rsidRPr="002D2BF9" w:rsidRDefault="009B684B" w:rsidP="00CF2393">
      <w:pPr>
        <w:pStyle w:val="Akapitzlist"/>
        <w:numPr>
          <w:ilvl w:val="0"/>
          <w:numId w:val="55"/>
        </w:numPr>
        <w:ind w:left="426" w:hanging="426"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Pani/Pana dane będą udostępniane podmiotom, którym udostępniona zostanie dokumentacja postępowania w oparciu o art. 8 oraz art. 96 ust. 3 ustawy Pzp oraz podmiotom, którym administrator powierzył przetwarzanie danych na mocy art. 28 ust. 3 RODO;</w:t>
      </w:r>
    </w:p>
    <w:p w:rsidR="009B684B" w:rsidRPr="002D2BF9" w:rsidRDefault="009B684B" w:rsidP="00CF2393">
      <w:pPr>
        <w:numPr>
          <w:ilvl w:val="0"/>
          <w:numId w:val="55"/>
        </w:numPr>
        <w:suppressAutoHyphens/>
        <w:ind w:left="426" w:hanging="426"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Przysługuje Pani/Panu prawo do:</w:t>
      </w:r>
    </w:p>
    <w:p w:rsidR="009B684B" w:rsidRPr="002D2BF9" w:rsidRDefault="009B684B" w:rsidP="00CF2393">
      <w:pPr>
        <w:pStyle w:val="Akapitzlist"/>
        <w:numPr>
          <w:ilvl w:val="0"/>
          <w:numId w:val="56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prawo do  dostępu do danych, na zasadach określonych w art. 15 RODO;</w:t>
      </w:r>
    </w:p>
    <w:p w:rsidR="009B684B" w:rsidRPr="002D2BF9" w:rsidRDefault="009B684B" w:rsidP="00CF2393">
      <w:pPr>
        <w:pStyle w:val="Akapitzlist"/>
        <w:numPr>
          <w:ilvl w:val="0"/>
          <w:numId w:val="56"/>
        </w:numPr>
        <w:suppressAutoHyphens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prawo do sprostowania danych, na zasadach określonych w art. 16 RODO;</w:t>
      </w:r>
    </w:p>
    <w:p w:rsidR="009B684B" w:rsidRPr="002D2BF9" w:rsidRDefault="009B684B" w:rsidP="00CF2393">
      <w:pPr>
        <w:numPr>
          <w:ilvl w:val="0"/>
          <w:numId w:val="56"/>
        </w:numPr>
        <w:suppressAutoHyphens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prawo do usunięcia danych (</w:t>
      </w:r>
      <w:r w:rsidR="00421F13">
        <w:rPr>
          <w:rFonts w:asciiTheme="majorHAnsi" w:hAnsiTheme="majorHAnsi" w:cstheme="majorHAnsi"/>
          <w:color w:val="000000" w:themeColor="text1"/>
          <w:sz w:val="22"/>
        </w:rPr>
        <w:t xml:space="preserve">„prawo do bycia zapomnianym”), 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t xml:space="preserve">na zasadach określonych 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>w art. 17 RODO;</w:t>
      </w:r>
    </w:p>
    <w:p w:rsidR="009B684B" w:rsidRPr="002D2BF9" w:rsidRDefault="009B684B" w:rsidP="00CF2393">
      <w:pPr>
        <w:numPr>
          <w:ilvl w:val="0"/>
          <w:numId w:val="56"/>
        </w:numPr>
        <w:suppressAutoHyphens/>
        <w:contextualSpacing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prawo do ograniczenia przetwarzania, na zasadach określonych w art. 18 RODO.</w:t>
      </w:r>
    </w:p>
    <w:p w:rsidR="009B684B" w:rsidRPr="002D2BF9" w:rsidRDefault="009B684B" w:rsidP="00CF2393">
      <w:pPr>
        <w:pStyle w:val="Akapitzlist"/>
        <w:numPr>
          <w:ilvl w:val="0"/>
          <w:numId w:val="55"/>
        </w:numPr>
        <w:suppressAutoHyphens/>
        <w:ind w:left="426" w:hanging="426"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Przysługuje Pani/Panu prawo do wniesienia skargi do organu nadzorczego, którym jest Prezes Urzędu Ochrony Danych Osobowych;</w:t>
      </w:r>
    </w:p>
    <w:p w:rsidR="009B684B" w:rsidRPr="002D2BF9" w:rsidRDefault="009B684B" w:rsidP="00CF2393">
      <w:pPr>
        <w:pStyle w:val="Akapitzlist"/>
        <w:numPr>
          <w:ilvl w:val="0"/>
          <w:numId w:val="55"/>
        </w:numPr>
        <w:suppressAutoHyphens/>
        <w:ind w:left="426" w:hanging="426"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Podanie danych osobowych jest wymogiem ustawowym, związanym z udziałem w postępowaniu</w:t>
      </w:r>
      <w:r w:rsidRPr="002D2BF9">
        <w:rPr>
          <w:rFonts w:asciiTheme="majorHAnsi" w:hAnsiTheme="majorHAnsi" w:cstheme="majorHAnsi"/>
          <w:color w:val="000000" w:themeColor="text1"/>
          <w:sz w:val="22"/>
        </w:rPr>
        <w:br/>
        <w:t>o udzielenie zamówienia publicznego; konsekwencje niepodania określonych danych wynikają z ustawy Pzp;</w:t>
      </w:r>
    </w:p>
    <w:p w:rsidR="009B684B" w:rsidRPr="002D2BF9" w:rsidRDefault="009B684B" w:rsidP="00CF2393">
      <w:pPr>
        <w:pStyle w:val="Akapitzlist"/>
        <w:numPr>
          <w:ilvl w:val="0"/>
          <w:numId w:val="55"/>
        </w:numPr>
        <w:suppressAutoHyphens/>
        <w:ind w:left="426" w:hanging="426"/>
        <w:rPr>
          <w:rFonts w:asciiTheme="majorHAnsi" w:hAnsiTheme="majorHAnsi" w:cstheme="majorHAnsi"/>
          <w:color w:val="000000" w:themeColor="text1"/>
          <w:sz w:val="22"/>
        </w:rPr>
      </w:pPr>
      <w:r w:rsidRPr="002D2BF9">
        <w:rPr>
          <w:rFonts w:asciiTheme="majorHAnsi" w:hAnsiTheme="majorHAnsi" w:cstheme="majorHAnsi"/>
          <w:color w:val="000000" w:themeColor="text1"/>
          <w:sz w:val="22"/>
        </w:rPr>
        <w:t>Dane osobowe nie będą podlegały zautomatyzowanemu podejmowaniu decyzji, w tym  profilowaniu.</w:t>
      </w:r>
    </w:p>
    <w:p w:rsidR="002E38FF" w:rsidRPr="002D2BF9" w:rsidRDefault="002E38FF" w:rsidP="00CF2393">
      <w:pPr>
        <w:pStyle w:val="Nagwek1"/>
        <w:spacing w:before="0"/>
        <w:rPr>
          <w:rFonts w:asciiTheme="majorHAnsi" w:hAnsiTheme="majorHAnsi"/>
          <w:color w:val="000000" w:themeColor="text1"/>
          <w:sz w:val="22"/>
          <w:szCs w:val="22"/>
          <w:lang w:val="pl-PL"/>
        </w:rPr>
      </w:pPr>
    </w:p>
    <w:p w:rsidR="00DA6CE2" w:rsidRPr="0055506C" w:rsidRDefault="00236563" w:rsidP="00CF2393">
      <w:pPr>
        <w:pStyle w:val="Nagwek1"/>
        <w:spacing w:before="0"/>
        <w:rPr>
          <w:rFonts w:asciiTheme="majorHAnsi" w:hAnsiTheme="majorHAnsi"/>
          <w:sz w:val="22"/>
          <w:szCs w:val="22"/>
          <w:lang w:val="pl-PL"/>
        </w:rPr>
      </w:pPr>
      <w:r w:rsidRPr="0055506C">
        <w:rPr>
          <w:rFonts w:asciiTheme="majorHAnsi" w:hAnsiTheme="majorHAnsi"/>
          <w:sz w:val="22"/>
          <w:szCs w:val="22"/>
          <w:lang w:val="pl-PL"/>
        </w:rPr>
        <w:t>XXVI</w:t>
      </w:r>
      <w:r w:rsidR="00421490" w:rsidRPr="0055506C">
        <w:rPr>
          <w:rFonts w:asciiTheme="majorHAnsi" w:hAnsiTheme="majorHAnsi"/>
          <w:sz w:val="22"/>
          <w:szCs w:val="22"/>
          <w:lang w:val="pl-PL"/>
        </w:rPr>
        <w:t>I</w:t>
      </w:r>
      <w:r w:rsidRPr="0055506C">
        <w:rPr>
          <w:rFonts w:asciiTheme="majorHAnsi" w:hAnsiTheme="majorHAnsi"/>
          <w:sz w:val="22"/>
          <w:szCs w:val="22"/>
          <w:lang w:val="pl-PL"/>
        </w:rPr>
        <w:t xml:space="preserve">. </w:t>
      </w:r>
      <w:r w:rsidR="008E1BC1" w:rsidRPr="0055506C">
        <w:rPr>
          <w:rFonts w:asciiTheme="majorHAnsi" w:hAnsiTheme="majorHAnsi"/>
          <w:sz w:val="22"/>
          <w:szCs w:val="22"/>
          <w:lang w:val="pl-PL"/>
        </w:rPr>
        <w:t>POSTANOWIENIA KOŃCOWE</w:t>
      </w:r>
    </w:p>
    <w:p w:rsidR="00386BF6" w:rsidRPr="0055506C" w:rsidRDefault="00DA6CE2" w:rsidP="00CF2393">
      <w:pPr>
        <w:pStyle w:val="Akapitzlist"/>
        <w:tabs>
          <w:tab w:val="left" w:pos="720"/>
        </w:tabs>
        <w:suppressAutoHyphens/>
        <w:ind w:left="0" w:right="25"/>
        <w:rPr>
          <w:rFonts w:asciiTheme="majorHAnsi" w:hAnsiTheme="majorHAnsi" w:cs="Times New Roman"/>
          <w:sz w:val="22"/>
        </w:rPr>
      </w:pPr>
      <w:r w:rsidRPr="0055506C">
        <w:rPr>
          <w:rFonts w:asciiTheme="majorHAnsi" w:hAnsiTheme="majorHAnsi" w:cs="Times New Roman"/>
          <w:sz w:val="22"/>
        </w:rPr>
        <w:t>W sprawach nieuregulowanych w Specyfikacji Istotnych Warunków Zamówienia zastosowanie mają przepisy ustawy Prawo zamówień publicznych i przepisy wykonawcze do tej ustawy.</w:t>
      </w:r>
    </w:p>
    <w:p w:rsidR="00E7272B" w:rsidRPr="00901589" w:rsidRDefault="00E7272B" w:rsidP="00CF2393">
      <w:pPr>
        <w:rPr>
          <w:rFonts w:asciiTheme="majorHAnsi" w:hAnsiTheme="majorHAnsi" w:cs="Times New Roman"/>
          <w:sz w:val="20"/>
        </w:rPr>
      </w:pPr>
    </w:p>
    <w:p w:rsidR="002B1320" w:rsidRDefault="002B1320" w:rsidP="00CF2393">
      <w:pP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</w:p>
    <w:p w:rsidR="002B1320" w:rsidRDefault="002B1320" w:rsidP="00CF2393">
      <w:pP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</w:p>
    <w:p w:rsidR="002B1320" w:rsidRDefault="002B1320" w:rsidP="00CF2393">
      <w:pP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</w:p>
    <w:p w:rsidR="00DA6CE2" w:rsidRPr="0055506C" w:rsidRDefault="00DA6CE2" w:rsidP="00CF2393">
      <w:pPr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</w:pPr>
      <w:r w:rsidRPr="0055506C">
        <w:rPr>
          <w:rFonts w:asciiTheme="majorHAnsi" w:eastAsia="Times New Roman" w:hAnsiTheme="majorHAnsi" w:cs="Times New Roman"/>
          <w:b/>
          <w:sz w:val="22"/>
          <w:u w:val="single"/>
          <w:lang w:eastAsia="pl-PL"/>
        </w:rPr>
        <w:t>SPIS ZAŁĄCZNIKÓW DO SIWZ:</w:t>
      </w:r>
    </w:p>
    <w:p w:rsidR="00397028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f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ormu</w:t>
      </w:r>
      <w:r w:rsidR="00D8192A" w:rsidRPr="0055506C">
        <w:rPr>
          <w:rFonts w:asciiTheme="majorHAnsi" w:eastAsia="Times New Roman" w:hAnsiTheme="majorHAnsi" w:cs="Times New Roman"/>
          <w:sz w:val="22"/>
          <w:lang w:eastAsia="pl-PL"/>
        </w:rPr>
        <w:t>larz ofertowy – załącznik nr 1,</w:t>
      </w:r>
    </w:p>
    <w:p w:rsidR="00E66A6C" w:rsidRPr="00E66A6C" w:rsidRDefault="00E66A6C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hAnsiTheme="majorHAnsi" w:cs="Times New Roman"/>
          <w:sz w:val="22"/>
        </w:rPr>
        <w:t xml:space="preserve">zestawienie kosztów zadania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– załącznik nr 1</w:t>
      </w:r>
      <w:r>
        <w:rPr>
          <w:rFonts w:asciiTheme="majorHAnsi" w:eastAsia="Times New Roman" w:hAnsiTheme="majorHAnsi" w:cs="Times New Roman"/>
          <w:sz w:val="22"/>
          <w:lang w:eastAsia="pl-PL"/>
        </w:rPr>
        <w:t>A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DA6CE2" w:rsidRPr="0055506C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o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świadczenie </w:t>
      </w:r>
      <w:r w:rsidR="00DA6E0F" w:rsidRPr="0055506C">
        <w:rPr>
          <w:rFonts w:asciiTheme="majorHAnsi" w:eastAsia="Times New Roman" w:hAnsiTheme="majorHAnsi" w:cs="Times New Roman"/>
          <w:sz w:val="22"/>
          <w:lang w:eastAsia="pl-PL"/>
        </w:rPr>
        <w:t>wstępne w</w:t>
      </w:r>
      <w:r w:rsidR="006E435D" w:rsidRPr="0055506C">
        <w:rPr>
          <w:rFonts w:asciiTheme="majorHAnsi" w:eastAsia="Times New Roman" w:hAnsiTheme="majorHAnsi" w:cs="Times New Roman"/>
          <w:sz w:val="22"/>
          <w:lang w:eastAsia="pl-PL"/>
        </w:rPr>
        <w:t>ykonawcy</w:t>
      </w:r>
      <w:r w:rsidR="0065155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1C2248" w:rsidRPr="0055506C">
        <w:rPr>
          <w:rFonts w:asciiTheme="majorHAnsi" w:eastAsia="Times New Roman" w:hAnsiTheme="majorHAnsi" w:cs="Times New Roman"/>
          <w:sz w:val="22"/>
          <w:lang w:eastAsia="pl-PL"/>
        </w:rPr>
        <w:t>–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załącznik nr </w:t>
      </w:r>
      <w:r w:rsidR="007020F6" w:rsidRPr="0055506C">
        <w:rPr>
          <w:rFonts w:asciiTheme="majorHAnsi" w:eastAsia="Times New Roman" w:hAnsiTheme="majorHAnsi" w:cs="Times New Roman"/>
          <w:sz w:val="22"/>
          <w:lang w:eastAsia="pl-PL"/>
        </w:rPr>
        <w:t>2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DA6CE2" w:rsidRPr="0055506C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w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ykaz </w:t>
      </w:r>
      <w:r w:rsidR="00FF4E13" w:rsidRPr="0055506C">
        <w:rPr>
          <w:rFonts w:asciiTheme="majorHAnsi" w:eastAsia="Times New Roman" w:hAnsiTheme="majorHAnsi" w:cs="Times New Roman"/>
          <w:sz w:val="22"/>
          <w:lang w:eastAsia="pl-PL"/>
        </w:rPr>
        <w:t>robót</w:t>
      </w:r>
      <w:r w:rsidR="00B966F8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FF4E13" w:rsidRPr="0055506C">
        <w:rPr>
          <w:rFonts w:asciiTheme="majorHAnsi" w:eastAsia="Times New Roman" w:hAnsiTheme="majorHAnsi" w:cs="Times New Roman"/>
          <w:sz w:val="22"/>
          <w:lang w:eastAsia="pl-PL"/>
        </w:rPr>
        <w:t>budowlanych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– załącznik nr</w:t>
      </w:r>
      <w:r w:rsidR="0065155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7020F6" w:rsidRPr="0055506C">
        <w:rPr>
          <w:rFonts w:asciiTheme="majorHAnsi" w:eastAsia="Times New Roman" w:hAnsiTheme="majorHAnsi" w:cs="Times New Roman"/>
          <w:sz w:val="22"/>
          <w:lang w:eastAsia="pl-PL"/>
        </w:rPr>
        <w:t>3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DA6CE2" w:rsidRPr="0055506C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w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ykaz osób</w:t>
      </w:r>
      <w:r w:rsidR="00651557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– załącznik nr </w:t>
      </w:r>
      <w:r w:rsidR="007020F6" w:rsidRPr="0055506C">
        <w:rPr>
          <w:rFonts w:asciiTheme="majorHAnsi" w:eastAsia="Times New Roman" w:hAnsiTheme="majorHAnsi" w:cs="Times New Roman"/>
          <w:sz w:val="22"/>
          <w:lang w:eastAsia="pl-PL"/>
        </w:rPr>
        <w:t>4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DA6CE2" w:rsidRPr="0055506C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i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nformacja dot</w:t>
      </w:r>
      <w:r w:rsidR="004E520C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ycząca 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przynależności /lub nie do grupy kapitałowej </w:t>
      </w:r>
      <w:r w:rsidR="001C2248" w:rsidRPr="0055506C">
        <w:rPr>
          <w:rFonts w:asciiTheme="majorHAnsi" w:eastAsia="Times New Roman" w:hAnsiTheme="majorHAnsi" w:cs="Times New Roman"/>
          <w:sz w:val="22"/>
          <w:lang w:eastAsia="pl-PL"/>
        </w:rPr>
        <w:t>–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załącznik </w:t>
      </w:r>
      <w:r w:rsidR="007020F6" w:rsidRPr="0055506C">
        <w:rPr>
          <w:rFonts w:asciiTheme="majorHAnsi" w:eastAsia="Times New Roman" w:hAnsiTheme="majorHAnsi" w:cs="Times New Roman"/>
          <w:sz w:val="22"/>
          <w:lang w:eastAsia="pl-PL"/>
        </w:rPr>
        <w:t>nr 5</w:t>
      </w:r>
      <w:r w:rsidR="00D8192A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DA6CE2" w:rsidRPr="0055506C" w:rsidRDefault="00712667" w:rsidP="00CF2393">
      <w:pPr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w</w:t>
      </w:r>
      <w:r w:rsidR="00FF4E13" w:rsidRPr="0055506C">
        <w:rPr>
          <w:rFonts w:asciiTheme="majorHAnsi" w:eastAsia="Times New Roman" w:hAnsiTheme="majorHAnsi" w:cs="Times New Roman"/>
          <w:sz w:val="22"/>
          <w:lang w:eastAsia="pl-PL"/>
        </w:rPr>
        <w:t>zór zobowiązania</w:t>
      </w:r>
      <w:r w:rsidR="004E520C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innego podmiotu</w:t>
      </w:r>
      <w:r w:rsidR="001231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="001C2248" w:rsidRPr="0055506C">
        <w:rPr>
          <w:rFonts w:asciiTheme="majorHAnsi" w:eastAsia="Times New Roman" w:hAnsiTheme="majorHAnsi" w:cs="Times New Roman"/>
          <w:sz w:val="22"/>
          <w:lang w:eastAsia="pl-PL"/>
        </w:rPr>
        <w:t>–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załącznik </w:t>
      </w:r>
      <w:r w:rsidR="004E520C" w:rsidRPr="0055506C">
        <w:rPr>
          <w:rFonts w:asciiTheme="majorHAnsi" w:eastAsia="Times New Roman" w:hAnsiTheme="majorHAnsi" w:cs="Times New Roman"/>
          <w:sz w:val="22"/>
          <w:lang w:eastAsia="pl-PL"/>
        </w:rPr>
        <w:t>nr 6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C9222D" w:rsidRPr="0055506C" w:rsidRDefault="00712667" w:rsidP="00CF2393">
      <w:pPr>
        <w:pStyle w:val="Akapitzlist"/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p</w:t>
      </w:r>
      <w:r w:rsidR="00DA6CE2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rojekt umowy – załącznik nr </w:t>
      </w:r>
      <w:r w:rsidR="00C247E2" w:rsidRPr="0055506C">
        <w:rPr>
          <w:rFonts w:asciiTheme="majorHAnsi" w:eastAsia="Times New Roman" w:hAnsiTheme="majorHAnsi" w:cs="Times New Roman"/>
          <w:sz w:val="22"/>
          <w:lang w:eastAsia="pl-PL"/>
        </w:rPr>
        <w:t>7</w:t>
      </w:r>
      <w:r w:rsidR="00C9222D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C247E2" w:rsidRPr="0055506C" w:rsidRDefault="00C247E2" w:rsidP="00CF2393">
      <w:pPr>
        <w:pStyle w:val="Akapitzlist"/>
        <w:numPr>
          <w:ilvl w:val="0"/>
          <w:numId w:val="5"/>
        </w:numPr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>program funkcjonalno-użytkowy</w:t>
      </w:r>
      <w:r w:rsidR="00CB0774"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>– załącznik nr 8</w:t>
      </w:r>
      <w:r w:rsidR="00C9222D" w:rsidRPr="0055506C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865238" w:rsidRDefault="00CB0774" w:rsidP="00CF2393">
      <w:pPr>
        <w:pStyle w:val="Akapitzlist"/>
        <w:numPr>
          <w:ilvl w:val="0"/>
          <w:numId w:val="5"/>
        </w:numPr>
        <w:tabs>
          <w:tab w:val="clear" w:pos="340"/>
          <w:tab w:val="num" w:pos="142"/>
        </w:tabs>
        <w:rPr>
          <w:rFonts w:asciiTheme="majorHAnsi" w:eastAsia="Times New Roman" w:hAnsiTheme="majorHAnsi" w:cs="Times New Roman"/>
          <w:sz w:val="22"/>
          <w:lang w:eastAsia="pl-PL"/>
        </w:rPr>
      </w:pP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wytyczne do </w:t>
      </w:r>
      <w:r w:rsidR="00E165F4" w:rsidRPr="0055506C">
        <w:rPr>
          <w:rFonts w:asciiTheme="majorHAnsi" w:eastAsia="Times New Roman" w:hAnsiTheme="majorHAnsi" w:cs="Times New Roman"/>
          <w:sz w:val="22"/>
          <w:lang w:eastAsia="pl-PL"/>
        </w:rPr>
        <w:t>projektowania</w:t>
      </w:r>
      <w:r w:rsidRPr="0055506C">
        <w:rPr>
          <w:rFonts w:asciiTheme="majorHAnsi" w:eastAsia="Times New Roman" w:hAnsiTheme="majorHAnsi" w:cs="Times New Roman"/>
          <w:sz w:val="22"/>
          <w:lang w:eastAsia="pl-PL"/>
        </w:rPr>
        <w:t xml:space="preserve"> – załącznik nr </w:t>
      </w:r>
      <w:r w:rsidR="00353845">
        <w:rPr>
          <w:rFonts w:asciiTheme="majorHAnsi" w:eastAsia="Times New Roman" w:hAnsiTheme="majorHAnsi" w:cs="Times New Roman"/>
          <w:sz w:val="22"/>
          <w:lang w:eastAsia="pl-PL"/>
        </w:rPr>
        <w:t>9</w:t>
      </w:r>
      <w:r w:rsidR="00CA32BA">
        <w:rPr>
          <w:rFonts w:asciiTheme="majorHAnsi" w:eastAsia="Times New Roman" w:hAnsiTheme="majorHAnsi" w:cs="Times New Roman"/>
          <w:sz w:val="22"/>
          <w:lang w:eastAsia="pl-PL"/>
        </w:rPr>
        <w:t>A i 9B</w:t>
      </w:r>
      <w:r w:rsidR="00353845">
        <w:rPr>
          <w:rFonts w:asciiTheme="majorHAnsi" w:eastAsia="Times New Roman" w:hAnsiTheme="majorHAnsi" w:cs="Times New Roman"/>
          <w:sz w:val="22"/>
          <w:lang w:eastAsia="pl-PL"/>
        </w:rPr>
        <w:t>,</w:t>
      </w:r>
    </w:p>
    <w:p w:rsidR="00353845" w:rsidRPr="00CF2393" w:rsidRDefault="000B5B3C" w:rsidP="00CF2393">
      <w:pPr>
        <w:pStyle w:val="Akapitzlist"/>
        <w:numPr>
          <w:ilvl w:val="0"/>
          <w:numId w:val="5"/>
        </w:numPr>
        <w:tabs>
          <w:tab w:val="clear" w:pos="340"/>
          <w:tab w:val="num" w:pos="142"/>
        </w:tabs>
        <w:rPr>
          <w:rFonts w:ascii="Calibri Light" w:hAnsi="Calibri Light" w:cs="Calibri Light"/>
          <w:color w:val="FF0000"/>
        </w:rPr>
      </w:pPr>
      <w:r w:rsidRPr="00D513A0">
        <w:rPr>
          <w:rFonts w:ascii="Calibri Light" w:hAnsi="Calibri Light" w:cs="Calibri Light"/>
          <w:sz w:val="22"/>
        </w:rPr>
        <w:t>zestawienie długości, powierzchni oraz ilości wykonanych elementów dróg, chodników oraz towarzyszącej infrastruktury technicznej</w:t>
      </w:r>
      <w:r w:rsidR="00353845" w:rsidRPr="00D513A0">
        <w:rPr>
          <w:rFonts w:asciiTheme="majorHAnsi" w:eastAsia="Times New Roman" w:hAnsiTheme="majorHAnsi" w:cs="Times New Roman"/>
          <w:sz w:val="22"/>
          <w:lang w:eastAsia="pl-PL"/>
        </w:rPr>
        <w:t>– załącznik nr 10.</w:t>
      </w:r>
    </w:p>
    <w:p w:rsidR="00CF2393" w:rsidRDefault="00CF2393" w:rsidP="00CF2393">
      <w:pPr>
        <w:pStyle w:val="Akapitzlist"/>
        <w:ind w:left="340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 xml:space="preserve">Podpis </w:t>
      </w:r>
    </w:p>
    <w:p w:rsidR="00CF2393" w:rsidRDefault="00CF2393" w:rsidP="00CF2393">
      <w:pPr>
        <w:pStyle w:val="Akapitzlist"/>
        <w:ind w:left="340"/>
        <w:rPr>
          <w:rFonts w:asciiTheme="majorHAnsi" w:eastAsia="Times New Roman" w:hAnsiTheme="majorHAnsi" w:cs="Times New Roman"/>
          <w:sz w:val="22"/>
          <w:lang w:eastAsia="pl-PL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>Zastępca Prezydenta Miasta</w:t>
      </w:r>
    </w:p>
    <w:p w:rsidR="00CF2393" w:rsidRPr="00D513A0" w:rsidRDefault="00CF2393" w:rsidP="00CF2393">
      <w:pPr>
        <w:pStyle w:val="Akapitzlist"/>
        <w:ind w:left="340"/>
        <w:rPr>
          <w:rFonts w:ascii="Calibri Light" w:hAnsi="Calibri Light" w:cs="Calibri Light"/>
          <w:color w:val="FF0000"/>
        </w:rPr>
      </w:pPr>
      <w:r>
        <w:rPr>
          <w:rFonts w:asciiTheme="majorHAnsi" w:eastAsia="Times New Roman" w:hAnsiTheme="majorHAnsi" w:cs="Times New Roman"/>
          <w:sz w:val="22"/>
          <w:lang w:eastAsia="pl-PL"/>
        </w:rPr>
        <w:t>Przemysław Tuchliński</w:t>
      </w:r>
    </w:p>
    <w:sectPr w:rsidR="00CF2393" w:rsidRPr="00D513A0" w:rsidSect="00541599">
      <w:footerReference w:type="default" r:id="rId16"/>
      <w:footerReference w:type="first" r:id="rId17"/>
      <w:pgSz w:w="11906" w:h="16838"/>
      <w:pgMar w:top="1417" w:right="991" w:bottom="1417" w:left="1417" w:header="708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D4F28" w:rsidRDefault="005D4F28" w:rsidP="00114763">
      <w:r>
        <w:separator/>
      </w:r>
    </w:p>
  </w:endnote>
  <w:endnote w:type="continuationSeparator" w:id="0">
    <w:p w:rsidR="005D4F28" w:rsidRDefault="005D4F28" w:rsidP="001147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Haettenschweiler">
    <w:panose1 w:val="020B0706040902060204"/>
    <w:charset w:val="EE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rlito">
    <w:altName w:val="Calibri"/>
    <w:charset w:val="EE"/>
    <w:family w:val="swiss"/>
    <w:pitch w:val="variable"/>
    <w:sig w:usb0="E10002FF" w:usb1="5000ECFF" w:usb2="00000009" w:usb3="00000000" w:csb0="0000019F" w:csb1="00000000"/>
  </w:font>
  <w:font w:name="TimesNewRoman">
    <w:panose1 w:val="00000000000000000000"/>
    <w:charset w:val="00"/>
    <w:family w:val="roman"/>
    <w:notTrueType/>
    <w:pitch w:val="default"/>
    <w:sig w:usb0="00000005" w:usb1="08070000" w:usb2="00000010" w:usb3="00000000" w:csb0="00020002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4F28" w:rsidRPr="00541599" w:rsidRDefault="005D4F28" w:rsidP="00541599">
    <w:pPr>
      <w:pStyle w:val="Nagwek"/>
      <w:pBdr>
        <w:top w:val="single" w:sz="4" w:space="1" w:color="auto"/>
      </w:pBdr>
      <w:tabs>
        <w:tab w:val="clear" w:pos="9072"/>
        <w:tab w:val="right" w:pos="9472"/>
      </w:tabs>
      <w:ind w:right="26"/>
      <w:jc w:val="center"/>
      <w:rPr>
        <w:rFonts w:asciiTheme="majorHAnsi" w:hAnsiTheme="majorHAnsi" w:cstheme="majorHAnsi"/>
        <w:i/>
        <w:sz w:val="16"/>
        <w:szCs w:val="16"/>
      </w:rPr>
    </w:pPr>
    <w:r w:rsidRPr="00541599">
      <w:rPr>
        <w:rFonts w:asciiTheme="majorHAnsi" w:hAnsiTheme="majorHAnsi" w:cstheme="majorHAnsi"/>
        <w:i/>
        <w:sz w:val="16"/>
        <w:szCs w:val="16"/>
      </w:rPr>
      <w:t>Inwestycja realizowana w ramach projektu nr POPW.02.01.00-20-0002/17-00 pn. „Rozwój infrastruktury transportu miejskiego</w:t>
    </w:r>
    <w:r w:rsidRPr="00541599">
      <w:rPr>
        <w:rFonts w:asciiTheme="majorHAnsi" w:hAnsiTheme="majorHAnsi" w:cstheme="majorHAnsi"/>
        <w:i/>
        <w:sz w:val="16"/>
        <w:szCs w:val="16"/>
      </w:rPr>
      <w:br/>
      <w:t>w Białymstoku” dofinansowanego ze środków Unii Europejskiej w ramach Programu Operacyjnego Polska Wschodnia na lata 2014–2020</w:t>
    </w:r>
  </w:p>
  <w:sdt>
    <w:sdtPr>
      <w:rPr>
        <w:rFonts w:asciiTheme="majorHAnsi" w:hAnsiTheme="majorHAnsi" w:cstheme="majorHAnsi"/>
        <w:sz w:val="16"/>
        <w:szCs w:val="16"/>
      </w:rPr>
      <w:id w:val="-273949109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:rsidR="005D4F28" w:rsidRPr="00541599" w:rsidRDefault="005D4F28">
        <w:pPr>
          <w:pStyle w:val="Stopka"/>
          <w:jc w:val="right"/>
          <w:rPr>
            <w:rFonts w:asciiTheme="majorHAnsi" w:hAnsiTheme="majorHAnsi" w:cstheme="majorHAnsi"/>
            <w:sz w:val="18"/>
            <w:szCs w:val="18"/>
          </w:rPr>
        </w:pPr>
        <w:r w:rsidRPr="00541599">
          <w:rPr>
            <w:rFonts w:asciiTheme="majorHAnsi" w:hAnsiTheme="majorHAnsi" w:cstheme="majorHAnsi"/>
            <w:sz w:val="18"/>
            <w:szCs w:val="18"/>
          </w:rPr>
          <w:fldChar w:fldCharType="begin"/>
        </w:r>
        <w:r w:rsidRPr="00541599">
          <w:rPr>
            <w:rFonts w:asciiTheme="majorHAnsi" w:hAnsiTheme="majorHAnsi" w:cstheme="majorHAnsi"/>
            <w:sz w:val="18"/>
            <w:szCs w:val="18"/>
          </w:rPr>
          <w:instrText>PAGE   \* MERGEFORMAT</w:instrText>
        </w:r>
        <w:r w:rsidRPr="00541599">
          <w:rPr>
            <w:rFonts w:asciiTheme="majorHAnsi" w:hAnsiTheme="majorHAnsi" w:cstheme="majorHAnsi"/>
            <w:sz w:val="18"/>
            <w:szCs w:val="18"/>
          </w:rPr>
          <w:fldChar w:fldCharType="separate"/>
        </w:r>
        <w:r w:rsidR="00E41786">
          <w:rPr>
            <w:rFonts w:asciiTheme="majorHAnsi" w:hAnsiTheme="majorHAnsi" w:cstheme="majorHAnsi"/>
            <w:noProof/>
            <w:sz w:val="18"/>
            <w:szCs w:val="18"/>
          </w:rPr>
          <w:t>12</w:t>
        </w:r>
        <w:r w:rsidRPr="00541599">
          <w:rPr>
            <w:rFonts w:asciiTheme="majorHAnsi" w:hAnsiTheme="majorHAnsi" w:cstheme="majorHAnsi"/>
            <w:sz w:val="18"/>
            <w:szCs w:val="18"/>
          </w:rPr>
          <w:fldChar w:fldCharType="end"/>
        </w:r>
      </w:p>
    </w:sdtContent>
  </w:sdt>
  <w:p w:rsidR="005D4F28" w:rsidRDefault="005D4F28">
    <w:pPr>
      <w:pStyle w:val="Stopk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186BDC" w:rsidRPr="00541599" w:rsidRDefault="00186BDC" w:rsidP="00186BDC">
    <w:pPr>
      <w:pStyle w:val="Nagwek"/>
      <w:pBdr>
        <w:top w:val="single" w:sz="4" w:space="1" w:color="auto"/>
      </w:pBdr>
      <w:tabs>
        <w:tab w:val="clear" w:pos="9072"/>
        <w:tab w:val="right" w:pos="9472"/>
      </w:tabs>
      <w:ind w:right="26"/>
      <w:jc w:val="center"/>
      <w:rPr>
        <w:rFonts w:asciiTheme="majorHAnsi" w:hAnsiTheme="majorHAnsi" w:cstheme="majorHAnsi"/>
        <w:i/>
        <w:sz w:val="16"/>
        <w:szCs w:val="16"/>
      </w:rPr>
    </w:pPr>
    <w:r w:rsidRPr="00541599">
      <w:rPr>
        <w:rFonts w:asciiTheme="majorHAnsi" w:hAnsiTheme="majorHAnsi" w:cstheme="majorHAnsi"/>
        <w:i/>
        <w:sz w:val="16"/>
        <w:szCs w:val="16"/>
      </w:rPr>
      <w:t>Inwestycja realizowana w ramach projektu nr POPW.02.01.00-20-0002/17-00 pn. „Rozwój infrastruktury transportu miejskiego</w:t>
    </w:r>
    <w:r w:rsidRPr="00541599">
      <w:rPr>
        <w:rFonts w:asciiTheme="majorHAnsi" w:hAnsiTheme="majorHAnsi" w:cstheme="majorHAnsi"/>
        <w:i/>
        <w:sz w:val="16"/>
        <w:szCs w:val="16"/>
      </w:rPr>
      <w:br/>
      <w:t>w Białymstoku” dofinansowanego ze środków Unii Europejskiej w ramach Programu Operacyjnego Polska Wschodnia na lata 2014–2020</w:t>
    </w:r>
  </w:p>
  <w:p w:rsidR="005D4F28" w:rsidRDefault="005D4F2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D4F28" w:rsidRDefault="005D4F28" w:rsidP="00114763">
      <w:r>
        <w:separator/>
      </w:r>
    </w:p>
  </w:footnote>
  <w:footnote w:type="continuationSeparator" w:id="0">
    <w:p w:rsidR="005D4F28" w:rsidRDefault="005D4F28" w:rsidP="0011476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3"/>
    <w:multiLevelType w:val="multilevel"/>
    <w:tmpl w:val="F926D7DE"/>
    <w:name w:val="WW8Num2"/>
    <w:lvl w:ilvl="0">
      <w:start w:val="1"/>
      <w:numFmt w:val="decimal"/>
      <w:lvlText w:val="%1)"/>
      <w:lvlJc w:val="left"/>
      <w:pPr>
        <w:tabs>
          <w:tab w:val="num" w:pos="1014"/>
        </w:tabs>
        <w:ind w:left="1014" w:hanging="360"/>
      </w:pPr>
    </w:lvl>
    <w:lvl w:ilvl="1">
      <w:start w:val="3"/>
      <w:numFmt w:val="decimal"/>
      <w:lvlText w:val="%2."/>
      <w:lvlJc w:val="left"/>
      <w:pPr>
        <w:tabs>
          <w:tab w:val="num" w:pos="834"/>
        </w:tabs>
        <w:ind w:left="834" w:hanging="360"/>
      </w:pPr>
      <w:rPr>
        <w:b w:val="0"/>
        <w:color w:val="auto"/>
      </w:rPr>
    </w:lvl>
    <w:lvl w:ilvl="2">
      <w:start w:val="1"/>
      <w:numFmt w:val="lowerRoman"/>
      <w:lvlText w:val="%3."/>
      <w:lvlJc w:val="right"/>
      <w:pPr>
        <w:tabs>
          <w:tab w:val="num" w:pos="2454"/>
        </w:tabs>
        <w:ind w:left="2454" w:hanging="180"/>
      </w:pPr>
    </w:lvl>
    <w:lvl w:ilvl="3">
      <w:start w:val="1"/>
      <w:numFmt w:val="decimal"/>
      <w:lvlText w:val="%4."/>
      <w:lvlJc w:val="left"/>
      <w:pPr>
        <w:tabs>
          <w:tab w:val="num" w:pos="502"/>
        </w:tabs>
        <w:ind w:left="502" w:hanging="360"/>
      </w:pPr>
    </w:lvl>
    <w:lvl w:ilvl="4">
      <w:start w:val="1"/>
      <w:numFmt w:val="lowerLetter"/>
      <w:lvlText w:val="%5."/>
      <w:lvlJc w:val="left"/>
      <w:pPr>
        <w:tabs>
          <w:tab w:val="num" w:pos="3894"/>
        </w:tabs>
        <w:ind w:left="3894" w:hanging="360"/>
      </w:pPr>
    </w:lvl>
    <w:lvl w:ilvl="5">
      <w:start w:val="1"/>
      <w:numFmt w:val="lowerRoman"/>
      <w:lvlText w:val="%6."/>
      <w:lvlJc w:val="right"/>
      <w:pPr>
        <w:tabs>
          <w:tab w:val="num" w:pos="4614"/>
        </w:tabs>
        <w:ind w:left="4614" w:hanging="180"/>
      </w:pPr>
    </w:lvl>
    <w:lvl w:ilvl="6">
      <w:start w:val="1"/>
      <w:numFmt w:val="decimal"/>
      <w:lvlText w:val="%7."/>
      <w:lvlJc w:val="left"/>
      <w:pPr>
        <w:tabs>
          <w:tab w:val="num" w:pos="5334"/>
        </w:tabs>
        <w:ind w:left="5334" w:hanging="360"/>
      </w:pPr>
    </w:lvl>
    <w:lvl w:ilvl="7">
      <w:start w:val="1"/>
      <w:numFmt w:val="lowerLetter"/>
      <w:lvlText w:val="%8."/>
      <w:lvlJc w:val="left"/>
      <w:pPr>
        <w:tabs>
          <w:tab w:val="num" w:pos="6054"/>
        </w:tabs>
        <w:ind w:left="6054" w:hanging="360"/>
      </w:pPr>
    </w:lvl>
    <w:lvl w:ilvl="8">
      <w:start w:val="1"/>
      <w:numFmt w:val="lowerRoman"/>
      <w:lvlText w:val="%9."/>
      <w:lvlJc w:val="right"/>
      <w:pPr>
        <w:tabs>
          <w:tab w:val="num" w:pos="6774"/>
        </w:tabs>
        <w:ind w:left="6774" w:hanging="180"/>
      </w:pPr>
    </w:lvl>
  </w:abstractNum>
  <w:abstractNum w:abstractNumId="1" w15:restartNumberingAfterBreak="0">
    <w:nsid w:val="00000030"/>
    <w:multiLevelType w:val="singleLevel"/>
    <w:tmpl w:val="A38EEA9C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</w:abstractNum>
  <w:abstractNum w:abstractNumId="2" w15:restartNumberingAfterBreak="0">
    <w:nsid w:val="018A439F"/>
    <w:multiLevelType w:val="hybridMultilevel"/>
    <w:tmpl w:val="CB4A7B9A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3" w15:restartNumberingAfterBreak="0">
    <w:nsid w:val="038C4532"/>
    <w:multiLevelType w:val="hybridMultilevel"/>
    <w:tmpl w:val="67E43758"/>
    <w:lvl w:ilvl="0" w:tplc="9FE23FF0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41A7F5E"/>
    <w:multiLevelType w:val="multilevel"/>
    <w:tmpl w:val="7AF6D6F4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lvlText w:val="%2)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suff w:val="space"/>
      <w:lvlText w:val="%4."/>
      <w:lvlJc w:val="left"/>
      <w:pPr>
        <w:ind w:left="6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  <w:bCs w:val="0"/>
        <w:color w:val="auto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5" w15:restartNumberingAfterBreak="0">
    <w:nsid w:val="076266A9"/>
    <w:multiLevelType w:val="hybridMultilevel"/>
    <w:tmpl w:val="5372C64C"/>
    <w:lvl w:ilvl="0" w:tplc="A14A0B6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802C5E"/>
    <w:multiLevelType w:val="hybridMultilevel"/>
    <w:tmpl w:val="C000345A"/>
    <w:lvl w:ilvl="0" w:tplc="1004CEA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ABB4B27"/>
    <w:multiLevelType w:val="hybridMultilevel"/>
    <w:tmpl w:val="AF1A2B5C"/>
    <w:lvl w:ilvl="0" w:tplc="1F44B7BE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0B8C1E57"/>
    <w:multiLevelType w:val="hybridMultilevel"/>
    <w:tmpl w:val="E77E85F8"/>
    <w:lvl w:ilvl="0" w:tplc="FE1E725E">
      <w:start w:val="1"/>
      <w:numFmt w:val="decimal"/>
      <w:lvlText w:val="%1."/>
      <w:lvlJc w:val="left"/>
      <w:pPr>
        <w:ind w:left="360" w:hanging="360"/>
      </w:pPr>
      <w:rPr>
        <w:b w:val="0"/>
        <w:i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125F6D9E"/>
    <w:multiLevelType w:val="hybridMultilevel"/>
    <w:tmpl w:val="2F900D1E"/>
    <w:lvl w:ilvl="0" w:tplc="04150001">
      <w:start w:val="1"/>
      <w:numFmt w:val="bullet"/>
      <w:lvlText w:val=""/>
      <w:lvlJc w:val="left"/>
      <w:pPr>
        <w:ind w:left="19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6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2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80" w:hanging="360"/>
      </w:pPr>
      <w:rPr>
        <w:rFonts w:ascii="Wingdings" w:hAnsi="Wingdings" w:hint="default"/>
      </w:rPr>
    </w:lvl>
  </w:abstractNum>
  <w:abstractNum w:abstractNumId="10" w15:restartNumberingAfterBreak="0">
    <w:nsid w:val="13125DDD"/>
    <w:multiLevelType w:val="hybridMultilevel"/>
    <w:tmpl w:val="3FD688A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8B5A13"/>
    <w:multiLevelType w:val="hybridMultilevel"/>
    <w:tmpl w:val="A1A008B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173C1D76"/>
    <w:multiLevelType w:val="hybridMultilevel"/>
    <w:tmpl w:val="DC6E27B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53452C"/>
    <w:multiLevelType w:val="hybridMultilevel"/>
    <w:tmpl w:val="41A84D26"/>
    <w:lvl w:ilvl="0" w:tplc="04150011">
      <w:start w:val="1"/>
      <w:numFmt w:val="decimal"/>
      <w:lvlText w:val="%1)"/>
      <w:lvlJc w:val="left"/>
      <w:pPr>
        <w:ind w:left="4680" w:hanging="360"/>
      </w:pPr>
      <w:rPr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5400" w:hanging="360"/>
      </w:pPr>
    </w:lvl>
    <w:lvl w:ilvl="2" w:tplc="0415001B" w:tentative="1">
      <w:start w:val="1"/>
      <w:numFmt w:val="lowerRoman"/>
      <w:lvlText w:val="%3."/>
      <w:lvlJc w:val="right"/>
      <w:pPr>
        <w:ind w:left="6120" w:hanging="180"/>
      </w:pPr>
    </w:lvl>
    <w:lvl w:ilvl="3" w:tplc="0415000F" w:tentative="1">
      <w:start w:val="1"/>
      <w:numFmt w:val="decimal"/>
      <w:lvlText w:val="%4."/>
      <w:lvlJc w:val="left"/>
      <w:pPr>
        <w:ind w:left="6840" w:hanging="360"/>
      </w:pPr>
    </w:lvl>
    <w:lvl w:ilvl="4" w:tplc="04150019" w:tentative="1">
      <w:start w:val="1"/>
      <w:numFmt w:val="lowerLetter"/>
      <w:lvlText w:val="%5."/>
      <w:lvlJc w:val="left"/>
      <w:pPr>
        <w:ind w:left="7560" w:hanging="360"/>
      </w:pPr>
    </w:lvl>
    <w:lvl w:ilvl="5" w:tplc="0415001B" w:tentative="1">
      <w:start w:val="1"/>
      <w:numFmt w:val="lowerRoman"/>
      <w:lvlText w:val="%6."/>
      <w:lvlJc w:val="right"/>
      <w:pPr>
        <w:ind w:left="8280" w:hanging="180"/>
      </w:pPr>
    </w:lvl>
    <w:lvl w:ilvl="6" w:tplc="0415000F" w:tentative="1">
      <w:start w:val="1"/>
      <w:numFmt w:val="decimal"/>
      <w:lvlText w:val="%7."/>
      <w:lvlJc w:val="left"/>
      <w:pPr>
        <w:ind w:left="9000" w:hanging="360"/>
      </w:pPr>
    </w:lvl>
    <w:lvl w:ilvl="7" w:tplc="04150019" w:tentative="1">
      <w:start w:val="1"/>
      <w:numFmt w:val="lowerLetter"/>
      <w:lvlText w:val="%8."/>
      <w:lvlJc w:val="left"/>
      <w:pPr>
        <w:ind w:left="9720" w:hanging="360"/>
      </w:pPr>
    </w:lvl>
    <w:lvl w:ilvl="8" w:tplc="0415001B" w:tentative="1">
      <w:start w:val="1"/>
      <w:numFmt w:val="lowerRoman"/>
      <w:lvlText w:val="%9."/>
      <w:lvlJc w:val="right"/>
      <w:pPr>
        <w:ind w:left="10440" w:hanging="180"/>
      </w:pPr>
    </w:lvl>
  </w:abstractNum>
  <w:abstractNum w:abstractNumId="14" w15:restartNumberingAfterBreak="0">
    <w:nsid w:val="207907B6"/>
    <w:multiLevelType w:val="hybridMultilevel"/>
    <w:tmpl w:val="1CDCA60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3540899"/>
    <w:multiLevelType w:val="hybridMultilevel"/>
    <w:tmpl w:val="23327B10"/>
    <w:lvl w:ilvl="0" w:tplc="9D903674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4760407"/>
    <w:multiLevelType w:val="hybridMultilevel"/>
    <w:tmpl w:val="07E2A6C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25FA2B0E"/>
    <w:multiLevelType w:val="hybridMultilevel"/>
    <w:tmpl w:val="B26206A4"/>
    <w:lvl w:ilvl="0" w:tplc="1FE6FC92">
      <w:start w:val="1"/>
      <w:numFmt w:val="decimal"/>
      <w:lvlText w:val="%1."/>
      <w:lvlJc w:val="left"/>
      <w:pPr>
        <w:ind w:left="360" w:hanging="360"/>
      </w:pPr>
      <w:rPr>
        <w:b w:val="0"/>
        <w:strike w:val="0"/>
        <w:color w:val="auto"/>
        <w:sz w:val="22"/>
        <w:szCs w:val="22"/>
      </w:rPr>
    </w:lvl>
    <w:lvl w:ilvl="1" w:tplc="285CA84A">
      <w:start w:val="1"/>
      <w:numFmt w:val="decimal"/>
      <w:lvlText w:val="%2)"/>
      <w:lvlJc w:val="left"/>
      <w:pPr>
        <w:ind w:left="1440" w:hanging="72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277C0CB1"/>
    <w:multiLevelType w:val="hybridMultilevel"/>
    <w:tmpl w:val="E75C577C"/>
    <w:lvl w:ilvl="0" w:tplc="878C9492">
      <w:start w:val="1"/>
      <w:numFmt w:val="decimal"/>
      <w:lvlText w:val="%1."/>
      <w:lvlJc w:val="left"/>
      <w:pPr>
        <w:ind w:left="360" w:hanging="360"/>
      </w:pPr>
      <w:rPr>
        <w:i w:val="0"/>
        <w:color w:val="auto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2848035C"/>
    <w:multiLevelType w:val="multilevel"/>
    <w:tmpl w:val="DBDE6D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  <w:color w:val="auto"/>
      </w:rPr>
    </w:lvl>
    <w:lvl w:ilvl="1">
      <w:start w:val="1"/>
      <w:numFmt w:val="decimal"/>
      <w:lvlText w:val="%2."/>
      <w:lvlJc w:val="left"/>
      <w:pPr>
        <w:tabs>
          <w:tab w:val="num" w:pos="540"/>
        </w:tabs>
        <w:ind w:left="540" w:hanging="360"/>
      </w:pPr>
      <w:rPr>
        <w:rFonts w:hint="default"/>
        <w:b w:val="0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hint="default"/>
      </w:rPr>
    </w:lvl>
    <w:lvl w:ilvl="3">
      <w:start w:val="2"/>
      <w:numFmt w:val="decimal"/>
      <w:suff w:val="space"/>
      <w:lvlText w:val="%4."/>
      <w:lvlJc w:val="left"/>
      <w:pPr>
        <w:ind w:left="643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hint="default"/>
      </w:rPr>
    </w:lvl>
  </w:abstractNum>
  <w:abstractNum w:abstractNumId="20" w15:restartNumberingAfterBreak="0">
    <w:nsid w:val="28B57271"/>
    <w:multiLevelType w:val="hybridMultilevel"/>
    <w:tmpl w:val="28AE053A"/>
    <w:lvl w:ilvl="0" w:tplc="8918DE98">
      <w:start w:val="1"/>
      <w:numFmt w:val="decimal"/>
      <w:lvlText w:val="%1)"/>
      <w:lvlJc w:val="left"/>
      <w:pPr>
        <w:tabs>
          <w:tab w:val="num" w:pos="340"/>
        </w:tabs>
        <w:ind w:left="340" w:hanging="340"/>
      </w:pPr>
      <w:rPr>
        <w:b w:val="0"/>
        <w:i w:val="0"/>
        <w:strike w:val="0"/>
        <w:color w:val="auto"/>
        <w:sz w:val="22"/>
        <w:szCs w:val="22"/>
      </w:rPr>
    </w:lvl>
    <w:lvl w:ilvl="1" w:tplc="F39EA06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2FCB3073"/>
    <w:multiLevelType w:val="hybridMultilevel"/>
    <w:tmpl w:val="509AB886"/>
    <w:lvl w:ilvl="0" w:tplc="707240E4">
      <w:start w:val="1"/>
      <w:numFmt w:val="decimal"/>
      <w:lvlText w:val="%1)"/>
      <w:lvlJc w:val="left"/>
      <w:pPr>
        <w:ind w:left="720" w:hanging="360"/>
      </w:pPr>
      <w:rPr>
        <w:rFonts w:asciiTheme="majorHAnsi" w:hAnsiTheme="majorHAnsi" w:hint="default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30016121"/>
    <w:multiLevelType w:val="multilevel"/>
    <w:tmpl w:val="FE8CDF64"/>
    <w:lvl w:ilvl="0">
      <w:start w:val="1"/>
      <w:numFmt w:val="decimal"/>
      <w:lvlText w:val="%1. 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  <w:i w:val="0"/>
        <w:strike w:val="0"/>
        <w:color w:val="auto"/>
      </w:rPr>
    </w:lvl>
    <w:lvl w:ilvl="2">
      <w:start w:val="1"/>
      <w:numFmt w:val="lowerLetter"/>
      <w:lvlText w:val="%3)"/>
      <w:lvlJc w:val="left"/>
      <w:pPr>
        <w:ind w:left="121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3" w15:restartNumberingAfterBreak="0">
    <w:nsid w:val="31111E91"/>
    <w:multiLevelType w:val="hybridMultilevel"/>
    <w:tmpl w:val="92A0B226"/>
    <w:lvl w:ilvl="0" w:tplc="7338A93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360" w:hanging="360"/>
      </w:pPr>
    </w:lvl>
    <w:lvl w:ilvl="2" w:tplc="0415001B" w:tentative="1">
      <w:start w:val="1"/>
      <w:numFmt w:val="lowerRoman"/>
      <w:lvlText w:val="%3."/>
      <w:lvlJc w:val="right"/>
      <w:pPr>
        <w:ind w:left="1080" w:hanging="180"/>
      </w:pPr>
    </w:lvl>
    <w:lvl w:ilvl="3" w:tplc="0415000F" w:tentative="1">
      <w:start w:val="1"/>
      <w:numFmt w:val="decimal"/>
      <w:lvlText w:val="%4."/>
      <w:lvlJc w:val="left"/>
      <w:pPr>
        <w:ind w:left="1800" w:hanging="360"/>
      </w:pPr>
    </w:lvl>
    <w:lvl w:ilvl="4" w:tplc="04150019" w:tentative="1">
      <w:start w:val="1"/>
      <w:numFmt w:val="lowerLetter"/>
      <w:lvlText w:val="%5."/>
      <w:lvlJc w:val="left"/>
      <w:pPr>
        <w:ind w:left="2520" w:hanging="360"/>
      </w:pPr>
    </w:lvl>
    <w:lvl w:ilvl="5" w:tplc="0415001B" w:tentative="1">
      <w:start w:val="1"/>
      <w:numFmt w:val="lowerRoman"/>
      <w:lvlText w:val="%6."/>
      <w:lvlJc w:val="right"/>
      <w:pPr>
        <w:ind w:left="3240" w:hanging="180"/>
      </w:pPr>
    </w:lvl>
    <w:lvl w:ilvl="6" w:tplc="0415000F" w:tentative="1">
      <w:start w:val="1"/>
      <w:numFmt w:val="decimal"/>
      <w:lvlText w:val="%7."/>
      <w:lvlJc w:val="left"/>
      <w:pPr>
        <w:ind w:left="3960" w:hanging="360"/>
      </w:pPr>
    </w:lvl>
    <w:lvl w:ilvl="7" w:tplc="04150019" w:tentative="1">
      <w:start w:val="1"/>
      <w:numFmt w:val="lowerLetter"/>
      <w:lvlText w:val="%8."/>
      <w:lvlJc w:val="left"/>
      <w:pPr>
        <w:ind w:left="4680" w:hanging="360"/>
      </w:pPr>
    </w:lvl>
    <w:lvl w:ilvl="8" w:tplc="0415001B" w:tentative="1">
      <w:start w:val="1"/>
      <w:numFmt w:val="lowerRoman"/>
      <w:lvlText w:val="%9."/>
      <w:lvlJc w:val="right"/>
      <w:pPr>
        <w:ind w:left="5400" w:hanging="180"/>
      </w:pPr>
    </w:lvl>
  </w:abstractNum>
  <w:abstractNum w:abstractNumId="24" w15:restartNumberingAfterBreak="0">
    <w:nsid w:val="32006144"/>
    <w:multiLevelType w:val="hybridMultilevel"/>
    <w:tmpl w:val="46349180"/>
    <w:lvl w:ilvl="0" w:tplc="43125504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64F45DE"/>
    <w:multiLevelType w:val="hybridMultilevel"/>
    <w:tmpl w:val="1C9CE894"/>
    <w:lvl w:ilvl="0" w:tplc="F65CC834">
      <w:start w:val="1"/>
      <w:numFmt w:val="lowerLetter"/>
      <w:lvlText w:val="%1)"/>
      <w:lvlJc w:val="left"/>
      <w:pPr>
        <w:ind w:left="814" w:hanging="360"/>
      </w:pPr>
      <w:rPr>
        <w:rFonts w:hint="default"/>
        <w:color w:val="auto"/>
      </w:rPr>
    </w:lvl>
    <w:lvl w:ilvl="1" w:tplc="04150001">
      <w:start w:val="1"/>
      <w:numFmt w:val="bullet"/>
      <w:lvlText w:val=""/>
      <w:lvlJc w:val="left"/>
      <w:pPr>
        <w:ind w:left="1534" w:hanging="360"/>
      </w:pPr>
      <w:rPr>
        <w:rFonts w:ascii="Symbol" w:hAnsi="Symbol" w:hint="default"/>
      </w:rPr>
    </w:lvl>
    <w:lvl w:ilvl="2" w:tplc="0415001B">
      <w:start w:val="1"/>
      <w:numFmt w:val="lowerRoman"/>
      <w:lvlText w:val="%3."/>
      <w:lvlJc w:val="right"/>
      <w:pPr>
        <w:ind w:left="2254" w:hanging="180"/>
      </w:pPr>
    </w:lvl>
    <w:lvl w:ilvl="3" w:tplc="CDC0EB52">
      <w:numFmt w:val="bullet"/>
      <w:lvlText w:val="•"/>
      <w:lvlJc w:val="left"/>
      <w:pPr>
        <w:ind w:left="3319" w:hanging="705"/>
      </w:pPr>
      <w:rPr>
        <w:rFonts w:ascii="Calibri Light" w:eastAsiaTheme="minorHAnsi" w:hAnsi="Calibri Light" w:cs="Calibri Light" w:hint="default"/>
      </w:rPr>
    </w:lvl>
    <w:lvl w:ilvl="4" w:tplc="04150019" w:tentative="1">
      <w:start w:val="1"/>
      <w:numFmt w:val="lowerLetter"/>
      <w:lvlText w:val="%5."/>
      <w:lvlJc w:val="left"/>
      <w:pPr>
        <w:ind w:left="3694" w:hanging="360"/>
      </w:pPr>
    </w:lvl>
    <w:lvl w:ilvl="5" w:tplc="0415001B" w:tentative="1">
      <w:start w:val="1"/>
      <w:numFmt w:val="lowerRoman"/>
      <w:lvlText w:val="%6."/>
      <w:lvlJc w:val="right"/>
      <w:pPr>
        <w:ind w:left="4414" w:hanging="180"/>
      </w:pPr>
    </w:lvl>
    <w:lvl w:ilvl="6" w:tplc="0415000F" w:tentative="1">
      <w:start w:val="1"/>
      <w:numFmt w:val="decimal"/>
      <w:lvlText w:val="%7."/>
      <w:lvlJc w:val="left"/>
      <w:pPr>
        <w:ind w:left="5134" w:hanging="360"/>
      </w:pPr>
    </w:lvl>
    <w:lvl w:ilvl="7" w:tplc="04150019" w:tentative="1">
      <w:start w:val="1"/>
      <w:numFmt w:val="lowerLetter"/>
      <w:lvlText w:val="%8."/>
      <w:lvlJc w:val="left"/>
      <w:pPr>
        <w:ind w:left="5854" w:hanging="360"/>
      </w:pPr>
    </w:lvl>
    <w:lvl w:ilvl="8" w:tplc="0415001B" w:tentative="1">
      <w:start w:val="1"/>
      <w:numFmt w:val="lowerRoman"/>
      <w:lvlText w:val="%9."/>
      <w:lvlJc w:val="right"/>
      <w:pPr>
        <w:ind w:left="6574" w:hanging="180"/>
      </w:pPr>
    </w:lvl>
  </w:abstractNum>
  <w:abstractNum w:abstractNumId="26" w15:restartNumberingAfterBreak="0">
    <w:nsid w:val="369C455A"/>
    <w:multiLevelType w:val="hybridMultilevel"/>
    <w:tmpl w:val="0F602222"/>
    <w:lvl w:ilvl="0" w:tplc="215E8656">
      <w:start w:val="9"/>
      <w:numFmt w:val="upperRoman"/>
      <w:lvlText w:val="%1."/>
      <w:lvlJc w:val="left"/>
      <w:pPr>
        <w:ind w:left="360" w:hanging="360"/>
      </w:pPr>
      <w:rPr>
        <w:rFonts w:hint="default"/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37A72EA4"/>
    <w:multiLevelType w:val="hybridMultilevel"/>
    <w:tmpl w:val="02304EDA"/>
    <w:lvl w:ilvl="0" w:tplc="1F44B7BE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8" w15:restartNumberingAfterBreak="0">
    <w:nsid w:val="3A417D72"/>
    <w:multiLevelType w:val="hybridMultilevel"/>
    <w:tmpl w:val="B0541976"/>
    <w:lvl w:ilvl="0" w:tplc="07827268">
      <w:start w:val="1"/>
      <w:numFmt w:val="decimal"/>
      <w:lvlText w:val="%1)"/>
      <w:lvlJc w:val="left"/>
      <w:pPr>
        <w:ind w:left="928" w:hanging="360"/>
      </w:pPr>
      <w:rPr>
        <w:rFonts w:hint="default"/>
        <w:color w:val="auto"/>
      </w:rPr>
    </w:lvl>
    <w:lvl w:ilvl="1" w:tplc="A43AC224">
      <w:start w:val="1"/>
      <w:numFmt w:val="lowerLetter"/>
      <w:lvlText w:val="%2)"/>
      <w:lvlJc w:val="left"/>
      <w:pPr>
        <w:ind w:left="1648" w:hanging="360"/>
      </w:pPr>
      <w:rPr>
        <w:rFonts w:eastAsiaTheme="minorHAnsi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368" w:hanging="180"/>
      </w:pPr>
    </w:lvl>
    <w:lvl w:ilvl="3" w:tplc="0415000F" w:tentative="1">
      <w:start w:val="1"/>
      <w:numFmt w:val="decimal"/>
      <w:lvlText w:val="%4."/>
      <w:lvlJc w:val="left"/>
      <w:pPr>
        <w:ind w:left="3088" w:hanging="360"/>
      </w:pPr>
    </w:lvl>
    <w:lvl w:ilvl="4" w:tplc="04150019" w:tentative="1">
      <w:start w:val="1"/>
      <w:numFmt w:val="lowerLetter"/>
      <w:lvlText w:val="%5."/>
      <w:lvlJc w:val="left"/>
      <w:pPr>
        <w:ind w:left="3808" w:hanging="360"/>
      </w:pPr>
    </w:lvl>
    <w:lvl w:ilvl="5" w:tplc="0415001B" w:tentative="1">
      <w:start w:val="1"/>
      <w:numFmt w:val="lowerRoman"/>
      <w:lvlText w:val="%6."/>
      <w:lvlJc w:val="right"/>
      <w:pPr>
        <w:ind w:left="4528" w:hanging="180"/>
      </w:pPr>
    </w:lvl>
    <w:lvl w:ilvl="6" w:tplc="0415000F" w:tentative="1">
      <w:start w:val="1"/>
      <w:numFmt w:val="decimal"/>
      <w:lvlText w:val="%7."/>
      <w:lvlJc w:val="left"/>
      <w:pPr>
        <w:ind w:left="5248" w:hanging="360"/>
      </w:pPr>
    </w:lvl>
    <w:lvl w:ilvl="7" w:tplc="04150019" w:tentative="1">
      <w:start w:val="1"/>
      <w:numFmt w:val="lowerLetter"/>
      <w:lvlText w:val="%8."/>
      <w:lvlJc w:val="left"/>
      <w:pPr>
        <w:ind w:left="5968" w:hanging="360"/>
      </w:pPr>
    </w:lvl>
    <w:lvl w:ilvl="8" w:tplc="0415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9" w15:restartNumberingAfterBreak="0">
    <w:nsid w:val="3B1E3920"/>
    <w:multiLevelType w:val="hybridMultilevel"/>
    <w:tmpl w:val="9D788D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 w15:restartNumberingAfterBreak="0">
    <w:nsid w:val="3BDE77CF"/>
    <w:multiLevelType w:val="hybridMultilevel"/>
    <w:tmpl w:val="072C9FEA"/>
    <w:lvl w:ilvl="0" w:tplc="1F44B7BE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3D4842F0"/>
    <w:multiLevelType w:val="hybridMultilevel"/>
    <w:tmpl w:val="5F28EC56"/>
    <w:lvl w:ilvl="0" w:tplc="A14A0B62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2" w15:restartNumberingAfterBreak="0">
    <w:nsid w:val="3ED0024E"/>
    <w:multiLevelType w:val="hybridMultilevel"/>
    <w:tmpl w:val="A4DAEA52"/>
    <w:lvl w:ilvl="0" w:tplc="FDB0063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 w:tplc="FF3675CE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  <w:rPr>
        <w:rFonts w:cs="Times New Roman"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33" w15:restartNumberingAfterBreak="0">
    <w:nsid w:val="3F956DDE"/>
    <w:multiLevelType w:val="hybridMultilevel"/>
    <w:tmpl w:val="52B45EB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4" w15:restartNumberingAfterBreak="0">
    <w:nsid w:val="4184202F"/>
    <w:multiLevelType w:val="hybridMultilevel"/>
    <w:tmpl w:val="B26EDDA6"/>
    <w:lvl w:ilvl="0" w:tplc="BB7C29E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442C1D07"/>
    <w:multiLevelType w:val="hybridMultilevel"/>
    <w:tmpl w:val="FF8EA1BA"/>
    <w:lvl w:ilvl="0" w:tplc="E07ED5B4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A43AC224">
      <w:start w:val="1"/>
      <w:numFmt w:val="lowerLetter"/>
      <w:lvlText w:val="%2)"/>
      <w:lvlJc w:val="left"/>
      <w:pPr>
        <w:ind w:left="1440" w:hanging="360"/>
      </w:pPr>
      <w:rPr>
        <w:rFonts w:eastAsiaTheme="minorHAnsi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4649266E"/>
    <w:multiLevelType w:val="hybridMultilevel"/>
    <w:tmpl w:val="A33CCB3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7" w15:restartNumberingAfterBreak="0">
    <w:nsid w:val="47543469"/>
    <w:multiLevelType w:val="hybridMultilevel"/>
    <w:tmpl w:val="9864CAAA"/>
    <w:lvl w:ilvl="0" w:tplc="3D10E13E">
      <w:start w:val="4"/>
      <w:numFmt w:val="upperRoman"/>
      <w:suff w:val="space"/>
      <w:lvlText w:val="%1."/>
      <w:lvlJc w:val="left"/>
      <w:pPr>
        <w:ind w:left="1080" w:hanging="720"/>
      </w:pPr>
      <w:rPr>
        <w:rFonts w:asciiTheme="majorHAnsi" w:hAnsiTheme="majorHAnsi"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48CD2E92"/>
    <w:multiLevelType w:val="hybridMultilevel"/>
    <w:tmpl w:val="471A255E"/>
    <w:lvl w:ilvl="0" w:tplc="A14A0B62">
      <w:start w:val="1"/>
      <w:numFmt w:val="bullet"/>
      <w:lvlText w:val=""/>
      <w:lvlJc w:val="left"/>
      <w:pPr>
        <w:ind w:left="112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39" w15:restartNumberingAfterBreak="0">
    <w:nsid w:val="4B3327A8"/>
    <w:multiLevelType w:val="hybridMultilevel"/>
    <w:tmpl w:val="B27A9EB0"/>
    <w:lvl w:ilvl="0" w:tplc="39500458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06D26A0"/>
    <w:multiLevelType w:val="hybridMultilevel"/>
    <w:tmpl w:val="1BD414A6"/>
    <w:lvl w:ilvl="0" w:tplc="9E80084C">
      <w:start w:val="1"/>
      <w:numFmt w:val="lowerLetter"/>
      <w:lvlText w:val="%1)"/>
      <w:lvlJc w:val="left"/>
      <w:pPr>
        <w:tabs>
          <w:tab w:val="num" w:pos="2013"/>
        </w:tabs>
        <w:ind w:left="2013" w:hanging="945"/>
      </w:pPr>
      <w:rPr>
        <w:rFonts w:hint="default"/>
        <w:b/>
        <w:color w:val="auto"/>
      </w:rPr>
    </w:lvl>
    <w:lvl w:ilvl="1" w:tplc="4F641660">
      <w:start w:val="13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Haettenschweiler" w:eastAsia="Haettenschweiler" w:hAnsi="Haettenschweiler" w:cs="Haettenschweiler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BBC61C9E">
      <w:start w:val="1"/>
      <w:numFmt w:val="decimal"/>
      <w:lvlText w:val="%4."/>
      <w:lvlJc w:val="left"/>
      <w:pPr>
        <w:ind w:left="360" w:hanging="360"/>
      </w:pPr>
      <w:rPr>
        <w:rFonts w:hint="default"/>
        <w:b w:val="0"/>
        <w:color w:val="auto"/>
      </w:rPr>
    </w:lvl>
    <w:lvl w:ilvl="4" w:tplc="0415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A2E6C9C2">
      <w:start w:val="1"/>
      <w:numFmt w:val="decimal"/>
      <w:lvlText w:val="%6)"/>
      <w:lvlJc w:val="left"/>
      <w:pPr>
        <w:ind w:left="502" w:hanging="360"/>
      </w:pPr>
      <w:rPr>
        <w:rFonts w:asciiTheme="majorHAnsi" w:eastAsia="Times New Roman" w:hAnsiTheme="majorHAnsi" w:cs="Times New Roman"/>
        <w:color w:val="222A35" w:themeColor="text2" w:themeShade="80"/>
      </w:rPr>
    </w:lvl>
    <w:lvl w:ilvl="6" w:tplc="0415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64C412D0">
      <w:start w:val="19"/>
      <w:numFmt w:val="upperRoman"/>
      <w:lvlText w:val="%8."/>
      <w:lvlJc w:val="left"/>
      <w:pPr>
        <w:ind w:left="6480" w:hanging="720"/>
      </w:pPr>
      <w:rPr>
        <w:rFonts w:hint="default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 w15:restartNumberingAfterBreak="0">
    <w:nsid w:val="51BF54FE"/>
    <w:multiLevelType w:val="hybridMultilevel"/>
    <w:tmpl w:val="F3A4892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55514B46"/>
    <w:multiLevelType w:val="hybridMultilevel"/>
    <w:tmpl w:val="DD7EE118"/>
    <w:lvl w:ilvl="0" w:tplc="61AEEDEC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3" w15:restartNumberingAfterBreak="0">
    <w:nsid w:val="579A72B5"/>
    <w:multiLevelType w:val="hybridMultilevel"/>
    <w:tmpl w:val="8BACE9BA"/>
    <w:lvl w:ilvl="0" w:tplc="06261C46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591C5627"/>
    <w:multiLevelType w:val="hybridMultilevel"/>
    <w:tmpl w:val="351249D4"/>
    <w:lvl w:ilvl="0" w:tplc="C308BD30">
      <w:start w:val="2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5BE63D54"/>
    <w:multiLevelType w:val="hybridMultilevel"/>
    <w:tmpl w:val="51FA32AC"/>
    <w:lvl w:ilvl="0" w:tplc="6CE29588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  <w:b w:val="0"/>
      </w:rPr>
    </w:lvl>
    <w:lvl w:ilvl="1" w:tplc="7338A93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b w:val="0"/>
        <w:strike w:val="0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6" w15:restartNumberingAfterBreak="0">
    <w:nsid w:val="5C43310E"/>
    <w:multiLevelType w:val="hybridMultilevel"/>
    <w:tmpl w:val="65EECEB2"/>
    <w:lvl w:ilvl="0" w:tplc="1862BE30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5DD91AC4"/>
    <w:multiLevelType w:val="hybridMultilevel"/>
    <w:tmpl w:val="B5EEE90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A43AC224">
      <w:start w:val="1"/>
      <w:numFmt w:val="lowerLetter"/>
      <w:lvlText w:val="%2)"/>
      <w:lvlJc w:val="left"/>
      <w:pPr>
        <w:ind w:left="1440" w:hanging="360"/>
      </w:pPr>
      <w:rPr>
        <w:rFonts w:eastAsiaTheme="minorHAnsi"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F645863"/>
    <w:multiLevelType w:val="hybridMultilevel"/>
    <w:tmpl w:val="0F0A3F0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623A1A16"/>
    <w:multiLevelType w:val="hybridMultilevel"/>
    <w:tmpl w:val="FBBCFC32"/>
    <w:lvl w:ilvl="0" w:tplc="FE4073FC">
      <w:start w:val="1"/>
      <w:numFmt w:val="decimal"/>
      <w:lvlText w:val="%1)"/>
      <w:lvlJc w:val="left"/>
      <w:pPr>
        <w:ind w:left="720" w:hanging="360"/>
      </w:pPr>
      <w:rPr>
        <w:b w:val="0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6273297A"/>
    <w:multiLevelType w:val="hybridMultilevel"/>
    <w:tmpl w:val="F2E0395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63DA7A30"/>
    <w:multiLevelType w:val="hybridMultilevel"/>
    <w:tmpl w:val="030423F4"/>
    <w:lvl w:ilvl="0" w:tplc="896C9156">
      <w:start w:val="1"/>
      <w:numFmt w:val="decimal"/>
      <w:lvlText w:val="%1."/>
      <w:lvlJc w:val="left"/>
      <w:pPr>
        <w:ind w:left="36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2" w15:restartNumberingAfterBreak="0">
    <w:nsid w:val="663F461D"/>
    <w:multiLevelType w:val="hybridMultilevel"/>
    <w:tmpl w:val="497CA834"/>
    <w:lvl w:ilvl="0" w:tplc="5B122D34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66E766B4"/>
    <w:multiLevelType w:val="hybridMultilevel"/>
    <w:tmpl w:val="CAC2043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4" w15:restartNumberingAfterBreak="0">
    <w:nsid w:val="68931468"/>
    <w:multiLevelType w:val="multilevel"/>
    <w:tmpl w:val="D048F606"/>
    <w:lvl w:ilvl="0">
      <w:start w:val="1"/>
      <w:numFmt w:val="decimal"/>
      <w:lvlText w:val="%1.   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  <w:color w:val="auto"/>
      </w:rPr>
    </w:lvl>
    <w:lvl w:ilvl="4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  <w:color w:val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55" w15:restartNumberingAfterBreak="0">
    <w:nsid w:val="68C4700F"/>
    <w:multiLevelType w:val="hybridMultilevel"/>
    <w:tmpl w:val="638C70D2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6" w15:restartNumberingAfterBreak="0">
    <w:nsid w:val="6FEF7BE2"/>
    <w:multiLevelType w:val="hybridMultilevel"/>
    <w:tmpl w:val="E5D25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7" w15:restartNumberingAfterBreak="0">
    <w:nsid w:val="712972B1"/>
    <w:multiLevelType w:val="hybridMultilevel"/>
    <w:tmpl w:val="BEE60A02"/>
    <w:lvl w:ilvl="0" w:tplc="63960964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cstheme="majorHAnsi" w:hint="default"/>
        <w:b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8" w15:restartNumberingAfterBreak="0">
    <w:nsid w:val="73861D0B"/>
    <w:multiLevelType w:val="hybridMultilevel"/>
    <w:tmpl w:val="BF9A061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741C1920"/>
    <w:multiLevelType w:val="hybridMultilevel"/>
    <w:tmpl w:val="90D4AB82"/>
    <w:lvl w:ilvl="0" w:tplc="75C81F62">
      <w:start w:val="1"/>
      <w:numFmt w:val="decimal"/>
      <w:lvlText w:val="%1."/>
      <w:lvlJc w:val="left"/>
      <w:pPr>
        <w:ind w:left="360" w:hanging="360"/>
      </w:pPr>
      <w:rPr>
        <w:rFonts w:asciiTheme="majorHAnsi" w:hAnsiTheme="majorHAnsi" w:hint="default"/>
        <w:b w:val="0"/>
        <w:bCs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0" w15:restartNumberingAfterBreak="0">
    <w:nsid w:val="76334E9C"/>
    <w:multiLevelType w:val="multilevel"/>
    <w:tmpl w:val="08D64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color w:val="auto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2">
      <w:start w:val="8"/>
      <w:numFmt w:val="bullet"/>
      <w:lvlText w:val="-"/>
      <w:lvlJc w:val="left"/>
      <w:pPr>
        <w:tabs>
          <w:tab w:val="num" w:pos="2580"/>
        </w:tabs>
        <w:ind w:left="2580" w:hanging="600"/>
      </w:pPr>
      <w:rPr>
        <w:rFonts w:ascii="Garamond" w:eastAsia="Times New Roman" w:hAnsi="Garamond"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2880"/>
        </w:tabs>
        <w:ind w:left="2880" w:hanging="360"/>
      </w:pPr>
      <w:rPr>
        <w:rFonts w:hint="default"/>
        <w:color w:val="auto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61" w15:restartNumberingAfterBreak="0">
    <w:nsid w:val="76EB63F8"/>
    <w:multiLevelType w:val="hybridMultilevel"/>
    <w:tmpl w:val="8F66CA88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2" w15:restartNumberingAfterBreak="0">
    <w:nsid w:val="7AC709F0"/>
    <w:multiLevelType w:val="hybridMultilevel"/>
    <w:tmpl w:val="EB4686C2"/>
    <w:lvl w:ilvl="0" w:tplc="0415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3" w15:restartNumberingAfterBreak="0">
    <w:nsid w:val="7E0B42D3"/>
    <w:multiLevelType w:val="hybridMultilevel"/>
    <w:tmpl w:val="A0544CAA"/>
    <w:lvl w:ilvl="0" w:tplc="7C44DD3C">
      <w:start w:val="1"/>
      <w:numFmt w:val="decimal"/>
      <w:lvlText w:val="%1)"/>
      <w:lvlJc w:val="left"/>
      <w:pPr>
        <w:ind w:left="720" w:hanging="360"/>
      </w:pPr>
      <w:rPr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7EC803CA"/>
    <w:multiLevelType w:val="hybridMultilevel"/>
    <w:tmpl w:val="7FBCF200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65" w15:restartNumberingAfterBreak="0">
    <w:nsid w:val="7FD56BB5"/>
    <w:multiLevelType w:val="hybridMultilevel"/>
    <w:tmpl w:val="983A4CE6"/>
    <w:lvl w:ilvl="0" w:tplc="AC68BC2A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40"/>
  </w:num>
  <w:num w:numId="2">
    <w:abstractNumId w:val="28"/>
  </w:num>
  <w:num w:numId="3">
    <w:abstractNumId w:val="60"/>
  </w:num>
  <w:num w:numId="4">
    <w:abstractNumId w:val="49"/>
  </w:num>
  <w:num w:numId="5">
    <w:abstractNumId w:val="20"/>
  </w:num>
  <w:num w:numId="6">
    <w:abstractNumId w:val="32"/>
  </w:num>
  <w:num w:numId="7">
    <w:abstractNumId w:val="45"/>
  </w:num>
  <w:num w:numId="8">
    <w:abstractNumId w:val="55"/>
  </w:num>
  <w:num w:numId="9">
    <w:abstractNumId w:val="1"/>
  </w:num>
  <w:num w:numId="10">
    <w:abstractNumId w:val="58"/>
  </w:num>
  <w:num w:numId="11">
    <w:abstractNumId w:val="65"/>
  </w:num>
  <w:num w:numId="12">
    <w:abstractNumId w:val="59"/>
  </w:num>
  <w:num w:numId="13">
    <w:abstractNumId w:val="37"/>
  </w:num>
  <w:num w:numId="14">
    <w:abstractNumId w:val="19"/>
  </w:num>
  <w:num w:numId="15">
    <w:abstractNumId w:val="36"/>
  </w:num>
  <w:num w:numId="16">
    <w:abstractNumId w:val="26"/>
  </w:num>
  <w:num w:numId="17">
    <w:abstractNumId w:val="57"/>
  </w:num>
  <w:num w:numId="18">
    <w:abstractNumId w:val="61"/>
  </w:num>
  <w:num w:numId="19">
    <w:abstractNumId w:val="8"/>
  </w:num>
  <w:num w:numId="20">
    <w:abstractNumId w:val="5"/>
  </w:num>
  <w:num w:numId="21">
    <w:abstractNumId w:val="63"/>
  </w:num>
  <w:num w:numId="22">
    <w:abstractNumId w:val="38"/>
  </w:num>
  <w:num w:numId="23">
    <w:abstractNumId w:val="31"/>
  </w:num>
  <w:num w:numId="24">
    <w:abstractNumId w:val="56"/>
  </w:num>
  <w:num w:numId="25">
    <w:abstractNumId w:val="21"/>
  </w:num>
  <w:num w:numId="26">
    <w:abstractNumId w:val="17"/>
  </w:num>
  <w:num w:numId="27">
    <w:abstractNumId w:val="24"/>
  </w:num>
  <w:num w:numId="28">
    <w:abstractNumId w:val="4"/>
  </w:num>
  <w:num w:numId="29">
    <w:abstractNumId w:val="35"/>
  </w:num>
  <w:num w:numId="30">
    <w:abstractNumId w:val="39"/>
  </w:num>
  <w:num w:numId="31">
    <w:abstractNumId w:val="29"/>
  </w:num>
  <w:num w:numId="32">
    <w:abstractNumId w:val="46"/>
  </w:num>
  <w:num w:numId="33">
    <w:abstractNumId w:val="14"/>
  </w:num>
  <w:num w:numId="34">
    <w:abstractNumId w:val="18"/>
  </w:num>
  <w:num w:numId="35">
    <w:abstractNumId w:val="51"/>
  </w:num>
  <w:num w:numId="36">
    <w:abstractNumId w:val="53"/>
  </w:num>
  <w:num w:numId="37">
    <w:abstractNumId w:val="48"/>
  </w:num>
  <w:num w:numId="38">
    <w:abstractNumId w:val="11"/>
  </w:num>
  <w:num w:numId="39">
    <w:abstractNumId w:val="13"/>
  </w:num>
  <w:num w:numId="40">
    <w:abstractNumId w:val="43"/>
  </w:num>
  <w:num w:numId="41">
    <w:abstractNumId w:val="47"/>
  </w:num>
  <w:num w:numId="4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6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7"/>
  </w:num>
  <w:num w:numId="46">
    <w:abstractNumId w:val="52"/>
  </w:num>
  <w:num w:numId="47">
    <w:abstractNumId w:val="23"/>
  </w:num>
  <w:num w:numId="48">
    <w:abstractNumId w:val="25"/>
  </w:num>
  <w:num w:numId="49">
    <w:abstractNumId w:val="27"/>
  </w:num>
  <w:num w:numId="50">
    <w:abstractNumId w:val="30"/>
  </w:num>
  <w:num w:numId="51">
    <w:abstractNumId w:val="50"/>
  </w:num>
  <w:num w:numId="52">
    <w:abstractNumId w:val="54"/>
  </w:num>
  <w:num w:numId="53">
    <w:abstractNumId w:val="22"/>
  </w:num>
  <w:num w:numId="54">
    <w:abstractNumId w:val="15"/>
  </w:num>
  <w:num w:numId="55">
    <w:abstractNumId w:val="10"/>
  </w:num>
  <w:num w:numId="56">
    <w:abstractNumId w:val="62"/>
  </w:num>
  <w:num w:numId="57">
    <w:abstractNumId w:val="41"/>
  </w:num>
  <w:num w:numId="58">
    <w:abstractNumId w:val="12"/>
  </w:num>
  <w:num w:numId="59">
    <w:abstractNumId w:val="2"/>
  </w:num>
  <w:num w:numId="60">
    <w:abstractNumId w:val="9"/>
  </w:num>
  <w:num w:numId="61">
    <w:abstractNumId w:val="42"/>
  </w:num>
  <w:num w:numId="62">
    <w:abstractNumId w:val="6"/>
  </w:num>
  <w:num w:numId="63">
    <w:abstractNumId w:val="44"/>
  </w:num>
  <w:num w:numId="64">
    <w:abstractNumId w:val="20"/>
  </w:num>
  <w:num w:numId="65">
    <w:abstractNumId w:val="34"/>
  </w:num>
  <w:num w:numId="66">
    <w:abstractNumId w:val="16"/>
  </w:num>
  <w:numIdMacAtCleanup w:val="6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73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6F0"/>
    <w:rsid w:val="00001517"/>
    <w:rsid w:val="0000210A"/>
    <w:rsid w:val="00004109"/>
    <w:rsid w:val="00005378"/>
    <w:rsid w:val="0000658F"/>
    <w:rsid w:val="0000682E"/>
    <w:rsid w:val="000070A5"/>
    <w:rsid w:val="00007EB9"/>
    <w:rsid w:val="0001063E"/>
    <w:rsid w:val="00010F36"/>
    <w:rsid w:val="00011B5C"/>
    <w:rsid w:val="00011C3F"/>
    <w:rsid w:val="00011DC5"/>
    <w:rsid w:val="000133D1"/>
    <w:rsid w:val="0001616D"/>
    <w:rsid w:val="00022C12"/>
    <w:rsid w:val="000242AB"/>
    <w:rsid w:val="00030BD0"/>
    <w:rsid w:val="00031822"/>
    <w:rsid w:val="00031AEC"/>
    <w:rsid w:val="000346A0"/>
    <w:rsid w:val="000349C0"/>
    <w:rsid w:val="00034AE5"/>
    <w:rsid w:val="00036D2F"/>
    <w:rsid w:val="000371CC"/>
    <w:rsid w:val="00037533"/>
    <w:rsid w:val="00037F1A"/>
    <w:rsid w:val="00046784"/>
    <w:rsid w:val="000468DC"/>
    <w:rsid w:val="0005111F"/>
    <w:rsid w:val="0005182B"/>
    <w:rsid w:val="00051D5C"/>
    <w:rsid w:val="00056D00"/>
    <w:rsid w:val="00056F49"/>
    <w:rsid w:val="00057274"/>
    <w:rsid w:val="00057977"/>
    <w:rsid w:val="00057AEE"/>
    <w:rsid w:val="00060110"/>
    <w:rsid w:val="000612BE"/>
    <w:rsid w:val="00061D5B"/>
    <w:rsid w:val="00061DAC"/>
    <w:rsid w:val="00061FBE"/>
    <w:rsid w:val="000655F7"/>
    <w:rsid w:val="000659CE"/>
    <w:rsid w:val="000659F4"/>
    <w:rsid w:val="00066E8C"/>
    <w:rsid w:val="00067509"/>
    <w:rsid w:val="0007392F"/>
    <w:rsid w:val="00074920"/>
    <w:rsid w:val="00074986"/>
    <w:rsid w:val="0007654C"/>
    <w:rsid w:val="000803B7"/>
    <w:rsid w:val="00081641"/>
    <w:rsid w:val="0008270A"/>
    <w:rsid w:val="00082A95"/>
    <w:rsid w:val="0008595B"/>
    <w:rsid w:val="00085A8B"/>
    <w:rsid w:val="00085EE6"/>
    <w:rsid w:val="0008609C"/>
    <w:rsid w:val="000864EA"/>
    <w:rsid w:val="00086E5C"/>
    <w:rsid w:val="00087259"/>
    <w:rsid w:val="00087EE9"/>
    <w:rsid w:val="00090AB4"/>
    <w:rsid w:val="000939F3"/>
    <w:rsid w:val="0009413F"/>
    <w:rsid w:val="000946AE"/>
    <w:rsid w:val="00096303"/>
    <w:rsid w:val="00096492"/>
    <w:rsid w:val="000965D5"/>
    <w:rsid w:val="000968A5"/>
    <w:rsid w:val="0009736C"/>
    <w:rsid w:val="000A0349"/>
    <w:rsid w:val="000A0947"/>
    <w:rsid w:val="000A119D"/>
    <w:rsid w:val="000A182C"/>
    <w:rsid w:val="000A2E83"/>
    <w:rsid w:val="000A3E1E"/>
    <w:rsid w:val="000A3F07"/>
    <w:rsid w:val="000A4F25"/>
    <w:rsid w:val="000A5593"/>
    <w:rsid w:val="000A6EA4"/>
    <w:rsid w:val="000B17C3"/>
    <w:rsid w:val="000B1CD4"/>
    <w:rsid w:val="000B361B"/>
    <w:rsid w:val="000B5614"/>
    <w:rsid w:val="000B5B3C"/>
    <w:rsid w:val="000B6650"/>
    <w:rsid w:val="000B6E50"/>
    <w:rsid w:val="000B6FB7"/>
    <w:rsid w:val="000B7396"/>
    <w:rsid w:val="000B7ED5"/>
    <w:rsid w:val="000C19D1"/>
    <w:rsid w:val="000C38E2"/>
    <w:rsid w:val="000C517C"/>
    <w:rsid w:val="000C6F4A"/>
    <w:rsid w:val="000D0C6C"/>
    <w:rsid w:val="000D1723"/>
    <w:rsid w:val="000D3CB3"/>
    <w:rsid w:val="000D3E90"/>
    <w:rsid w:val="000D3EEF"/>
    <w:rsid w:val="000D5EA5"/>
    <w:rsid w:val="000D613F"/>
    <w:rsid w:val="000E0BC7"/>
    <w:rsid w:val="000E0DED"/>
    <w:rsid w:val="000E2A3D"/>
    <w:rsid w:val="000E49BF"/>
    <w:rsid w:val="000E6710"/>
    <w:rsid w:val="000F0A5E"/>
    <w:rsid w:val="000F104A"/>
    <w:rsid w:val="000F38DF"/>
    <w:rsid w:val="000F650B"/>
    <w:rsid w:val="000F724F"/>
    <w:rsid w:val="0010236A"/>
    <w:rsid w:val="001064CB"/>
    <w:rsid w:val="00107209"/>
    <w:rsid w:val="00107601"/>
    <w:rsid w:val="001076AB"/>
    <w:rsid w:val="0011106C"/>
    <w:rsid w:val="00111082"/>
    <w:rsid w:val="0011121C"/>
    <w:rsid w:val="00111985"/>
    <w:rsid w:val="00112EA5"/>
    <w:rsid w:val="00112FE4"/>
    <w:rsid w:val="001133DF"/>
    <w:rsid w:val="0011366B"/>
    <w:rsid w:val="00113C96"/>
    <w:rsid w:val="00114763"/>
    <w:rsid w:val="00114FC6"/>
    <w:rsid w:val="0011595A"/>
    <w:rsid w:val="0012044D"/>
    <w:rsid w:val="00120922"/>
    <w:rsid w:val="00120F99"/>
    <w:rsid w:val="001217A0"/>
    <w:rsid w:val="001222B2"/>
    <w:rsid w:val="001231E2"/>
    <w:rsid w:val="001231F2"/>
    <w:rsid w:val="0012334D"/>
    <w:rsid w:val="00124081"/>
    <w:rsid w:val="0012478D"/>
    <w:rsid w:val="00125E61"/>
    <w:rsid w:val="001276F1"/>
    <w:rsid w:val="0013083D"/>
    <w:rsid w:val="0013335B"/>
    <w:rsid w:val="0013365F"/>
    <w:rsid w:val="00133E99"/>
    <w:rsid w:val="00137B43"/>
    <w:rsid w:val="001402C7"/>
    <w:rsid w:val="00140E15"/>
    <w:rsid w:val="00141285"/>
    <w:rsid w:val="00141356"/>
    <w:rsid w:val="0014199B"/>
    <w:rsid w:val="0014487F"/>
    <w:rsid w:val="0015001A"/>
    <w:rsid w:val="00153569"/>
    <w:rsid w:val="001539E9"/>
    <w:rsid w:val="00154388"/>
    <w:rsid w:val="001552E1"/>
    <w:rsid w:val="0015603D"/>
    <w:rsid w:val="00156A33"/>
    <w:rsid w:val="00156ECE"/>
    <w:rsid w:val="00160FE4"/>
    <w:rsid w:val="00162220"/>
    <w:rsid w:val="00163D74"/>
    <w:rsid w:val="00164127"/>
    <w:rsid w:val="00164E8B"/>
    <w:rsid w:val="001653E5"/>
    <w:rsid w:val="0016576D"/>
    <w:rsid w:val="00165EA4"/>
    <w:rsid w:val="0016775D"/>
    <w:rsid w:val="001677EC"/>
    <w:rsid w:val="001678E7"/>
    <w:rsid w:val="0017082C"/>
    <w:rsid w:val="0017131B"/>
    <w:rsid w:val="00171668"/>
    <w:rsid w:val="00172429"/>
    <w:rsid w:val="00174DBE"/>
    <w:rsid w:val="00176F03"/>
    <w:rsid w:val="00177440"/>
    <w:rsid w:val="00177B0E"/>
    <w:rsid w:val="00181AEF"/>
    <w:rsid w:val="00181C89"/>
    <w:rsid w:val="00182594"/>
    <w:rsid w:val="00182E31"/>
    <w:rsid w:val="0018339F"/>
    <w:rsid w:val="00185BA8"/>
    <w:rsid w:val="00186B4B"/>
    <w:rsid w:val="00186BDC"/>
    <w:rsid w:val="00186C27"/>
    <w:rsid w:val="00186D6E"/>
    <w:rsid w:val="00187088"/>
    <w:rsid w:val="001872E0"/>
    <w:rsid w:val="001903C5"/>
    <w:rsid w:val="00190912"/>
    <w:rsid w:val="00190BF2"/>
    <w:rsid w:val="001924DF"/>
    <w:rsid w:val="00193494"/>
    <w:rsid w:val="00193CD0"/>
    <w:rsid w:val="00194619"/>
    <w:rsid w:val="00194695"/>
    <w:rsid w:val="001A0EA9"/>
    <w:rsid w:val="001A10C6"/>
    <w:rsid w:val="001A1749"/>
    <w:rsid w:val="001A2D48"/>
    <w:rsid w:val="001A383C"/>
    <w:rsid w:val="001A4A52"/>
    <w:rsid w:val="001A4B2F"/>
    <w:rsid w:val="001A6E53"/>
    <w:rsid w:val="001B0EA0"/>
    <w:rsid w:val="001B18BD"/>
    <w:rsid w:val="001B27FE"/>
    <w:rsid w:val="001B393C"/>
    <w:rsid w:val="001B5078"/>
    <w:rsid w:val="001B535E"/>
    <w:rsid w:val="001B6505"/>
    <w:rsid w:val="001B6796"/>
    <w:rsid w:val="001B69E3"/>
    <w:rsid w:val="001B71D7"/>
    <w:rsid w:val="001B7223"/>
    <w:rsid w:val="001B72FA"/>
    <w:rsid w:val="001B7373"/>
    <w:rsid w:val="001C1DA0"/>
    <w:rsid w:val="001C2248"/>
    <w:rsid w:val="001C243D"/>
    <w:rsid w:val="001C3144"/>
    <w:rsid w:val="001C4CB9"/>
    <w:rsid w:val="001C5EBB"/>
    <w:rsid w:val="001C7E86"/>
    <w:rsid w:val="001C7EB1"/>
    <w:rsid w:val="001D0014"/>
    <w:rsid w:val="001D1468"/>
    <w:rsid w:val="001D2045"/>
    <w:rsid w:val="001D30D6"/>
    <w:rsid w:val="001D3624"/>
    <w:rsid w:val="001D42B1"/>
    <w:rsid w:val="001D43C6"/>
    <w:rsid w:val="001D535C"/>
    <w:rsid w:val="001E0314"/>
    <w:rsid w:val="001E3190"/>
    <w:rsid w:val="001E3878"/>
    <w:rsid w:val="001E3C8C"/>
    <w:rsid w:val="001E418D"/>
    <w:rsid w:val="001E572F"/>
    <w:rsid w:val="001E5CDE"/>
    <w:rsid w:val="001E5D22"/>
    <w:rsid w:val="001E63FC"/>
    <w:rsid w:val="001E7F82"/>
    <w:rsid w:val="001F0060"/>
    <w:rsid w:val="001F0227"/>
    <w:rsid w:val="001F0BFE"/>
    <w:rsid w:val="001F0D26"/>
    <w:rsid w:val="001F1CDF"/>
    <w:rsid w:val="001F1F39"/>
    <w:rsid w:val="001F32E1"/>
    <w:rsid w:val="001F6828"/>
    <w:rsid w:val="00200445"/>
    <w:rsid w:val="0020218F"/>
    <w:rsid w:val="0020378E"/>
    <w:rsid w:val="002040F8"/>
    <w:rsid w:val="0020422B"/>
    <w:rsid w:val="00206577"/>
    <w:rsid w:val="00207F15"/>
    <w:rsid w:val="00210B4D"/>
    <w:rsid w:val="002122B1"/>
    <w:rsid w:val="00212667"/>
    <w:rsid w:val="00212D9F"/>
    <w:rsid w:val="00215D7F"/>
    <w:rsid w:val="00216CB6"/>
    <w:rsid w:val="00220104"/>
    <w:rsid w:val="00220EB4"/>
    <w:rsid w:val="00221678"/>
    <w:rsid w:val="002219A8"/>
    <w:rsid w:val="00222C06"/>
    <w:rsid w:val="002230E1"/>
    <w:rsid w:val="0022365D"/>
    <w:rsid w:val="002238F9"/>
    <w:rsid w:val="00224CF1"/>
    <w:rsid w:val="00225177"/>
    <w:rsid w:val="00230547"/>
    <w:rsid w:val="002320AB"/>
    <w:rsid w:val="00233FCD"/>
    <w:rsid w:val="00234866"/>
    <w:rsid w:val="00234B94"/>
    <w:rsid w:val="00234BC1"/>
    <w:rsid w:val="00236411"/>
    <w:rsid w:val="00236558"/>
    <w:rsid w:val="00236563"/>
    <w:rsid w:val="00236E9F"/>
    <w:rsid w:val="00237A50"/>
    <w:rsid w:val="002419C4"/>
    <w:rsid w:val="002429B7"/>
    <w:rsid w:val="00243054"/>
    <w:rsid w:val="002436D4"/>
    <w:rsid w:val="00243824"/>
    <w:rsid w:val="00244BC5"/>
    <w:rsid w:val="002459EB"/>
    <w:rsid w:val="002466D0"/>
    <w:rsid w:val="0025166D"/>
    <w:rsid w:val="00252FCB"/>
    <w:rsid w:val="0025359A"/>
    <w:rsid w:val="0025385D"/>
    <w:rsid w:val="0025516B"/>
    <w:rsid w:val="0025651E"/>
    <w:rsid w:val="00256E69"/>
    <w:rsid w:val="00257F9E"/>
    <w:rsid w:val="002603F9"/>
    <w:rsid w:val="00262C23"/>
    <w:rsid w:val="00264C6E"/>
    <w:rsid w:val="002659B0"/>
    <w:rsid w:val="00265C9F"/>
    <w:rsid w:val="00267F8A"/>
    <w:rsid w:val="00270EF4"/>
    <w:rsid w:val="002716EC"/>
    <w:rsid w:val="00272318"/>
    <w:rsid w:val="00272711"/>
    <w:rsid w:val="00273312"/>
    <w:rsid w:val="00273440"/>
    <w:rsid w:val="00275FDE"/>
    <w:rsid w:val="00276124"/>
    <w:rsid w:val="00277199"/>
    <w:rsid w:val="00280A36"/>
    <w:rsid w:val="00283061"/>
    <w:rsid w:val="002832BC"/>
    <w:rsid w:val="00283CF2"/>
    <w:rsid w:val="00283D75"/>
    <w:rsid w:val="0028491A"/>
    <w:rsid w:val="00284DBD"/>
    <w:rsid w:val="00287D41"/>
    <w:rsid w:val="00287F33"/>
    <w:rsid w:val="00290082"/>
    <w:rsid w:val="00290E57"/>
    <w:rsid w:val="002959D5"/>
    <w:rsid w:val="002963A6"/>
    <w:rsid w:val="00296992"/>
    <w:rsid w:val="002A0295"/>
    <w:rsid w:val="002A1CBC"/>
    <w:rsid w:val="002A4942"/>
    <w:rsid w:val="002A4EB3"/>
    <w:rsid w:val="002A6E79"/>
    <w:rsid w:val="002A7144"/>
    <w:rsid w:val="002A7C54"/>
    <w:rsid w:val="002B09EF"/>
    <w:rsid w:val="002B1320"/>
    <w:rsid w:val="002B3C70"/>
    <w:rsid w:val="002B4514"/>
    <w:rsid w:val="002B56EC"/>
    <w:rsid w:val="002B6FD4"/>
    <w:rsid w:val="002B7951"/>
    <w:rsid w:val="002C013C"/>
    <w:rsid w:val="002C3434"/>
    <w:rsid w:val="002C5903"/>
    <w:rsid w:val="002C5915"/>
    <w:rsid w:val="002D03E9"/>
    <w:rsid w:val="002D20D3"/>
    <w:rsid w:val="002D2BF9"/>
    <w:rsid w:val="002D372C"/>
    <w:rsid w:val="002D5188"/>
    <w:rsid w:val="002D54DB"/>
    <w:rsid w:val="002E0B90"/>
    <w:rsid w:val="002E1441"/>
    <w:rsid w:val="002E1CFC"/>
    <w:rsid w:val="002E38FF"/>
    <w:rsid w:val="002E58FC"/>
    <w:rsid w:val="002E6F35"/>
    <w:rsid w:val="002E7AF6"/>
    <w:rsid w:val="002E7E7F"/>
    <w:rsid w:val="002F0745"/>
    <w:rsid w:val="002F271F"/>
    <w:rsid w:val="002F2F48"/>
    <w:rsid w:val="002F5638"/>
    <w:rsid w:val="002F6BED"/>
    <w:rsid w:val="002F7CFB"/>
    <w:rsid w:val="002F7F72"/>
    <w:rsid w:val="00300B09"/>
    <w:rsid w:val="00300FBF"/>
    <w:rsid w:val="00302364"/>
    <w:rsid w:val="00302F48"/>
    <w:rsid w:val="003038C6"/>
    <w:rsid w:val="00307097"/>
    <w:rsid w:val="003077A0"/>
    <w:rsid w:val="00310248"/>
    <w:rsid w:val="00310AA7"/>
    <w:rsid w:val="003119E5"/>
    <w:rsid w:val="00312D71"/>
    <w:rsid w:val="003130CD"/>
    <w:rsid w:val="003136D0"/>
    <w:rsid w:val="00314ADD"/>
    <w:rsid w:val="00315E90"/>
    <w:rsid w:val="00315EB8"/>
    <w:rsid w:val="003160C2"/>
    <w:rsid w:val="00317D19"/>
    <w:rsid w:val="00317E90"/>
    <w:rsid w:val="00320909"/>
    <w:rsid w:val="00320E41"/>
    <w:rsid w:val="00321BEC"/>
    <w:rsid w:val="003225CF"/>
    <w:rsid w:val="00325913"/>
    <w:rsid w:val="00325A8A"/>
    <w:rsid w:val="00326097"/>
    <w:rsid w:val="0032686C"/>
    <w:rsid w:val="00326BA6"/>
    <w:rsid w:val="00330111"/>
    <w:rsid w:val="00330F43"/>
    <w:rsid w:val="00332457"/>
    <w:rsid w:val="00332725"/>
    <w:rsid w:val="003327EF"/>
    <w:rsid w:val="00333024"/>
    <w:rsid w:val="00333114"/>
    <w:rsid w:val="003351A3"/>
    <w:rsid w:val="003369E1"/>
    <w:rsid w:val="00337326"/>
    <w:rsid w:val="0034176D"/>
    <w:rsid w:val="003468B2"/>
    <w:rsid w:val="00347B1E"/>
    <w:rsid w:val="00347C51"/>
    <w:rsid w:val="003508D2"/>
    <w:rsid w:val="00353845"/>
    <w:rsid w:val="00354486"/>
    <w:rsid w:val="00355950"/>
    <w:rsid w:val="00356D8E"/>
    <w:rsid w:val="00357BD8"/>
    <w:rsid w:val="0036083C"/>
    <w:rsid w:val="00360E6E"/>
    <w:rsid w:val="00361AEB"/>
    <w:rsid w:val="003621A9"/>
    <w:rsid w:val="003626D5"/>
    <w:rsid w:val="003657B1"/>
    <w:rsid w:val="00365D8A"/>
    <w:rsid w:val="00366F15"/>
    <w:rsid w:val="00367255"/>
    <w:rsid w:val="00370ACC"/>
    <w:rsid w:val="003712CB"/>
    <w:rsid w:val="003721D3"/>
    <w:rsid w:val="0037594C"/>
    <w:rsid w:val="00375980"/>
    <w:rsid w:val="00375A71"/>
    <w:rsid w:val="00376A19"/>
    <w:rsid w:val="00380138"/>
    <w:rsid w:val="00381D40"/>
    <w:rsid w:val="0038226F"/>
    <w:rsid w:val="00383D7E"/>
    <w:rsid w:val="00384835"/>
    <w:rsid w:val="0038509C"/>
    <w:rsid w:val="003862FD"/>
    <w:rsid w:val="00386A73"/>
    <w:rsid w:val="00386BF6"/>
    <w:rsid w:val="00393427"/>
    <w:rsid w:val="003944C8"/>
    <w:rsid w:val="003950B5"/>
    <w:rsid w:val="003960C3"/>
    <w:rsid w:val="003967C2"/>
    <w:rsid w:val="00396B6E"/>
    <w:rsid w:val="00397028"/>
    <w:rsid w:val="00397115"/>
    <w:rsid w:val="003973F1"/>
    <w:rsid w:val="003A1925"/>
    <w:rsid w:val="003A2827"/>
    <w:rsid w:val="003A35AE"/>
    <w:rsid w:val="003A464F"/>
    <w:rsid w:val="003A547B"/>
    <w:rsid w:val="003A7739"/>
    <w:rsid w:val="003A7DF3"/>
    <w:rsid w:val="003B0B35"/>
    <w:rsid w:val="003B29B5"/>
    <w:rsid w:val="003B36B6"/>
    <w:rsid w:val="003B3ADC"/>
    <w:rsid w:val="003B584F"/>
    <w:rsid w:val="003C255B"/>
    <w:rsid w:val="003C2F66"/>
    <w:rsid w:val="003C5DA3"/>
    <w:rsid w:val="003C6911"/>
    <w:rsid w:val="003C7902"/>
    <w:rsid w:val="003C7938"/>
    <w:rsid w:val="003C7A36"/>
    <w:rsid w:val="003D2685"/>
    <w:rsid w:val="003D50FF"/>
    <w:rsid w:val="003D5130"/>
    <w:rsid w:val="003D5EE7"/>
    <w:rsid w:val="003D6145"/>
    <w:rsid w:val="003D628E"/>
    <w:rsid w:val="003E060F"/>
    <w:rsid w:val="003E09FA"/>
    <w:rsid w:val="003E1F94"/>
    <w:rsid w:val="003E44F5"/>
    <w:rsid w:val="003E55B9"/>
    <w:rsid w:val="003E7946"/>
    <w:rsid w:val="003E7FD3"/>
    <w:rsid w:val="003F2F6B"/>
    <w:rsid w:val="003F2FF3"/>
    <w:rsid w:val="003F30F5"/>
    <w:rsid w:val="003F3305"/>
    <w:rsid w:val="003F3531"/>
    <w:rsid w:val="003F3EE6"/>
    <w:rsid w:val="003F4501"/>
    <w:rsid w:val="003F56EF"/>
    <w:rsid w:val="003F6177"/>
    <w:rsid w:val="003F70AB"/>
    <w:rsid w:val="004005A0"/>
    <w:rsid w:val="004005B1"/>
    <w:rsid w:val="004015A0"/>
    <w:rsid w:val="004031FD"/>
    <w:rsid w:val="004067D5"/>
    <w:rsid w:val="0041035E"/>
    <w:rsid w:val="00410DE2"/>
    <w:rsid w:val="00411B06"/>
    <w:rsid w:val="00415AC9"/>
    <w:rsid w:val="00415DF0"/>
    <w:rsid w:val="004167F1"/>
    <w:rsid w:val="00416828"/>
    <w:rsid w:val="00417B3B"/>
    <w:rsid w:val="004207BE"/>
    <w:rsid w:val="00420F82"/>
    <w:rsid w:val="00421490"/>
    <w:rsid w:val="00421627"/>
    <w:rsid w:val="00421EB0"/>
    <w:rsid w:val="00421F13"/>
    <w:rsid w:val="00422085"/>
    <w:rsid w:val="0042325A"/>
    <w:rsid w:val="00423CBB"/>
    <w:rsid w:val="00425390"/>
    <w:rsid w:val="0042541E"/>
    <w:rsid w:val="0042678C"/>
    <w:rsid w:val="004274C2"/>
    <w:rsid w:val="00431E8A"/>
    <w:rsid w:val="00433D7F"/>
    <w:rsid w:val="00434725"/>
    <w:rsid w:val="00435AF1"/>
    <w:rsid w:val="0043725A"/>
    <w:rsid w:val="0043744D"/>
    <w:rsid w:val="00437DD2"/>
    <w:rsid w:val="004411F2"/>
    <w:rsid w:val="00441E00"/>
    <w:rsid w:val="004425DD"/>
    <w:rsid w:val="00442995"/>
    <w:rsid w:val="00444117"/>
    <w:rsid w:val="00444D7F"/>
    <w:rsid w:val="00446633"/>
    <w:rsid w:val="004504E3"/>
    <w:rsid w:val="00450F93"/>
    <w:rsid w:val="004523FD"/>
    <w:rsid w:val="004526F0"/>
    <w:rsid w:val="00453AFC"/>
    <w:rsid w:val="00457008"/>
    <w:rsid w:val="00463615"/>
    <w:rsid w:val="00463C20"/>
    <w:rsid w:val="00465329"/>
    <w:rsid w:val="00467058"/>
    <w:rsid w:val="004703EF"/>
    <w:rsid w:val="0047151B"/>
    <w:rsid w:val="00471C00"/>
    <w:rsid w:val="00472092"/>
    <w:rsid w:val="004731BC"/>
    <w:rsid w:val="00473978"/>
    <w:rsid w:val="00473E5C"/>
    <w:rsid w:val="00474028"/>
    <w:rsid w:val="00474265"/>
    <w:rsid w:val="004742C2"/>
    <w:rsid w:val="00474A91"/>
    <w:rsid w:val="00474C9A"/>
    <w:rsid w:val="004763D8"/>
    <w:rsid w:val="004824FF"/>
    <w:rsid w:val="00482B0C"/>
    <w:rsid w:val="00482BA1"/>
    <w:rsid w:val="00483FF9"/>
    <w:rsid w:val="0048461A"/>
    <w:rsid w:val="004857A5"/>
    <w:rsid w:val="00485F77"/>
    <w:rsid w:val="004908B3"/>
    <w:rsid w:val="0049096B"/>
    <w:rsid w:val="00491DE1"/>
    <w:rsid w:val="00492BB6"/>
    <w:rsid w:val="0049340E"/>
    <w:rsid w:val="00494657"/>
    <w:rsid w:val="0049530C"/>
    <w:rsid w:val="00496EC1"/>
    <w:rsid w:val="00497C8A"/>
    <w:rsid w:val="00497FEC"/>
    <w:rsid w:val="004A003D"/>
    <w:rsid w:val="004A049B"/>
    <w:rsid w:val="004A0B0F"/>
    <w:rsid w:val="004A1660"/>
    <w:rsid w:val="004A4AD9"/>
    <w:rsid w:val="004A7552"/>
    <w:rsid w:val="004B06F0"/>
    <w:rsid w:val="004B1995"/>
    <w:rsid w:val="004B1F59"/>
    <w:rsid w:val="004B21C7"/>
    <w:rsid w:val="004B2770"/>
    <w:rsid w:val="004B5377"/>
    <w:rsid w:val="004B60CC"/>
    <w:rsid w:val="004B6376"/>
    <w:rsid w:val="004B6392"/>
    <w:rsid w:val="004B64B9"/>
    <w:rsid w:val="004B7598"/>
    <w:rsid w:val="004C2837"/>
    <w:rsid w:val="004C3DD0"/>
    <w:rsid w:val="004C51C1"/>
    <w:rsid w:val="004C61E9"/>
    <w:rsid w:val="004C7A88"/>
    <w:rsid w:val="004D0195"/>
    <w:rsid w:val="004D1F4A"/>
    <w:rsid w:val="004D2517"/>
    <w:rsid w:val="004D29EE"/>
    <w:rsid w:val="004D2E68"/>
    <w:rsid w:val="004D387E"/>
    <w:rsid w:val="004D47F3"/>
    <w:rsid w:val="004D70F9"/>
    <w:rsid w:val="004E06EB"/>
    <w:rsid w:val="004E08B0"/>
    <w:rsid w:val="004E0F3C"/>
    <w:rsid w:val="004E3068"/>
    <w:rsid w:val="004E3B11"/>
    <w:rsid w:val="004E48A6"/>
    <w:rsid w:val="004E520C"/>
    <w:rsid w:val="004E6959"/>
    <w:rsid w:val="004E7493"/>
    <w:rsid w:val="004E7993"/>
    <w:rsid w:val="004F0D09"/>
    <w:rsid w:val="004F25D9"/>
    <w:rsid w:val="004F26F3"/>
    <w:rsid w:val="004F2A71"/>
    <w:rsid w:val="004F2E43"/>
    <w:rsid w:val="004F30D7"/>
    <w:rsid w:val="004F5975"/>
    <w:rsid w:val="005000F4"/>
    <w:rsid w:val="005002B8"/>
    <w:rsid w:val="00500B3F"/>
    <w:rsid w:val="00503FD5"/>
    <w:rsid w:val="0050473C"/>
    <w:rsid w:val="00504CCB"/>
    <w:rsid w:val="00505909"/>
    <w:rsid w:val="00507E34"/>
    <w:rsid w:val="0051191D"/>
    <w:rsid w:val="00511EB6"/>
    <w:rsid w:val="005122F6"/>
    <w:rsid w:val="0051360E"/>
    <w:rsid w:val="0051578F"/>
    <w:rsid w:val="0051634A"/>
    <w:rsid w:val="005166F7"/>
    <w:rsid w:val="00525DA9"/>
    <w:rsid w:val="00527612"/>
    <w:rsid w:val="00531F8E"/>
    <w:rsid w:val="005331E5"/>
    <w:rsid w:val="00533528"/>
    <w:rsid w:val="005346F5"/>
    <w:rsid w:val="005358E3"/>
    <w:rsid w:val="00535F5C"/>
    <w:rsid w:val="00536520"/>
    <w:rsid w:val="00536C84"/>
    <w:rsid w:val="005402ED"/>
    <w:rsid w:val="00540D6C"/>
    <w:rsid w:val="00541599"/>
    <w:rsid w:val="005415D8"/>
    <w:rsid w:val="00542958"/>
    <w:rsid w:val="00542A05"/>
    <w:rsid w:val="005473A0"/>
    <w:rsid w:val="00547530"/>
    <w:rsid w:val="0055007F"/>
    <w:rsid w:val="005510FE"/>
    <w:rsid w:val="0055222B"/>
    <w:rsid w:val="00552A07"/>
    <w:rsid w:val="00552FB2"/>
    <w:rsid w:val="00553F84"/>
    <w:rsid w:val="00554090"/>
    <w:rsid w:val="0055506C"/>
    <w:rsid w:val="005556B2"/>
    <w:rsid w:val="00556C25"/>
    <w:rsid w:val="005577E6"/>
    <w:rsid w:val="0056405A"/>
    <w:rsid w:val="0056431E"/>
    <w:rsid w:val="00565065"/>
    <w:rsid w:val="00565791"/>
    <w:rsid w:val="005660B5"/>
    <w:rsid w:val="0056671C"/>
    <w:rsid w:val="00567C46"/>
    <w:rsid w:val="00570E8F"/>
    <w:rsid w:val="0057204E"/>
    <w:rsid w:val="00572A14"/>
    <w:rsid w:val="005735BB"/>
    <w:rsid w:val="005737F7"/>
    <w:rsid w:val="0057548F"/>
    <w:rsid w:val="0057623D"/>
    <w:rsid w:val="00576681"/>
    <w:rsid w:val="0057715C"/>
    <w:rsid w:val="0057729F"/>
    <w:rsid w:val="00577584"/>
    <w:rsid w:val="00577C09"/>
    <w:rsid w:val="00581D14"/>
    <w:rsid w:val="005833AE"/>
    <w:rsid w:val="0058413A"/>
    <w:rsid w:val="005874D6"/>
    <w:rsid w:val="00590648"/>
    <w:rsid w:val="00591F68"/>
    <w:rsid w:val="0059307A"/>
    <w:rsid w:val="00593417"/>
    <w:rsid w:val="00593950"/>
    <w:rsid w:val="005943EA"/>
    <w:rsid w:val="0059456F"/>
    <w:rsid w:val="00596D52"/>
    <w:rsid w:val="005A0674"/>
    <w:rsid w:val="005A0785"/>
    <w:rsid w:val="005A240E"/>
    <w:rsid w:val="005A28AF"/>
    <w:rsid w:val="005A3925"/>
    <w:rsid w:val="005A53EA"/>
    <w:rsid w:val="005A6A12"/>
    <w:rsid w:val="005A785E"/>
    <w:rsid w:val="005B04DE"/>
    <w:rsid w:val="005B1496"/>
    <w:rsid w:val="005B3DDE"/>
    <w:rsid w:val="005B521B"/>
    <w:rsid w:val="005B58B9"/>
    <w:rsid w:val="005B64F0"/>
    <w:rsid w:val="005B681C"/>
    <w:rsid w:val="005B7C6D"/>
    <w:rsid w:val="005C042C"/>
    <w:rsid w:val="005C04D4"/>
    <w:rsid w:val="005C109B"/>
    <w:rsid w:val="005C1588"/>
    <w:rsid w:val="005C3B19"/>
    <w:rsid w:val="005C501E"/>
    <w:rsid w:val="005C5EFD"/>
    <w:rsid w:val="005C675B"/>
    <w:rsid w:val="005C6CD4"/>
    <w:rsid w:val="005C7F98"/>
    <w:rsid w:val="005D00E0"/>
    <w:rsid w:val="005D0FCA"/>
    <w:rsid w:val="005D0FCF"/>
    <w:rsid w:val="005D31DE"/>
    <w:rsid w:val="005D4368"/>
    <w:rsid w:val="005D4F28"/>
    <w:rsid w:val="005D649F"/>
    <w:rsid w:val="005D7138"/>
    <w:rsid w:val="005E0544"/>
    <w:rsid w:val="005E1156"/>
    <w:rsid w:val="005E32BE"/>
    <w:rsid w:val="005E49A7"/>
    <w:rsid w:val="005E7026"/>
    <w:rsid w:val="005E71D7"/>
    <w:rsid w:val="005F0C99"/>
    <w:rsid w:val="005F2040"/>
    <w:rsid w:val="00600884"/>
    <w:rsid w:val="006030A2"/>
    <w:rsid w:val="006034C4"/>
    <w:rsid w:val="0060379D"/>
    <w:rsid w:val="00604A3B"/>
    <w:rsid w:val="00604BB3"/>
    <w:rsid w:val="006056E4"/>
    <w:rsid w:val="006060A2"/>
    <w:rsid w:val="00606489"/>
    <w:rsid w:val="0060780F"/>
    <w:rsid w:val="00611B54"/>
    <w:rsid w:val="00612F28"/>
    <w:rsid w:val="0061366C"/>
    <w:rsid w:val="006157AF"/>
    <w:rsid w:val="00616238"/>
    <w:rsid w:val="0061637C"/>
    <w:rsid w:val="00617D33"/>
    <w:rsid w:val="00617D72"/>
    <w:rsid w:val="006215C0"/>
    <w:rsid w:val="00621742"/>
    <w:rsid w:val="0062196A"/>
    <w:rsid w:val="00621B17"/>
    <w:rsid w:val="006223A4"/>
    <w:rsid w:val="00624B48"/>
    <w:rsid w:val="00624F04"/>
    <w:rsid w:val="00625190"/>
    <w:rsid w:val="00626D3C"/>
    <w:rsid w:val="006276E4"/>
    <w:rsid w:val="00630960"/>
    <w:rsid w:val="006312F2"/>
    <w:rsid w:val="0063261B"/>
    <w:rsid w:val="00633A9A"/>
    <w:rsid w:val="00634624"/>
    <w:rsid w:val="006361B1"/>
    <w:rsid w:val="0063639D"/>
    <w:rsid w:val="00636848"/>
    <w:rsid w:val="00636A03"/>
    <w:rsid w:val="00637445"/>
    <w:rsid w:val="00637C27"/>
    <w:rsid w:val="00641312"/>
    <w:rsid w:val="006425A8"/>
    <w:rsid w:val="00642E20"/>
    <w:rsid w:val="006436A6"/>
    <w:rsid w:val="00645546"/>
    <w:rsid w:val="00647146"/>
    <w:rsid w:val="00651557"/>
    <w:rsid w:val="00652500"/>
    <w:rsid w:val="00653E19"/>
    <w:rsid w:val="00653F62"/>
    <w:rsid w:val="00653F87"/>
    <w:rsid w:val="00655993"/>
    <w:rsid w:val="0065603C"/>
    <w:rsid w:val="00656B00"/>
    <w:rsid w:val="00657D3A"/>
    <w:rsid w:val="00662961"/>
    <w:rsid w:val="00665265"/>
    <w:rsid w:val="00666270"/>
    <w:rsid w:val="00666E76"/>
    <w:rsid w:val="00670FC8"/>
    <w:rsid w:val="00672015"/>
    <w:rsid w:val="00674BA4"/>
    <w:rsid w:val="006751A1"/>
    <w:rsid w:val="00675D03"/>
    <w:rsid w:val="00675D4C"/>
    <w:rsid w:val="00680C63"/>
    <w:rsid w:val="00682A90"/>
    <w:rsid w:val="00683EE9"/>
    <w:rsid w:val="0068434E"/>
    <w:rsid w:val="006844C6"/>
    <w:rsid w:val="00684E4C"/>
    <w:rsid w:val="00684FE1"/>
    <w:rsid w:val="006856A1"/>
    <w:rsid w:val="006867F3"/>
    <w:rsid w:val="0069094C"/>
    <w:rsid w:val="00690FB7"/>
    <w:rsid w:val="00691C37"/>
    <w:rsid w:val="00691CEC"/>
    <w:rsid w:val="00693AA3"/>
    <w:rsid w:val="00694BA5"/>
    <w:rsid w:val="00696449"/>
    <w:rsid w:val="00696451"/>
    <w:rsid w:val="00697BFE"/>
    <w:rsid w:val="006A043C"/>
    <w:rsid w:val="006A594E"/>
    <w:rsid w:val="006A5B6F"/>
    <w:rsid w:val="006B0D3F"/>
    <w:rsid w:val="006B36FF"/>
    <w:rsid w:val="006B4D6A"/>
    <w:rsid w:val="006B5F12"/>
    <w:rsid w:val="006C2B44"/>
    <w:rsid w:val="006C3BD0"/>
    <w:rsid w:val="006C3F8B"/>
    <w:rsid w:val="006C59AB"/>
    <w:rsid w:val="006C5ADF"/>
    <w:rsid w:val="006C7D83"/>
    <w:rsid w:val="006D1ABF"/>
    <w:rsid w:val="006D1DF2"/>
    <w:rsid w:val="006D38A5"/>
    <w:rsid w:val="006D42C6"/>
    <w:rsid w:val="006D53EA"/>
    <w:rsid w:val="006D6108"/>
    <w:rsid w:val="006D6A94"/>
    <w:rsid w:val="006D6C05"/>
    <w:rsid w:val="006D6C64"/>
    <w:rsid w:val="006D7836"/>
    <w:rsid w:val="006D7C0C"/>
    <w:rsid w:val="006E08B0"/>
    <w:rsid w:val="006E21F6"/>
    <w:rsid w:val="006E435D"/>
    <w:rsid w:val="006E5C02"/>
    <w:rsid w:val="006E6697"/>
    <w:rsid w:val="006E69B0"/>
    <w:rsid w:val="006F011D"/>
    <w:rsid w:val="006F3F34"/>
    <w:rsid w:val="006F3FD3"/>
    <w:rsid w:val="006F418D"/>
    <w:rsid w:val="006F44D5"/>
    <w:rsid w:val="006F5B0A"/>
    <w:rsid w:val="006F65CA"/>
    <w:rsid w:val="006F6F5C"/>
    <w:rsid w:val="006F7448"/>
    <w:rsid w:val="006F7E75"/>
    <w:rsid w:val="007018B6"/>
    <w:rsid w:val="007019BC"/>
    <w:rsid w:val="007020F6"/>
    <w:rsid w:val="007030E0"/>
    <w:rsid w:val="00703EFA"/>
    <w:rsid w:val="007055C0"/>
    <w:rsid w:val="0070609B"/>
    <w:rsid w:val="0071098D"/>
    <w:rsid w:val="007121B1"/>
    <w:rsid w:val="00712667"/>
    <w:rsid w:val="00714217"/>
    <w:rsid w:val="0071489F"/>
    <w:rsid w:val="00716C0F"/>
    <w:rsid w:val="00717987"/>
    <w:rsid w:val="00721765"/>
    <w:rsid w:val="00723988"/>
    <w:rsid w:val="00724158"/>
    <w:rsid w:val="0072646E"/>
    <w:rsid w:val="007267E5"/>
    <w:rsid w:val="00726AC0"/>
    <w:rsid w:val="00726E31"/>
    <w:rsid w:val="00732611"/>
    <w:rsid w:val="00732A22"/>
    <w:rsid w:val="00732D05"/>
    <w:rsid w:val="00733F46"/>
    <w:rsid w:val="00735F34"/>
    <w:rsid w:val="0074235A"/>
    <w:rsid w:val="00742D41"/>
    <w:rsid w:val="00743274"/>
    <w:rsid w:val="0074579A"/>
    <w:rsid w:val="00745A90"/>
    <w:rsid w:val="00746B22"/>
    <w:rsid w:val="00747043"/>
    <w:rsid w:val="007471FD"/>
    <w:rsid w:val="00752E45"/>
    <w:rsid w:val="00753D4C"/>
    <w:rsid w:val="00754657"/>
    <w:rsid w:val="0075473C"/>
    <w:rsid w:val="0075480A"/>
    <w:rsid w:val="00756181"/>
    <w:rsid w:val="00757AD5"/>
    <w:rsid w:val="007602FF"/>
    <w:rsid w:val="007604BE"/>
    <w:rsid w:val="00761942"/>
    <w:rsid w:val="007642C5"/>
    <w:rsid w:val="00764551"/>
    <w:rsid w:val="007667BD"/>
    <w:rsid w:val="00766CDB"/>
    <w:rsid w:val="00766E75"/>
    <w:rsid w:val="00766FAE"/>
    <w:rsid w:val="007705F0"/>
    <w:rsid w:val="00770853"/>
    <w:rsid w:val="007712B0"/>
    <w:rsid w:val="0077553C"/>
    <w:rsid w:val="007806BE"/>
    <w:rsid w:val="00780945"/>
    <w:rsid w:val="00783349"/>
    <w:rsid w:val="007835A4"/>
    <w:rsid w:val="00784605"/>
    <w:rsid w:val="00784893"/>
    <w:rsid w:val="0079043E"/>
    <w:rsid w:val="0079191A"/>
    <w:rsid w:val="00793013"/>
    <w:rsid w:val="00794C10"/>
    <w:rsid w:val="00795128"/>
    <w:rsid w:val="0079575E"/>
    <w:rsid w:val="00796AC4"/>
    <w:rsid w:val="0079718E"/>
    <w:rsid w:val="00797BCA"/>
    <w:rsid w:val="00797DF0"/>
    <w:rsid w:val="007A0A62"/>
    <w:rsid w:val="007A12DC"/>
    <w:rsid w:val="007A38FA"/>
    <w:rsid w:val="007A57A3"/>
    <w:rsid w:val="007A6BC9"/>
    <w:rsid w:val="007A6FFB"/>
    <w:rsid w:val="007A7644"/>
    <w:rsid w:val="007B155A"/>
    <w:rsid w:val="007B1BC4"/>
    <w:rsid w:val="007B1C52"/>
    <w:rsid w:val="007B2B9E"/>
    <w:rsid w:val="007B36C4"/>
    <w:rsid w:val="007B4DB2"/>
    <w:rsid w:val="007B63A5"/>
    <w:rsid w:val="007B69F7"/>
    <w:rsid w:val="007C0695"/>
    <w:rsid w:val="007C1E92"/>
    <w:rsid w:val="007C4AA6"/>
    <w:rsid w:val="007C61A2"/>
    <w:rsid w:val="007D0646"/>
    <w:rsid w:val="007D0D59"/>
    <w:rsid w:val="007D0FF5"/>
    <w:rsid w:val="007D15D2"/>
    <w:rsid w:val="007D19CA"/>
    <w:rsid w:val="007D1CCF"/>
    <w:rsid w:val="007D2C31"/>
    <w:rsid w:val="007D2F7C"/>
    <w:rsid w:val="007D3875"/>
    <w:rsid w:val="007D4531"/>
    <w:rsid w:val="007D4D4F"/>
    <w:rsid w:val="007D509F"/>
    <w:rsid w:val="007D74EF"/>
    <w:rsid w:val="007D7FA9"/>
    <w:rsid w:val="007E1A00"/>
    <w:rsid w:val="007E32F7"/>
    <w:rsid w:val="007E51D6"/>
    <w:rsid w:val="007E630F"/>
    <w:rsid w:val="007E6A23"/>
    <w:rsid w:val="007E6B05"/>
    <w:rsid w:val="007E75B5"/>
    <w:rsid w:val="007F188C"/>
    <w:rsid w:val="007F6491"/>
    <w:rsid w:val="007F6678"/>
    <w:rsid w:val="007F6C2E"/>
    <w:rsid w:val="00800D84"/>
    <w:rsid w:val="008013C1"/>
    <w:rsid w:val="008017E0"/>
    <w:rsid w:val="008019DB"/>
    <w:rsid w:val="00804F08"/>
    <w:rsid w:val="008050CF"/>
    <w:rsid w:val="008052CE"/>
    <w:rsid w:val="00806131"/>
    <w:rsid w:val="008074A2"/>
    <w:rsid w:val="00807A43"/>
    <w:rsid w:val="00810021"/>
    <w:rsid w:val="008101AD"/>
    <w:rsid w:val="00810634"/>
    <w:rsid w:val="008117DE"/>
    <w:rsid w:val="00811C27"/>
    <w:rsid w:val="00811CE6"/>
    <w:rsid w:val="00812323"/>
    <w:rsid w:val="00813632"/>
    <w:rsid w:val="0081365D"/>
    <w:rsid w:val="008136BF"/>
    <w:rsid w:val="00813C8C"/>
    <w:rsid w:val="00814E7D"/>
    <w:rsid w:val="008152D8"/>
    <w:rsid w:val="00817A2C"/>
    <w:rsid w:val="008204CB"/>
    <w:rsid w:val="0082116B"/>
    <w:rsid w:val="008217D9"/>
    <w:rsid w:val="00821831"/>
    <w:rsid w:val="008218FA"/>
    <w:rsid w:val="00822628"/>
    <w:rsid w:val="00825102"/>
    <w:rsid w:val="0082790F"/>
    <w:rsid w:val="00827B82"/>
    <w:rsid w:val="00830924"/>
    <w:rsid w:val="00830B85"/>
    <w:rsid w:val="00832625"/>
    <w:rsid w:val="00833765"/>
    <w:rsid w:val="00833F71"/>
    <w:rsid w:val="00835F1C"/>
    <w:rsid w:val="0083689C"/>
    <w:rsid w:val="00836A15"/>
    <w:rsid w:val="00842404"/>
    <w:rsid w:val="00844A94"/>
    <w:rsid w:val="0084529B"/>
    <w:rsid w:val="008452AF"/>
    <w:rsid w:val="008475C9"/>
    <w:rsid w:val="008503DD"/>
    <w:rsid w:val="00851E69"/>
    <w:rsid w:val="008545E7"/>
    <w:rsid w:val="008579D9"/>
    <w:rsid w:val="00857BFB"/>
    <w:rsid w:val="00860525"/>
    <w:rsid w:val="008610BA"/>
    <w:rsid w:val="00861771"/>
    <w:rsid w:val="00861987"/>
    <w:rsid w:val="00862DE2"/>
    <w:rsid w:val="00863311"/>
    <w:rsid w:val="008640F7"/>
    <w:rsid w:val="00865238"/>
    <w:rsid w:val="00866705"/>
    <w:rsid w:val="00866F1E"/>
    <w:rsid w:val="008671C1"/>
    <w:rsid w:val="00870657"/>
    <w:rsid w:val="00870B25"/>
    <w:rsid w:val="008716F6"/>
    <w:rsid w:val="008717CD"/>
    <w:rsid w:val="008738D1"/>
    <w:rsid w:val="008741B3"/>
    <w:rsid w:val="0087458B"/>
    <w:rsid w:val="0087562A"/>
    <w:rsid w:val="008758C0"/>
    <w:rsid w:val="008763F5"/>
    <w:rsid w:val="00876891"/>
    <w:rsid w:val="00876B78"/>
    <w:rsid w:val="008805AA"/>
    <w:rsid w:val="00880972"/>
    <w:rsid w:val="00880A01"/>
    <w:rsid w:val="0088106C"/>
    <w:rsid w:val="008821AA"/>
    <w:rsid w:val="00882470"/>
    <w:rsid w:val="008842EA"/>
    <w:rsid w:val="00887103"/>
    <w:rsid w:val="00887FB7"/>
    <w:rsid w:val="00891076"/>
    <w:rsid w:val="0089174B"/>
    <w:rsid w:val="00891A59"/>
    <w:rsid w:val="00891EF0"/>
    <w:rsid w:val="00894262"/>
    <w:rsid w:val="008949E4"/>
    <w:rsid w:val="008955F0"/>
    <w:rsid w:val="00895A13"/>
    <w:rsid w:val="008977D4"/>
    <w:rsid w:val="008A1F27"/>
    <w:rsid w:val="008A3C47"/>
    <w:rsid w:val="008A3D93"/>
    <w:rsid w:val="008A5087"/>
    <w:rsid w:val="008A51E7"/>
    <w:rsid w:val="008A551D"/>
    <w:rsid w:val="008A62CD"/>
    <w:rsid w:val="008A66F4"/>
    <w:rsid w:val="008A69C9"/>
    <w:rsid w:val="008A6C98"/>
    <w:rsid w:val="008B024B"/>
    <w:rsid w:val="008B0E2E"/>
    <w:rsid w:val="008B2988"/>
    <w:rsid w:val="008B4779"/>
    <w:rsid w:val="008B4D0C"/>
    <w:rsid w:val="008B5E82"/>
    <w:rsid w:val="008B64D8"/>
    <w:rsid w:val="008B6F37"/>
    <w:rsid w:val="008B7E02"/>
    <w:rsid w:val="008C0EC4"/>
    <w:rsid w:val="008C2F98"/>
    <w:rsid w:val="008C3FEA"/>
    <w:rsid w:val="008C4D59"/>
    <w:rsid w:val="008C774C"/>
    <w:rsid w:val="008C7D09"/>
    <w:rsid w:val="008D7C45"/>
    <w:rsid w:val="008E00BF"/>
    <w:rsid w:val="008E0D58"/>
    <w:rsid w:val="008E1BC1"/>
    <w:rsid w:val="008E248A"/>
    <w:rsid w:val="008E2518"/>
    <w:rsid w:val="008E5E13"/>
    <w:rsid w:val="008E799B"/>
    <w:rsid w:val="008E7F6C"/>
    <w:rsid w:val="008F0DA8"/>
    <w:rsid w:val="008F1442"/>
    <w:rsid w:val="008F246F"/>
    <w:rsid w:val="008F2B1D"/>
    <w:rsid w:val="008F5D57"/>
    <w:rsid w:val="008F7CCE"/>
    <w:rsid w:val="00901589"/>
    <w:rsid w:val="009054CC"/>
    <w:rsid w:val="00905E12"/>
    <w:rsid w:val="009064BB"/>
    <w:rsid w:val="00906F23"/>
    <w:rsid w:val="0090762E"/>
    <w:rsid w:val="0090777C"/>
    <w:rsid w:val="00911290"/>
    <w:rsid w:val="00911F42"/>
    <w:rsid w:val="0091400C"/>
    <w:rsid w:val="00916916"/>
    <w:rsid w:val="00917E3A"/>
    <w:rsid w:val="00920C3B"/>
    <w:rsid w:val="00920ED2"/>
    <w:rsid w:val="00921E70"/>
    <w:rsid w:val="009222E5"/>
    <w:rsid w:val="00926815"/>
    <w:rsid w:val="00926C90"/>
    <w:rsid w:val="00927554"/>
    <w:rsid w:val="00927B56"/>
    <w:rsid w:val="00927CFA"/>
    <w:rsid w:val="00931566"/>
    <w:rsid w:val="009316E7"/>
    <w:rsid w:val="0093235E"/>
    <w:rsid w:val="00934354"/>
    <w:rsid w:val="00934509"/>
    <w:rsid w:val="00935090"/>
    <w:rsid w:val="009358D6"/>
    <w:rsid w:val="009375DA"/>
    <w:rsid w:val="00937C8B"/>
    <w:rsid w:val="00943261"/>
    <w:rsid w:val="00943433"/>
    <w:rsid w:val="009443EC"/>
    <w:rsid w:val="00947770"/>
    <w:rsid w:val="0094783B"/>
    <w:rsid w:val="00950323"/>
    <w:rsid w:val="00950577"/>
    <w:rsid w:val="00952CED"/>
    <w:rsid w:val="0095304B"/>
    <w:rsid w:val="00954134"/>
    <w:rsid w:val="00956891"/>
    <w:rsid w:val="00960882"/>
    <w:rsid w:val="009612C6"/>
    <w:rsid w:val="00961E25"/>
    <w:rsid w:val="00962806"/>
    <w:rsid w:val="00963219"/>
    <w:rsid w:val="00965865"/>
    <w:rsid w:val="0097072B"/>
    <w:rsid w:val="0097348A"/>
    <w:rsid w:val="009755B6"/>
    <w:rsid w:val="00975CC8"/>
    <w:rsid w:val="00975F31"/>
    <w:rsid w:val="009779BB"/>
    <w:rsid w:val="00980C61"/>
    <w:rsid w:val="00980D5B"/>
    <w:rsid w:val="00982EC2"/>
    <w:rsid w:val="009834C0"/>
    <w:rsid w:val="00984953"/>
    <w:rsid w:val="00984E5B"/>
    <w:rsid w:val="00985CD5"/>
    <w:rsid w:val="00987350"/>
    <w:rsid w:val="00987A54"/>
    <w:rsid w:val="00987BD2"/>
    <w:rsid w:val="00990596"/>
    <w:rsid w:val="009907A6"/>
    <w:rsid w:val="009913CD"/>
    <w:rsid w:val="00992727"/>
    <w:rsid w:val="00992C7E"/>
    <w:rsid w:val="00996620"/>
    <w:rsid w:val="00996884"/>
    <w:rsid w:val="009A1AF5"/>
    <w:rsid w:val="009A1F9A"/>
    <w:rsid w:val="009A3433"/>
    <w:rsid w:val="009A41C6"/>
    <w:rsid w:val="009A4319"/>
    <w:rsid w:val="009A5D84"/>
    <w:rsid w:val="009A708C"/>
    <w:rsid w:val="009B014E"/>
    <w:rsid w:val="009B0212"/>
    <w:rsid w:val="009B0364"/>
    <w:rsid w:val="009B188A"/>
    <w:rsid w:val="009B1CCB"/>
    <w:rsid w:val="009B32E8"/>
    <w:rsid w:val="009B3BE3"/>
    <w:rsid w:val="009B3C55"/>
    <w:rsid w:val="009B4CDB"/>
    <w:rsid w:val="009B62FA"/>
    <w:rsid w:val="009B684B"/>
    <w:rsid w:val="009B69D5"/>
    <w:rsid w:val="009B7314"/>
    <w:rsid w:val="009B78AF"/>
    <w:rsid w:val="009C0BD8"/>
    <w:rsid w:val="009C20C8"/>
    <w:rsid w:val="009C23AC"/>
    <w:rsid w:val="009C2C4D"/>
    <w:rsid w:val="009C3F4F"/>
    <w:rsid w:val="009C5C45"/>
    <w:rsid w:val="009D051E"/>
    <w:rsid w:val="009D31A2"/>
    <w:rsid w:val="009D3477"/>
    <w:rsid w:val="009D4121"/>
    <w:rsid w:val="009D4BAC"/>
    <w:rsid w:val="009D693C"/>
    <w:rsid w:val="009E0E62"/>
    <w:rsid w:val="009E4676"/>
    <w:rsid w:val="009E4C4C"/>
    <w:rsid w:val="009E5838"/>
    <w:rsid w:val="009E640E"/>
    <w:rsid w:val="009E6F0B"/>
    <w:rsid w:val="009E7F0C"/>
    <w:rsid w:val="009F146B"/>
    <w:rsid w:val="009F16BA"/>
    <w:rsid w:val="009F1BD7"/>
    <w:rsid w:val="009F1D42"/>
    <w:rsid w:val="009F3661"/>
    <w:rsid w:val="009F54AB"/>
    <w:rsid w:val="009F70B3"/>
    <w:rsid w:val="009F7E26"/>
    <w:rsid w:val="009F7E8F"/>
    <w:rsid w:val="00A00073"/>
    <w:rsid w:val="00A00C2C"/>
    <w:rsid w:val="00A00D3F"/>
    <w:rsid w:val="00A011DE"/>
    <w:rsid w:val="00A029D1"/>
    <w:rsid w:val="00A0307F"/>
    <w:rsid w:val="00A0551E"/>
    <w:rsid w:val="00A05FF2"/>
    <w:rsid w:val="00A062CD"/>
    <w:rsid w:val="00A110E5"/>
    <w:rsid w:val="00A116B2"/>
    <w:rsid w:val="00A14427"/>
    <w:rsid w:val="00A14BA1"/>
    <w:rsid w:val="00A14FD7"/>
    <w:rsid w:val="00A156B8"/>
    <w:rsid w:val="00A17AB7"/>
    <w:rsid w:val="00A22ED9"/>
    <w:rsid w:val="00A24E54"/>
    <w:rsid w:val="00A30F27"/>
    <w:rsid w:val="00A319E5"/>
    <w:rsid w:val="00A3222F"/>
    <w:rsid w:val="00A323C2"/>
    <w:rsid w:val="00A3496A"/>
    <w:rsid w:val="00A349F3"/>
    <w:rsid w:val="00A35A3B"/>
    <w:rsid w:val="00A36BCF"/>
    <w:rsid w:val="00A41286"/>
    <w:rsid w:val="00A4203E"/>
    <w:rsid w:val="00A427BD"/>
    <w:rsid w:val="00A43036"/>
    <w:rsid w:val="00A43263"/>
    <w:rsid w:val="00A4381F"/>
    <w:rsid w:val="00A43967"/>
    <w:rsid w:val="00A43B12"/>
    <w:rsid w:val="00A45A40"/>
    <w:rsid w:val="00A477B8"/>
    <w:rsid w:val="00A50133"/>
    <w:rsid w:val="00A50CA3"/>
    <w:rsid w:val="00A50FB8"/>
    <w:rsid w:val="00A51336"/>
    <w:rsid w:val="00A516DC"/>
    <w:rsid w:val="00A51F18"/>
    <w:rsid w:val="00A56AEE"/>
    <w:rsid w:val="00A56B08"/>
    <w:rsid w:val="00A61945"/>
    <w:rsid w:val="00A63A39"/>
    <w:rsid w:val="00A63D23"/>
    <w:rsid w:val="00A648AF"/>
    <w:rsid w:val="00A7067D"/>
    <w:rsid w:val="00A70FBC"/>
    <w:rsid w:val="00A71AAD"/>
    <w:rsid w:val="00A72475"/>
    <w:rsid w:val="00A72EA1"/>
    <w:rsid w:val="00A7423E"/>
    <w:rsid w:val="00A74749"/>
    <w:rsid w:val="00A75C5E"/>
    <w:rsid w:val="00A76463"/>
    <w:rsid w:val="00A77168"/>
    <w:rsid w:val="00A800BE"/>
    <w:rsid w:val="00A80298"/>
    <w:rsid w:val="00A82645"/>
    <w:rsid w:val="00A829EF"/>
    <w:rsid w:val="00A83AA1"/>
    <w:rsid w:val="00A8463D"/>
    <w:rsid w:val="00A8463E"/>
    <w:rsid w:val="00A85032"/>
    <w:rsid w:val="00A85198"/>
    <w:rsid w:val="00A876E4"/>
    <w:rsid w:val="00A87BA2"/>
    <w:rsid w:val="00A904FD"/>
    <w:rsid w:val="00A90C34"/>
    <w:rsid w:val="00A91A1D"/>
    <w:rsid w:val="00A952D6"/>
    <w:rsid w:val="00AA08B7"/>
    <w:rsid w:val="00AA1D3B"/>
    <w:rsid w:val="00AA47F4"/>
    <w:rsid w:val="00AA55CC"/>
    <w:rsid w:val="00AA651B"/>
    <w:rsid w:val="00AA766B"/>
    <w:rsid w:val="00AB0D4C"/>
    <w:rsid w:val="00AB1D4C"/>
    <w:rsid w:val="00AB1F76"/>
    <w:rsid w:val="00AB1FA7"/>
    <w:rsid w:val="00AB5E9B"/>
    <w:rsid w:val="00AB7304"/>
    <w:rsid w:val="00AC1A1D"/>
    <w:rsid w:val="00AC1EF2"/>
    <w:rsid w:val="00AC21F2"/>
    <w:rsid w:val="00AC31B5"/>
    <w:rsid w:val="00AC5790"/>
    <w:rsid w:val="00AC5A5C"/>
    <w:rsid w:val="00AC5B99"/>
    <w:rsid w:val="00AC6643"/>
    <w:rsid w:val="00AC6BC6"/>
    <w:rsid w:val="00AD091E"/>
    <w:rsid w:val="00AD0F16"/>
    <w:rsid w:val="00AD1E76"/>
    <w:rsid w:val="00AD4469"/>
    <w:rsid w:val="00AD4A72"/>
    <w:rsid w:val="00AD557E"/>
    <w:rsid w:val="00AD7637"/>
    <w:rsid w:val="00AE28A8"/>
    <w:rsid w:val="00AE5753"/>
    <w:rsid w:val="00AF262D"/>
    <w:rsid w:val="00AF2AF5"/>
    <w:rsid w:val="00AF41C7"/>
    <w:rsid w:val="00AF42CF"/>
    <w:rsid w:val="00AF49B6"/>
    <w:rsid w:val="00AF5873"/>
    <w:rsid w:val="00AF63BD"/>
    <w:rsid w:val="00AF68AD"/>
    <w:rsid w:val="00AF6FDC"/>
    <w:rsid w:val="00B01025"/>
    <w:rsid w:val="00B023F1"/>
    <w:rsid w:val="00B02B95"/>
    <w:rsid w:val="00B03D83"/>
    <w:rsid w:val="00B054D4"/>
    <w:rsid w:val="00B063A9"/>
    <w:rsid w:val="00B06437"/>
    <w:rsid w:val="00B0677B"/>
    <w:rsid w:val="00B152B6"/>
    <w:rsid w:val="00B1620F"/>
    <w:rsid w:val="00B16868"/>
    <w:rsid w:val="00B16B0E"/>
    <w:rsid w:val="00B16C23"/>
    <w:rsid w:val="00B21C1E"/>
    <w:rsid w:val="00B23665"/>
    <w:rsid w:val="00B236B2"/>
    <w:rsid w:val="00B254FC"/>
    <w:rsid w:val="00B27FB4"/>
    <w:rsid w:val="00B3193A"/>
    <w:rsid w:val="00B3277A"/>
    <w:rsid w:val="00B332F9"/>
    <w:rsid w:val="00B33756"/>
    <w:rsid w:val="00B33F6C"/>
    <w:rsid w:val="00B36375"/>
    <w:rsid w:val="00B36683"/>
    <w:rsid w:val="00B367B3"/>
    <w:rsid w:val="00B44F38"/>
    <w:rsid w:val="00B4545C"/>
    <w:rsid w:val="00B46200"/>
    <w:rsid w:val="00B46965"/>
    <w:rsid w:val="00B51AD6"/>
    <w:rsid w:val="00B53374"/>
    <w:rsid w:val="00B600CE"/>
    <w:rsid w:val="00B61BF7"/>
    <w:rsid w:val="00B61F6F"/>
    <w:rsid w:val="00B6200B"/>
    <w:rsid w:val="00B622CB"/>
    <w:rsid w:val="00B63A74"/>
    <w:rsid w:val="00B65DE1"/>
    <w:rsid w:val="00B66B95"/>
    <w:rsid w:val="00B67B69"/>
    <w:rsid w:val="00B67D57"/>
    <w:rsid w:val="00B67DB5"/>
    <w:rsid w:val="00B67EA8"/>
    <w:rsid w:val="00B70FD1"/>
    <w:rsid w:val="00B7160F"/>
    <w:rsid w:val="00B71B9D"/>
    <w:rsid w:val="00B7382A"/>
    <w:rsid w:val="00B74555"/>
    <w:rsid w:val="00B74E61"/>
    <w:rsid w:val="00B7542A"/>
    <w:rsid w:val="00B75677"/>
    <w:rsid w:val="00B759F8"/>
    <w:rsid w:val="00B802D3"/>
    <w:rsid w:val="00B80DD1"/>
    <w:rsid w:val="00B81472"/>
    <w:rsid w:val="00B82665"/>
    <w:rsid w:val="00B83441"/>
    <w:rsid w:val="00B83D9E"/>
    <w:rsid w:val="00B84417"/>
    <w:rsid w:val="00B84B07"/>
    <w:rsid w:val="00B85381"/>
    <w:rsid w:val="00B87105"/>
    <w:rsid w:val="00B90185"/>
    <w:rsid w:val="00B90779"/>
    <w:rsid w:val="00B92A6E"/>
    <w:rsid w:val="00B92BAE"/>
    <w:rsid w:val="00B92E2F"/>
    <w:rsid w:val="00B9320F"/>
    <w:rsid w:val="00B9369A"/>
    <w:rsid w:val="00B966F8"/>
    <w:rsid w:val="00B96F48"/>
    <w:rsid w:val="00B970BC"/>
    <w:rsid w:val="00B979EE"/>
    <w:rsid w:val="00BA0C2F"/>
    <w:rsid w:val="00BA3594"/>
    <w:rsid w:val="00BA50F5"/>
    <w:rsid w:val="00BA50FB"/>
    <w:rsid w:val="00BA5A3C"/>
    <w:rsid w:val="00BA6DFF"/>
    <w:rsid w:val="00BB25B4"/>
    <w:rsid w:val="00BB2B3D"/>
    <w:rsid w:val="00BB4311"/>
    <w:rsid w:val="00BB5BB5"/>
    <w:rsid w:val="00BB6C72"/>
    <w:rsid w:val="00BB75D9"/>
    <w:rsid w:val="00BB7684"/>
    <w:rsid w:val="00BC2623"/>
    <w:rsid w:val="00BC33AA"/>
    <w:rsid w:val="00BC5E12"/>
    <w:rsid w:val="00BD1440"/>
    <w:rsid w:val="00BD15F4"/>
    <w:rsid w:val="00BD2A7F"/>
    <w:rsid w:val="00BD4D3E"/>
    <w:rsid w:val="00BD559A"/>
    <w:rsid w:val="00BD788A"/>
    <w:rsid w:val="00BE07D3"/>
    <w:rsid w:val="00BE0A2D"/>
    <w:rsid w:val="00BE0C73"/>
    <w:rsid w:val="00BE1021"/>
    <w:rsid w:val="00BE1627"/>
    <w:rsid w:val="00BE2934"/>
    <w:rsid w:val="00BE2ED3"/>
    <w:rsid w:val="00BE352D"/>
    <w:rsid w:val="00BE4D4F"/>
    <w:rsid w:val="00BE560D"/>
    <w:rsid w:val="00BE5B1E"/>
    <w:rsid w:val="00BE6586"/>
    <w:rsid w:val="00BF0638"/>
    <w:rsid w:val="00BF42F7"/>
    <w:rsid w:val="00BF5061"/>
    <w:rsid w:val="00BF55AC"/>
    <w:rsid w:val="00BF7832"/>
    <w:rsid w:val="00C02F8F"/>
    <w:rsid w:val="00C10222"/>
    <w:rsid w:val="00C109AF"/>
    <w:rsid w:val="00C10B36"/>
    <w:rsid w:val="00C111B7"/>
    <w:rsid w:val="00C14010"/>
    <w:rsid w:val="00C1787E"/>
    <w:rsid w:val="00C178F3"/>
    <w:rsid w:val="00C20B40"/>
    <w:rsid w:val="00C20DF2"/>
    <w:rsid w:val="00C20EE9"/>
    <w:rsid w:val="00C2109C"/>
    <w:rsid w:val="00C2270A"/>
    <w:rsid w:val="00C22887"/>
    <w:rsid w:val="00C23E97"/>
    <w:rsid w:val="00C247E2"/>
    <w:rsid w:val="00C255C5"/>
    <w:rsid w:val="00C26558"/>
    <w:rsid w:val="00C26E4C"/>
    <w:rsid w:val="00C272C8"/>
    <w:rsid w:val="00C2768A"/>
    <w:rsid w:val="00C30CED"/>
    <w:rsid w:val="00C30D90"/>
    <w:rsid w:val="00C31033"/>
    <w:rsid w:val="00C32544"/>
    <w:rsid w:val="00C3308A"/>
    <w:rsid w:val="00C35A9B"/>
    <w:rsid w:val="00C4098D"/>
    <w:rsid w:val="00C4150F"/>
    <w:rsid w:val="00C41B7A"/>
    <w:rsid w:val="00C43293"/>
    <w:rsid w:val="00C43B6B"/>
    <w:rsid w:val="00C45811"/>
    <w:rsid w:val="00C45E12"/>
    <w:rsid w:val="00C515D6"/>
    <w:rsid w:val="00C5450E"/>
    <w:rsid w:val="00C55729"/>
    <w:rsid w:val="00C55A00"/>
    <w:rsid w:val="00C562AF"/>
    <w:rsid w:val="00C5773B"/>
    <w:rsid w:val="00C618BE"/>
    <w:rsid w:val="00C64638"/>
    <w:rsid w:val="00C65A68"/>
    <w:rsid w:val="00C6715E"/>
    <w:rsid w:val="00C67296"/>
    <w:rsid w:val="00C67E73"/>
    <w:rsid w:val="00C71D52"/>
    <w:rsid w:val="00C721F2"/>
    <w:rsid w:val="00C72715"/>
    <w:rsid w:val="00C72E00"/>
    <w:rsid w:val="00C73B31"/>
    <w:rsid w:val="00C74119"/>
    <w:rsid w:val="00C750B2"/>
    <w:rsid w:val="00C759F2"/>
    <w:rsid w:val="00C75F93"/>
    <w:rsid w:val="00C77D99"/>
    <w:rsid w:val="00C8116D"/>
    <w:rsid w:val="00C82914"/>
    <w:rsid w:val="00C8417B"/>
    <w:rsid w:val="00C85BD6"/>
    <w:rsid w:val="00C907E8"/>
    <w:rsid w:val="00C90F03"/>
    <w:rsid w:val="00C9166C"/>
    <w:rsid w:val="00C9222D"/>
    <w:rsid w:val="00C9237B"/>
    <w:rsid w:val="00C94F32"/>
    <w:rsid w:val="00C9528E"/>
    <w:rsid w:val="00C952AC"/>
    <w:rsid w:val="00C9713D"/>
    <w:rsid w:val="00C972E8"/>
    <w:rsid w:val="00C97FEB"/>
    <w:rsid w:val="00CA1060"/>
    <w:rsid w:val="00CA32BA"/>
    <w:rsid w:val="00CA3FC5"/>
    <w:rsid w:val="00CA63C2"/>
    <w:rsid w:val="00CA7470"/>
    <w:rsid w:val="00CA7CB2"/>
    <w:rsid w:val="00CB0774"/>
    <w:rsid w:val="00CB22A9"/>
    <w:rsid w:val="00CB3A39"/>
    <w:rsid w:val="00CB3D04"/>
    <w:rsid w:val="00CB4781"/>
    <w:rsid w:val="00CB57BC"/>
    <w:rsid w:val="00CB70B5"/>
    <w:rsid w:val="00CB7717"/>
    <w:rsid w:val="00CC1817"/>
    <w:rsid w:val="00CC248F"/>
    <w:rsid w:val="00CC4A23"/>
    <w:rsid w:val="00CC4C7A"/>
    <w:rsid w:val="00CC50AA"/>
    <w:rsid w:val="00CC64AB"/>
    <w:rsid w:val="00CC6B7E"/>
    <w:rsid w:val="00CC713B"/>
    <w:rsid w:val="00CC7F7A"/>
    <w:rsid w:val="00CD379C"/>
    <w:rsid w:val="00CD3938"/>
    <w:rsid w:val="00CD3E03"/>
    <w:rsid w:val="00CD4B26"/>
    <w:rsid w:val="00CD4C68"/>
    <w:rsid w:val="00CD7F0E"/>
    <w:rsid w:val="00CE09E1"/>
    <w:rsid w:val="00CE1520"/>
    <w:rsid w:val="00CE4712"/>
    <w:rsid w:val="00CE4A6E"/>
    <w:rsid w:val="00CE51FB"/>
    <w:rsid w:val="00CF16D0"/>
    <w:rsid w:val="00CF2393"/>
    <w:rsid w:val="00CF25FC"/>
    <w:rsid w:val="00CF2681"/>
    <w:rsid w:val="00CF26EE"/>
    <w:rsid w:val="00CF535F"/>
    <w:rsid w:val="00CF6453"/>
    <w:rsid w:val="00CF7421"/>
    <w:rsid w:val="00D01BF2"/>
    <w:rsid w:val="00D04FF7"/>
    <w:rsid w:val="00D054F6"/>
    <w:rsid w:val="00D121FE"/>
    <w:rsid w:val="00D138E7"/>
    <w:rsid w:val="00D13D72"/>
    <w:rsid w:val="00D1796B"/>
    <w:rsid w:val="00D20E4D"/>
    <w:rsid w:val="00D218CD"/>
    <w:rsid w:val="00D239DF"/>
    <w:rsid w:val="00D23A4A"/>
    <w:rsid w:val="00D242D7"/>
    <w:rsid w:val="00D24603"/>
    <w:rsid w:val="00D2519D"/>
    <w:rsid w:val="00D26C07"/>
    <w:rsid w:val="00D273B8"/>
    <w:rsid w:val="00D3213F"/>
    <w:rsid w:val="00D34436"/>
    <w:rsid w:val="00D34B44"/>
    <w:rsid w:val="00D34C84"/>
    <w:rsid w:val="00D3672A"/>
    <w:rsid w:val="00D36D62"/>
    <w:rsid w:val="00D42998"/>
    <w:rsid w:val="00D42E61"/>
    <w:rsid w:val="00D43795"/>
    <w:rsid w:val="00D43EF5"/>
    <w:rsid w:val="00D44235"/>
    <w:rsid w:val="00D46374"/>
    <w:rsid w:val="00D4709A"/>
    <w:rsid w:val="00D475F1"/>
    <w:rsid w:val="00D513A0"/>
    <w:rsid w:val="00D51E02"/>
    <w:rsid w:val="00D51E5C"/>
    <w:rsid w:val="00D53619"/>
    <w:rsid w:val="00D536C3"/>
    <w:rsid w:val="00D5396C"/>
    <w:rsid w:val="00D540EC"/>
    <w:rsid w:val="00D56429"/>
    <w:rsid w:val="00D56D00"/>
    <w:rsid w:val="00D56E43"/>
    <w:rsid w:val="00D576FA"/>
    <w:rsid w:val="00D607A4"/>
    <w:rsid w:val="00D609AD"/>
    <w:rsid w:val="00D6243C"/>
    <w:rsid w:val="00D6547C"/>
    <w:rsid w:val="00D65A3A"/>
    <w:rsid w:val="00D66440"/>
    <w:rsid w:val="00D7212D"/>
    <w:rsid w:val="00D7365F"/>
    <w:rsid w:val="00D765A4"/>
    <w:rsid w:val="00D765C3"/>
    <w:rsid w:val="00D76EB5"/>
    <w:rsid w:val="00D77916"/>
    <w:rsid w:val="00D77FAB"/>
    <w:rsid w:val="00D800D7"/>
    <w:rsid w:val="00D817A7"/>
    <w:rsid w:val="00D8192A"/>
    <w:rsid w:val="00D839FA"/>
    <w:rsid w:val="00D83D70"/>
    <w:rsid w:val="00D90A2F"/>
    <w:rsid w:val="00D911F7"/>
    <w:rsid w:val="00D9423E"/>
    <w:rsid w:val="00D95417"/>
    <w:rsid w:val="00D95958"/>
    <w:rsid w:val="00D96375"/>
    <w:rsid w:val="00D9673A"/>
    <w:rsid w:val="00D97318"/>
    <w:rsid w:val="00D9737D"/>
    <w:rsid w:val="00D979D4"/>
    <w:rsid w:val="00DA0BC6"/>
    <w:rsid w:val="00DA0D76"/>
    <w:rsid w:val="00DA0E7F"/>
    <w:rsid w:val="00DA0ED1"/>
    <w:rsid w:val="00DA1701"/>
    <w:rsid w:val="00DA2059"/>
    <w:rsid w:val="00DA26CF"/>
    <w:rsid w:val="00DA2AA1"/>
    <w:rsid w:val="00DA354B"/>
    <w:rsid w:val="00DA4119"/>
    <w:rsid w:val="00DA4FD6"/>
    <w:rsid w:val="00DA6419"/>
    <w:rsid w:val="00DA6CE2"/>
    <w:rsid w:val="00DA6E0F"/>
    <w:rsid w:val="00DA7557"/>
    <w:rsid w:val="00DB1CE0"/>
    <w:rsid w:val="00DB5075"/>
    <w:rsid w:val="00DB538B"/>
    <w:rsid w:val="00DB5A77"/>
    <w:rsid w:val="00DB63CE"/>
    <w:rsid w:val="00DB7016"/>
    <w:rsid w:val="00DC05EE"/>
    <w:rsid w:val="00DC0932"/>
    <w:rsid w:val="00DC0F8D"/>
    <w:rsid w:val="00DC13B6"/>
    <w:rsid w:val="00DC19A8"/>
    <w:rsid w:val="00DC1D92"/>
    <w:rsid w:val="00DC5838"/>
    <w:rsid w:val="00DC5EC3"/>
    <w:rsid w:val="00DC63AB"/>
    <w:rsid w:val="00DD00F9"/>
    <w:rsid w:val="00DD0CEF"/>
    <w:rsid w:val="00DD256B"/>
    <w:rsid w:val="00DD2579"/>
    <w:rsid w:val="00DD3086"/>
    <w:rsid w:val="00DD4BE2"/>
    <w:rsid w:val="00DD5D96"/>
    <w:rsid w:val="00DD6658"/>
    <w:rsid w:val="00DD7865"/>
    <w:rsid w:val="00DE1252"/>
    <w:rsid w:val="00DE2F31"/>
    <w:rsid w:val="00DE2FA0"/>
    <w:rsid w:val="00DE3613"/>
    <w:rsid w:val="00DE4A16"/>
    <w:rsid w:val="00DE4EFC"/>
    <w:rsid w:val="00DE79E1"/>
    <w:rsid w:val="00DF46D0"/>
    <w:rsid w:val="00DF5DC4"/>
    <w:rsid w:val="00DF615B"/>
    <w:rsid w:val="00DF62EB"/>
    <w:rsid w:val="00DF654C"/>
    <w:rsid w:val="00E001AA"/>
    <w:rsid w:val="00E0075A"/>
    <w:rsid w:val="00E00BA0"/>
    <w:rsid w:val="00E01138"/>
    <w:rsid w:val="00E012E9"/>
    <w:rsid w:val="00E01D25"/>
    <w:rsid w:val="00E02163"/>
    <w:rsid w:val="00E1019C"/>
    <w:rsid w:val="00E127A6"/>
    <w:rsid w:val="00E12C65"/>
    <w:rsid w:val="00E12F0E"/>
    <w:rsid w:val="00E12F9B"/>
    <w:rsid w:val="00E13574"/>
    <w:rsid w:val="00E13A8C"/>
    <w:rsid w:val="00E13F9D"/>
    <w:rsid w:val="00E157D2"/>
    <w:rsid w:val="00E1586F"/>
    <w:rsid w:val="00E16447"/>
    <w:rsid w:val="00E165F4"/>
    <w:rsid w:val="00E17550"/>
    <w:rsid w:val="00E17CEF"/>
    <w:rsid w:val="00E21057"/>
    <w:rsid w:val="00E21CB6"/>
    <w:rsid w:val="00E234CF"/>
    <w:rsid w:val="00E258B9"/>
    <w:rsid w:val="00E30050"/>
    <w:rsid w:val="00E30C18"/>
    <w:rsid w:val="00E324EE"/>
    <w:rsid w:val="00E332AE"/>
    <w:rsid w:val="00E33378"/>
    <w:rsid w:val="00E33CE9"/>
    <w:rsid w:val="00E34D84"/>
    <w:rsid w:val="00E352CB"/>
    <w:rsid w:val="00E369D5"/>
    <w:rsid w:val="00E36A0B"/>
    <w:rsid w:val="00E410B8"/>
    <w:rsid w:val="00E415A8"/>
    <w:rsid w:val="00E41786"/>
    <w:rsid w:val="00E41B32"/>
    <w:rsid w:val="00E41FD0"/>
    <w:rsid w:val="00E421CA"/>
    <w:rsid w:val="00E428FA"/>
    <w:rsid w:val="00E43181"/>
    <w:rsid w:val="00E43B4A"/>
    <w:rsid w:val="00E46369"/>
    <w:rsid w:val="00E47E40"/>
    <w:rsid w:val="00E51ADD"/>
    <w:rsid w:val="00E52467"/>
    <w:rsid w:val="00E5293C"/>
    <w:rsid w:val="00E5337B"/>
    <w:rsid w:val="00E5582E"/>
    <w:rsid w:val="00E5588D"/>
    <w:rsid w:val="00E55985"/>
    <w:rsid w:val="00E56434"/>
    <w:rsid w:val="00E57924"/>
    <w:rsid w:val="00E62847"/>
    <w:rsid w:val="00E62AE8"/>
    <w:rsid w:val="00E65F71"/>
    <w:rsid w:val="00E66470"/>
    <w:rsid w:val="00E66A6C"/>
    <w:rsid w:val="00E672F2"/>
    <w:rsid w:val="00E7072F"/>
    <w:rsid w:val="00E71D05"/>
    <w:rsid w:val="00E71F16"/>
    <w:rsid w:val="00E7272B"/>
    <w:rsid w:val="00E72E97"/>
    <w:rsid w:val="00E73522"/>
    <w:rsid w:val="00E74861"/>
    <w:rsid w:val="00E753C8"/>
    <w:rsid w:val="00E76B6D"/>
    <w:rsid w:val="00E7719B"/>
    <w:rsid w:val="00E81D12"/>
    <w:rsid w:val="00E82D99"/>
    <w:rsid w:val="00E843D2"/>
    <w:rsid w:val="00E84E38"/>
    <w:rsid w:val="00E859F8"/>
    <w:rsid w:val="00E8612C"/>
    <w:rsid w:val="00E868A3"/>
    <w:rsid w:val="00E87C5B"/>
    <w:rsid w:val="00E87E25"/>
    <w:rsid w:val="00E90B31"/>
    <w:rsid w:val="00E94325"/>
    <w:rsid w:val="00E96C04"/>
    <w:rsid w:val="00EA0068"/>
    <w:rsid w:val="00EA21A3"/>
    <w:rsid w:val="00EA5299"/>
    <w:rsid w:val="00EA711F"/>
    <w:rsid w:val="00EA7B5D"/>
    <w:rsid w:val="00EB02E4"/>
    <w:rsid w:val="00EB303B"/>
    <w:rsid w:val="00EB3641"/>
    <w:rsid w:val="00EC18BE"/>
    <w:rsid w:val="00EC2097"/>
    <w:rsid w:val="00EC2FD1"/>
    <w:rsid w:val="00EC5133"/>
    <w:rsid w:val="00EC7BF3"/>
    <w:rsid w:val="00ED09D5"/>
    <w:rsid w:val="00ED1B3C"/>
    <w:rsid w:val="00ED253C"/>
    <w:rsid w:val="00ED3D71"/>
    <w:rsid w:val="00ED3FA3"/>
    <w:rsid w:val="00ED6FED"/>
    <w:rsid w:val="00ED766E"/>
    <w:rsid w:val="00EE146E"/>
    <w:rsid w:val="00EE2AB0"/>
    <w:rsid w:val="00EE2B9A"/>
    <w:rsid w:val="00EE3B50"/>
    <w:rsid w:val="00EE4E1B"/>
    <w:rsid w:val="00EE659D"/>
    <w:rsid w:val="00EE6E34"/>
    <w:rsid w:val="00EE742E"/>
    <w:rsid w:val="00EE7E02"/>
    <w:rsid w:val="00EF14DF"/>
    <w:rsid w:val="00EF1C4A"/>
    <w:rsid w:val="00EF2036"/>
    <w:rsid w:val="00EF3708"/>
    <w:rsid w:val="00EF3915"/>
    <w:rsid w:val="00EF4ADB"/>
    <w:rsid w:val="00EF51D1"/>
    <w:rsid w:val="00EF6367"/>
    <w:rsid w:val="00EF6C14"/>
    <w:rsid w:val="00EF6D73"/>
    <w:rsid w:val="00EF72A0"/>
    <w:rsid w:val="00F04471"/>
    <w:rsid w:val="00F04D7F"/>
    <w:rsid w:val="00F10A39"/>
    <w:rsid w:val="00F12168"/>
    <w:rsid w:val="00F13605"/>
    <w:rsid w:val="00F13BDC"/>
    <w:rsid w:val="00F15689"/>
    <w:rsid w:val="00F15831"/>
    <w:rsid w:val="00F16350"/>
    <w:rsid w:val="00F16D04"/>
    <w:rsid w:val="00F16DF2"/>
    <w:rsid w:val="00F1727C"/>
    <w:rsid w:val="00F17CCD"/>
    <w:rsid w:val="00F2108F"/>
    <w:rsid w:val="00F213CD"/>
    <w:rsid w:val="00F22749"/>
    <w:rsid w:val="00F32368"/>
    <w:rsid w:val="00F32A5B"/>
    <w:rsid w:val="00F33F8B"/>
    <w:rsid w:val="00F3428E"/>
    <w:rsid w:val="00F34A5B"/>
    <w:rsid w:val="00F35A3E"/>
    <w:rsid w:val="00F35D94"/>
    <w:rsid w:val="00F36AAC"/>
    <w:rsid w:val="00F37294"/>
    <w:rsid w:val="00F372D3"/>
    <w:rsid w:val="00F37C58"/>
    <w:rsid w:val="00F41381"/>
    <w:rsid w:val="00F41C01"/>
    <w:rsid w:val="00F443C2"/>
    <w:rsid w:val="00F44C55"/>
    <w:rsid w:val="00F47B29"/>
    <w:rsid w:val="00F506F2"/>
    <w:rsid w:val="00F50749"/>
    <w:rsid w:val="00F5077B"/>
    <w:rsid w:val="00F5133A"/>
    <w:rsid w:val="00F52337"/>
    <w:rsid w:val="00F526B4"/>
    <w:rsid w:val="00F5347F"/>
    <w:rsid w:val="00F55BFD"/>
    <w:rsid w:val="00F56981"/>
    <w:rsid w:val="00F56FA2"/>
    <w:rsid w:val="00F57D0B"/>
    <w:rsid w:val="00F6006A"/>
    <w:rsid w:val="00F60EA1"/>
    <w:rsid w:val="00F62C43"/>
    <w:rsid w:val="00F6320B"/>
    <w:rsid w:val="00F648AD"/>
    <w:rsid w:val="00F64F4E"/>
    <w:rsid w:val="00F658D2"/>
    <w:rsid w:val="00F65C43"/>
    <w:rsid w:val="00F6644A"/>
    <w:rsid w:val="00F67828"/>
    <w:rsid w:val="00F67CB1"/>
    <w:rsid w:val="00F7007B"/>
    <w:rsid w:val="00F72CC4"/>
    <w:rsid w:val="00F72EE4"/>
    <w:rsid w:val="00F735DD"/>
    <w:rsid w:val="00F74753"/>
    <w:rsid w:val="00F74C3D"/>
    <w:rsid w:val="00F74D9A"/>
    <w:rsid w:val="00F830E9"/>
    <w:rsid w:val="00F866CB"/>
    <w:rsid w:val="00F869AB"/>
    <w:rsid w:val="00F87181"/>
    <w:rsid w:val="00F87DE1"/>
    <w:rsid w:val="00F92D5E"/>
    <w:rsid w:val="00F955C8"/>
    <w:rsid w:val="00F96AE1"/>
    <w:rsid w:val="00F9731A"/>
    <w:rsid w:val="00FA3FE0"/>
    <w:rsid w:val="00FA4114"/>
    <w:rsid w:val="00FA4DA7"/>
    <w:rsid w:val="00FA5EC2"/>
    <w:rsid w:val="00FA7E44"/>
    <w:rsid w:val="00FB030C"/>
    <w:rsid w:val="00FB0F0F"/>
    <w:rsid w:val="00FB315A"/>
    <w:rsid w:val="00FB3848"/>
    <w:rsid w:val="00FB396B"/>
    <w:rsid w:val="00FB543E"/>
    <w:rsid w:val="00FB5AFF"/>
    <w:rsid w:val="00FB60B3"/>
    <w:rsid w:val="00FB6259"/>
    <w:rsid w:val="00FC015E"/>
    <w:rsid w:val="00FC0867"/>
    <w:rsid w:val="00FC1B15"/>
    <w:rsid w:val="00FC26BD"/>
    <w:rsid w:val="00FC2B28"/>
    <w:rsid w:val="00FC3D92"/>
    <w:rsid w:val="00FC4E93"/>
    <w:rsid w:val="00FC5BD9"/>
    <w:rsid w:val="00FC620E"/>
    <w:rsid w:val="00FC709D"/>
    <w:rsid w:val="00FD3CDF"/>
    <w:rsid w:val="00FD3DFD"/>
    <w:rsid w:val="00FD4185"/>
    <w:rsid w:val="00FD46FA"/>
    <w:rsid w:val="00FD560D"/>
    <w:rsid w:val="00FD7071"/>
    <w:rsid w:val="00FE0AB5"/>
    <w:rsid w:val="00FE1048"/>
    <w:rsid w:val="00FE7D70"/>
    <w:rsid w:val="00FF131C"/>
    <w:rsid w:val="00FF13F1"/>
    <w:rsid w:val="00FF4E13"/>
    <w:rsid w:val="00FF5A5D"/>
    <w:rsid w:val="00FF6E9F"/>
    <w:rsid w:val="00FF7677"/>
    <w:rsid w:val="00FF781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3729"/>
    <o:shapelayout v:ext="edit">
      <o:idmap v:ext="edit" data="1"/>
    </o:shapelayout>
  </w:shapeDefaults>
  <w:decimalSymbol w:val=","/>
  <w:listSeparator w:val=";"/>
  <w15:docId w15:val="{B76931A6-4EB6-47DE-AF8A-7F689E692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673A"/>
  </w:style>
  <w:style w:type="paragraph" w:styleId="Nagwek1">
    <w:name w:val="heading 1"/>
    <w:basedOn w:val="Normalny"/>
    <w:next w:val="Normalny"/>
    <w:link w:val="Nagwek1Znak"/>
    <w:qFormat/>
    <w:rsid w:val="00114763"/>
    <w:pPr>
      <w:keepNext/>
      <w:spacing w:before="240" w:after="60"/>
      <w:outlineLvl w:val="0"/>
    </w:pPr>
    <w:rPr>
      <w:rFonts w:ascii="Cambria" w:eastAsia="Times New Roman" w:hAnsi="Cambria" w:cs="Arial"/>
      <w:b/>
      <w:bCs/>
      <w:kern w:val="32"/>
      <w:sz w:val="32"/>
      <w:szCs w:val="32"/>
      <w:lang w:val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57204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57204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paragraph" w:styleId="Nagwek6">
    <w:name w:val="heading 6"/>
    <w:basedOn w:val="Normalny"/>
    <w:next w:val="Normalny"/>
    <w:link w:val="Nagwek6Znak"/>
    <w:unhideWhenUsed/>
    <w:qFormat/>
    <w:rsid w:val="0083376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1D2045"/>
    <w:rPr>
      <w:color w:val="0563C1" w:themeColor="hyperlink"/>
      <w:u w:val="single"/>
    </w:rPr>
  </w:style>
  <w:style w:type="paragraph" w:styleId="Akapitzlist">
    <w:name w:val="List Paragraph"/>
    <w:aliases w:val="Numerowanie,List Paragraph,Akapit z listą BS,Kolorowa lista — akcent 11,CW_Lista,Nagłowek 3,L1,Preambuła,Dot pt,F5 List Paragraph,Recommendation,List Paragraph11,lp1,maz_wyliczenie,opis dzialania,K-P_odwolanie,A_wyliczenie,normalny tekst"/>
    <w:basedOn w:val="Normalny"/>
    <w:link w:val="AkapitzlistZnak"/>
    <w:uiPriority w:val="34"/>
    <w:qFormat/>
    <w:rsid w:val="001D2045"/>
    <w:pPr>
      <w:ind w:left="720"/>
      <w:contextualSpacing/>
    </w:pPr>
  </w:style>
  <w:style w:type="paragraph" w:customStyle="1" w:styleId="punktya">
    <w:name w:val="punkty a.)"/>
    <w:uiPriority w:val="99"/>
    <w:rsid w:val="00A50FB8"/>
    <w:pPr>
      <w:jc w:val="both"/>
    </w:pPr>
    <w:rPr>
      <w:rFonts w:eastAsia="Times New Roman" w:cs="Times New Roman"/>
      <w:szCs w:val="24"/>
      <w:lang w:eastAsia="pl-PL"/>
    </w:rPr>
  </w:style>
  <w:style w:type="character" w:customStyle="1" w:styleId="tabulatory">
    <w:name w:val="tabulatory"/>
    <w:basedOn w:val="Domylnaczcionkaakapitu"/>
    <w:rsid w:val="009A1F9A"/>
  </w:style>
  <w:style w:type="character" w:customStyle="1" w:styleId="txt-new">
    <w:name w:val="txt-new"/>
    <w:basedOn w:val="Domylnaczcionkaakapitu"/>
    <w:rsid w:val="00347C51"/>
  </w:style>
  <w:style w:type="paragraph" w:styleId="Tekstpodstawowy">
    <w:name w:val="Body Text"/>
    <w:basedOn w:val="Normalny"/>
    <w:link w:val="TekstpodstawowyZnak"/>
    <w:rsid w:val="00723988"/>
    <w:pPr>
      <w:spacing w:after="120"/>
    </w:pPr>
    <w:rPr>
      <w:rFonts w:eastAsia="Times New Roman" w:cs="Times New Roman"/>
      <w:sz w:val="20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23988"/>
    <w:rPr>
      <w:rFonts w:eastAsia="Times New Roman" w:cs="Times New Roman"/>
      <w:sz w:val="20"/>
      <w:szCs w:val="20"/>
      <w:lang w:eastAsia="pl-PL"/>
    </w:rPr>
  </w:style>
  <w:style w:type="table" w:styleId="Tabela-Siatka">
    <w:name w:val="Table Grid"/>
    <w:basedOn w:val="Standardowy"/>
    <w:uiPriority w:val="39"/>
    <w:rsid w:val="00E564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nyWeb">
    <w:name w:val="Normal (Web)"/>
    <w:basedOn w:val="Normalny"/>
    <w:uiPriority w:val="99"/>
    <w:semiHidden/>
    <w:unhideWhenUsed/>
    <w:rsid w:val="000E6710"/>
    <w:rPr>
      <w:rFonts w:cs="Times New Roman"/>
      <w:szCs w:val="24"/>
    </w:rPr>
  </w:style>
  <w:style w:type="paragraph" w:customStyle="1" w:styleId="Default">
    <w:name w:val="Default"/>
    <w:rsid w:val="0058413A"/>
    <w:pPr>
      <w:autoSpaceDE w:val="0"/>
      <w:autoSpaceDN w:val="0"/>
      <w:adjustRightInd w:val="0"/>
    </w:pPr>
    <w:rPr>
      <w:rFonts w:cs="Times New Roman"/>
      <w:color w:val="000000"/>
      <w:szCs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rsid w:val="00114763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sid w:val="00114763"/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114763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114763"/>
    <w:rPr>
      <w:sz w:val="16"/>
      <w:szCs w:val="16"/>
    </w:rPr>
  </w:style>
  <w:style w:type="character" w:customStyle="1" w:styleId="Nagwek1Znak">
    <w:name w:val="Nagłówek 1 Znak"/>
    <w:basedOn w:val="Domylnaczcionkaakapitu"/>
    <w:link w:val="Nagwek1"/>
    <w:rsid w:val="00114763"/>
    <w:rPr>
      <w:rFonts w:ascii="Cambria" w:eastAsia="Times New Roman" w:hAnsi="Cambria" w:cs="Arial"/>
      <w:b/>
      <w:bCs/>
      <w:kern w:val="32"/>
      <w:sz w:val="32"/>
      <w:szCs w:val="32"/>
      <w:lang w:val="en-US"/>
    </w:rPr>
  </w:style>
  <w:style w:type="character" w:styleId="Uwydatnienie">
    <w:name w:val="Emphasis"/>
    <w:uiPriority w:val="20"/>
    <w:qFormat/>
    <w:rsid w:val="00114763"/>
    <w:rPr>
      <w:b/>
      <w:bCs/>
      <w:i w:val="0"/>
      <w:iCs w:val="0"/>
    </w:rPr>
  </w:style>
  <w:style w:type="paragraph" w:customStyle="1" w:styleId="Tekstpodstawowy31">
    <w:name w:val="Tekst podstawowy 31"/>
    <w:basedOn w:val="Normalny"/>
    <w:link w:val="BodyText3Znak"/>
    <w:rsid w:val="00114763"/>
    <w:pPr>
      <w:tabs>
        <w:tab w:val="left" w:pos="5104"/>
      </w:tabs>
      <w:jc w:val="both"/>
    </w:pPr>
    <w:rPr>
      <w:rFonts w:eastAsia="Times New Roman" w:cs="Times New Roman"/>
      <w:sz w:val="20"/>
      <w:szCs w:val="20"/>
      <w:lang w:eastAsia="pl-PL"/>
    </w:rPr>
  </w:style>
  <w:style w:type="character" w:customStyle="1" w:styleId="BodyText3Znak">
    <w:name w:val="Body Text 3 Znak"/>
    <w:link w:val="Tekstpodstawowy31"/>
    <w:rsid w:val="00114763"/>
    <w:rPr>
      <w:rFonts w:eastAsia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14763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14763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114763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14763"/>
  </w:style>
  <w:style w:type="paragraph" w:styleId="Stopka">
    <w:name w:val="footer"/>
    <w:basedOn w:val="Normalny"/>
    <w:link w:val="StopkaZnak"/>
    <w:uiPriority w:val="99"/>
    <w:unhideWhenUsed/>
    <w:rsid w:val="0011476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14763"/>
  </w:style>
  <w:style w:type="character" w:styleId="Odwoaniedokomentarza">
    <w:name w:val="annotation reference"/>
    <w:basedOn w:val="Domylnaczcionkaakapitu"/>
    <w:uiPriority w:val="99"/>
    <w:semiHidden/>
    <w:unhideWhenUsed/>
    <w:rsid w:val="002B3C7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B3C70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B3C70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B3C7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B3C70"/>
    <w:rPr>
      <w:b/>
      <w:bCs/>
      <w:sz w:val="20"/>
      <w:szCs w:val="20"/>
    </w:rPr>
  </w:style>
  <w:style w:type="paragraph" w:styleId="Tekstpodstawowy3">
    <w:name w:val="Body Text 3"/>
    <w:basedOn w:val="Normalny"/>
    <w:link w:val="Tekstpodstawowy3Znak"/>
    <w:uiPriority w:val="99"/>
    <w:unhideWhenUsed/>
    <w:rsid w:val="00471C00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471C00"/>
    <w:rPr>
      <w:sz w:val="16"/>
      <w:szCs w:val="16"/>
    </w:rPr>
  </w:style>
  <w:style w:type="character" w:styleId="Tekstzastpczy">
    <w:name w:val="Placeholder Text"/>
    <w:basedOn w:val="Domylnaczcionkaakapitu"/>
    <w:uiPriority w:val="99"/>
    <w:semiHidden/>
    <w:rsid w:val="00B9369A"/>
    <w:rPr>
      <w:color w:val="808080"/>
    </w:rPr>
  </w:style>
  <w:style w:type="character" w:customStyle="1" w:styleId="dokument-obowiazujacy">
    <w:name w:val="dokument-obowiazujacy"/>
    <w:basedOn w:val="Domylnaczcionkaakapitu"/>
    <w:rsid w:val="00817A2C"/>
  </w:style>
  <w:style w:type="character" w:styleId="Pogrubienie">
    <w:name w:val="Strong"/>
    <w:basedOn w:val="Domylnaczcionkaakapitu"/>
    <w:uiPriority w:val="22"/>
    <w:qFormat/>
    <w:rsid w:val="00D817A7"/>
    <w:rPr>
      <w:b/>
      <w:bCs/>
    </w:rPr>
  </w:style>
  <w:style w:type="paragraph" w:customStyle="1" w:styleId="ftcg">
    <w:name w:val="ft_cg"/>
    <w:basedOn w:val="Normalny"/>
    <w:rsid w:val="00E157D2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customStyle="1" w:styleId="ftc">
    <w:name w:val="ft_c"/>
    <w:basedOn w:val="Normalny"/>
    <w:rsid w:val="00E157D2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customStyle="1" w:styleId="fttytul">
    <w:name w:val="ft_tytul"/>
    <w:basedOn w:val="Normalny"/>
    <w:rsid w:val="00E157D2"/>
    <w:pPr>
      <w:spacing w:before="100" w:beforeAutospacing="1" w:after="100" w:afterAutospacing="1"/>
    </w:pPr>
    <w:rPr>
      <w:rFonts w:eastAsia="Times New Roman" w:cs="Times New Roman"/>
      <w:szCs w:val="24"/>
      <w:lang w:eastAsia="pl-PL"/>
    </w:rPr>
  </w:style>
  <w:style w:type="paragraph" w:styleId="Bezodstpw">
    <w:name w:val="No Spacing"/>
    <w:uiPriority w:val="1"/>
    <w:qFormat/>
    <w:rsid w:val="00E82D99"/>
    <w:rPr>
      <w:rFonts w:eastAsia="Times New Roman" w:cs="Times New Roman"/>
      <w:szCs w:val="24"/>
      <w:lang w:eastAsia="pl-PL"/>
    </w:rPr>
  </w:style>
  <w:style w:type="paragraph" w:styleId="Poprawka">
    <w:name w:val="Revision"/>
    <w:hidden/>
    <w:uiPriority w:val="99"/>
    <w:semiHidden/>
    <w:rsid w:val="000349C0"/>
  </w:style>
  <w:style w:type="character" w:customStyle="1" w:styleId="Nagwek2Znak">
    <w:name w:val="Nagłówek 2 Znak"/>
    <w:basedOn w:val="Domylnaczcionkaakapitu"/>
    <w:link w:val="Nagwek2"/>
    <w:uiPriority w:val="9"/>
    <w:semiHidden/>
    <w:rsid w:val="0057204E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57204E"/>
    <w:rPr>
      <w:rFonts w:asciiTheme="majorHAnsi" w:eastAsiaTheme="majorEastAsia" w:hAnsiTheme="majorHAnsi" w:cstheme="majorBidi"/>
      <w:color w:val="1F4D78" w:themeColor="accent1" w:themeShade="7F"/>
      <w:szCs w:val="24"/>
    </w:rPr>
  </w:style>
  <w:style w:type="character" w:customStyle="1" w:styleId="AkapitzlistZnak">
    <w:name w:val="Akapit z listą Znak"/>
    <w:aliases w:val="Numerowanie Znak,List Paragraph Znak,Akapit z listą BS Znak,Kolorowa lista — akcent 11 Znak,CW_Lista Znak,Nagłowek 3 Znak,L1 Znak,Preambuła Znak,Dot pt Znak,F5 List Paragraph Znak,Recommendation Znak,List Paragraph11 Znak,lp1 Znak"/>
    <w:link w:val="Akapitzlist"/>
    <w:uiPriority w:val="34"/>
    <w:qFormat/>
    <w:locked/>
    <w:rsid w:val="00DC19A8"/>
  </w:style>
  <w:style w:type="character" w:customStyle="1" w:styleId="Nagwek6Znak">
    <w:name w:val="Nagłówek 6 Znak"/>
    <w:basedOn w:val="Domylnaczcionkaakapitu"/>
    <w:link w:val="Nagwek6"/>
    <w:rsid w:val="00833765"/>
    <w:rPr>
      <w:rFonts w:asciiTheme="majorHAnsi" w:eastAsiaTheme="majorEastAsia" w:hAnsiTheme="majorHAnsi" w:cstheme="majorBidi"/>
      <w:color w:val="1F4D78" w:themeColor="accent1" w:themeShade="7F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37C8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37C8B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37C8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35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103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4377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84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9487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59577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9786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715591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391074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947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5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8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6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0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703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1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14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23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252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8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00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297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55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3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94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226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3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2776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4732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8755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7262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010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877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5700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6636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51796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997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43726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2448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4212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8247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22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209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0506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9113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310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27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06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458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405138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8937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735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4729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4965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2262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6444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6257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83088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6830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35325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6086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04683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029642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421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807742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24227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21832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178475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1079862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25634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899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299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2108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9363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080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75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5843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486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4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4214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028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2363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38489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9753069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078336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2242372">
                          <w:marLeft w:val="72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01281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3665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5452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4174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0398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278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835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973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253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5755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90575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6178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4862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197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321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10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60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04860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3833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28345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6544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9753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050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0621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243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886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3903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6739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00263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0385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04889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3528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7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5876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0765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41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35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mailto:zdm@um.bialystok.pl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bip.bialystok.pl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zdm@um.bialystok.p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bbi@um.bialystok.pl" TargetMode="External"/><Relationship Id="rId10" Type="http://schemas.openxmlformats.org/officeDocument/2006/relationships/image" Target="media/image3.jpe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yperlink" Target="http://www.bip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CB4132-0A9E-4F1D-BF11-5FB79F0A8D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7955</Words>
  <Characters>47733</Characters>
  <Application>Microsoft Office Word</Application>
  <DocSecurity>0</DocSecurity>
  <Lines>397</Lines>
  <Paragraphs>111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Bialystok</Company>
  <LinksUpToDate>false</LinksUpToDate>
  <CharactersWithSpaces>55577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Anna Obuchowska</dc:creator>
  <cp:lastModifiedBy>Joanna Zimnoch</cp:lastModifiedBy>
  <cp:revision>4</cp:revision>
  <cp:lastPrinted>2020-03-09T10:48:00Z</cp:lastPrinted>
  <dcterms:created xsi:type="dcterms:W3CDTF">2020-03-17T09:11:00Z</dcterms:created>
  <dcterms:modified xsi:type="dcterms:W3CDTF">2020-03-17T09:15:00Z</dcterms:modified>
</cp:coreProperties>
</file>