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2354E" w14:textId="051EAB15" w:rsidR="00BB4F08" w:rsidRPr="00A0714A" w:rsidRDefault="00BB4F08" w:rsidP="003E7692">
      <w:pPr>
        <w:spacing w:line="360" w:lineRule="auto"/>
        <w:rPr>
          <w:b/>
          <w:sz w:val="20"/>
          <w:szCs w:val="20"/>
        </w:rPr>
      </w:pPr>
      <w:r w:rsidRPr="00A0714A">
        <w:rPr>
          <w:b/>
          <w:sz w:val="20"/>
          <w:szCs w:val="20"/>
        </w:rPr>
        <w:t xml:space="preserve">Wykaz Nr  </w:t>
      </w:r>
      <w:r w:rsidR="00AF6D19">
        <w:rPr>
          <w:b/>
          <w:sz w:val="20"/>
          <w:szCs w:val="20"/>
        </w:rPr>
        <w:t>10</w:t>
      </w:r>
      <w:r w:rsidR="00E27767">
        <w:rPr>
          <w:b/>
          <w:sz w:val="20"/>
          <w:szCs w:val="20"/>
        </w:rPr>
        <w:t>/2026</w:t>
      </w:r>
    </w:p>
    <w:p w14:paraId="6D2A320C" w14:textId="6E6DCDC3" w:rsidR="00BB4F08" w:rsidRDefault="00BB4F08" w:rsidP="003E7692">
      <w:pPr>
        <w:spacing w:line="360" w:lineRule="auto"/>
        <w:rPr>
          <w:b/>
          <w:sz w:val="20"/>
          <w:szCs w:val="20"/>
        </w:rPr>
      </w:pPr>
      <w:r w:rsidRPr="00A0714A">
        <w:rPr>
          <w:b/>
          <w:sz w:val="20"/>
          <w:szCs w:val="20"/>
        </w:rPr>
        <w:t xml:space="preserve">nieruchomości stanowiącej własność Skarbu Państwa przeznaczonej do zbycia w drodze bezprzetargowej na podstawie art. 37 ust. 2 pkt </w:t>
      </w:r>
      <w:r w:rsidR="000063B2" w:rsidRPr="00A0714A">
        <w:rPr>
          <w:b/>
          <w:sz w:val="20"/>
          <w:szCs w:val="20"/>
        </w:rPr>
        <w:t>6</w:t>
      </w:r>
      <w:r w:rsidRPr="00A0714A">
        <w:rPr>
          <w:b/>
          <w:sz w:val="20"/>
          <w:szCs w:val="20"/>
        </w:rPr>
        <w:t xml:space="preserve"> ustawy z dnia 21 sierpnia 1997 roku  </w:t>
      </w:r>
      <w:r w:rsidR="00A0714A">
        <w:rPr>
          <w:b/>
          <w:sz w:val="20"/>
          <w:szCs w:val="20"/>
        </w:rPr>
        <w:br/>
      </w:r>
      <w:r w:rsidRPr="00A0714A">
        <w:rPr>
          <w:b/>
          <w:sz w:val="20"/>
          <w:szCs w:val="20"/>
        </w:rPr>
        <w:t>o gospodarce nieruchomościami (Dz. U. z 202</w:t>
      </w:r>
      <w:r w:rsidR="00AF6D19">
        <w:rPr>
          <w:b/>
          <w:sz w:val="20"/>
          <w:szCs w:val="20"/>
        </w:rPr>
        <w:t>6</w:t>
      </w:r>
      <w:r w:rsidRPr="00A0714A">
        <w:rPr>
          <w:b/>
          <w:sz w:val="20"/>
          <w:szCs w:val="20"/>
        </w:rPr>
        <w:t xml:space="preserve"> r. poz. </w:t>
      </w:r>
      <w:r w:rsidR="00AF6D19">
        <w:rPr>
          <w:b/>
          <w:sz w:val="20"/>
          <w:szCs w:val="20"/>
        </w:rPr>
        <w:t>399</w:t>
      </w:r>
      <w:r w:rsidR="007A1EA5" w:rsidRPr="00A0714A">
        <w:rPr>
          <w:b/>
          <w:sz w:val="20"/>
          <w:szCs w:val="20"/>
        </w:rPr>
        <w:t xml:space="preserve"> </w:t>
      </w:r>
      <w:r w:rsidR="00A844AE" w:rsidRPr="00A0714A">
        <w:rPr>
          <w:b/>
          <w:sz w:val="20"/>
          <w:szCs w:val="20"/>
        </w:rPr>
        <w:t>ze zm</w:t>
      </w:r>
      <w:r w:rsidR="007A1EA5" w:rsidRPr="00A0714A">
        <w:rPr>
          <w:b/>
          <w:sz w:val="20"/>
          <w:szCs w:val="20"/>
        </w:rPr>
        <w:t>.</w:t>
      </w:r>
      <w:r w:rsidRPr="00A0714A">
        <w:rPr>
          <w:b/>
          <w:sz w:val="20"/>
          <w:szCs w:val="20"/>
        </w:rPr>
        <w:t>).</w:t>
      </w:r>
    </w:p>
    <w:tbl>
      <w:tblPr>
        <w:tblpPr w:leftFromText="141" w:rightFromText="141" w:vertAnchor="text" w:horzAnchor="margin" w:tblpXSpec="center" w:tblpY="139"/>
        <w:tblW w:w="15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2551"/>
        <w:gridCol w:w="3402"/>
        <w:gridCol w:w="2268"/>
        <w:gridCol w:w="1559"/>
        <w:gridCol w:w="1418"/>
        <w:gridCol w:w="1985"/>
      </w:tblGrid>
      <w:tr w:rsidR="0059484E" w:rsidRPr="00A0714A" w14:paraId="0B1D6108" w14:textId="147F1414" w:rsidTr="007E6380">
        <w:tc>
          <w:tcPr>
            <w:tcW w:w="2122" w:type="dxa"/>
            <w:shd w:val="clear" w:color="auto" w:fill="auto"/>
          </w:tcPr>
          <w:p w14:paraId="4F1FC969" w14:textId="77777777" w:rsidR="00F53F14" w:rsidRPr="00A0714A" w:rsidRDefault="00F53F14" w:rsidP="003E7692">
            <w:pPr>
              <w:rPr>
                <w:b/>
                <w:sz w:val="18"/>
                <w:szCs w:val="18"/>
              </w:rPr>
            </w:pPr>
          </w:p>
          <w:p w14:paraId="117EA09B" w14:textId="77777777" w:rsidR="00F53F14" w:rsidRPr="00A0714A" w:rsidRDefault="00F53F14" w:rsidP="003E7692">
            <w:pPr>
              <w:rPr>
                <w:b/>
                <w:sz w:val="18"/>
                <w:szCs w:val="18"/>
              </w:rPr>
            </w:pPr>
            <w:r w:rsidRPr="00A0714A">
              <w:rPr>
                <w:b/>
                <w:sz w:val="18"/>
                <w:szCs w:val="18"/>
              </w:rPr>
              <w:t xml:space="preserve">Oznaczenie nieruchomości </w:t>
            </w:r>
          </w:p>
        </w:tc>
        <w:tc>
          <w:tcPr>
            <w:tcW w:w="2551" w:type="dxa"/>
            <w:shd w:val="clear" w:color="auto" w:fill="auto"/>
          </w:tcPr>
          <w:p w14:paraId="41E41D85" w14:textId="77777777" w:rsidR="00F53F14" w:rsidRPr="00A0714A" w:rsidRDefault="00F53F14" w:rsidP="003E7692">
            <w:pPr>
              <w:rPr>
                <w:b/>
                <w:sz w:val="18"/>
                <w:szCs w:val="18"/>
              </w:rPr>
            </w:pPr>
          </w:p>
          <w:p w14:paraId="674D4E88" w14:textId="77777777" w:rsidR="00F53F14" w:rsidRPr="00A0714A" w:rsidRDefault="00F53F14" w:rsidP="003E7692">
            <w:pPr>
              <w:rPr>
                <w:b/>
                <w:sz w:val="18"/>
                <w:szCs w:val="18"/>
              </w:rPr>
            </w:pPr>
            <w:r w:rsidRPr="00A0714A">
              <w:rPr>
                <w:b/>
                <w:sz w:val="18"/>
                <w:szCs w:val="18"/>
              </w:rPr>
              <w:t>Opis nieruchomości</w:t>
            </w:r>
          </w:p>
        </w:tc>
        <w:tc>
          <w:tcPr>
            <w:tcW w:w="3402" w:type="dxa"/>
            <w:shd w:val="clear" w:color="auto" w:fill="auto"/>
          </w:tcPr>
          <w:p w14:paraId="1BCAA1BB" w14:textId="77777777" w:rsidR="00F53F14" w:rsidRPr="00A0714A" w:rsidRDefault="00F53F14" w:rsidP="003E7692">
            <w:pPr>
              <w:rPr>
                <w:b/>
                <w:sz w:val="18"/>
                <w:szCs w:val="18"/>
              </w:rPr>
            </w:pPr>
          </w:p>
          <w:p w14:paraId="47AB531B" w14:textId="77777777" w:rsidR="00F53F14" w:rsidRPr="00A0714A" w:rsidRDefault="00F53F14" w:rsidP="003E7692">
            <w:pPr>
              <w:rPr>
                <w:b/>
                <w:sz w:val="18"/>
                <w:szCs w:val="18"/>
              </w:rPr>
            </w:pPr>
            <w:r w:rsidRPr="00A0714A">
              <w:rPr>
                <w:b/>
                <w:sz w:val="18"/>
                <w:szCs w:val="18"/>
              </w:rPr>
              <w:t xml:space="preserve">Przeznaczenie                   </w:t>
            </w:r>
          </w:p>
        </w:tc>
        <w:tc>
          <w:tcPr>
            <w:tcW w:w="2268" w:type="dxa"/>
          </w:tcPr>
          <w:p w14:paraId="12A01A4A" w14:textId="77777777" w:rsidR="00F53F14" w:rsidRPr="00A0714A" w:rsidRDefault="00F53F14" w:rsidP="003E7692">
            <w:pPr>
              <w:rPr>
                <w:b/>
                <w:sz w:val="18"/>
                <w:szCs w:val="18"/>
              </w:rPr>
            </w:pPr>
          </w:p>
          <w:p w14:paraId="231D3671" w14:textId="77777777" w:rsidR="00F53F14" w:rsidRPr="00A0714A" w:rsidRDefault="00F53F14" w:rsidP="003E7692">
            <w:pPr>
              <w:rPr>
                <w:b/>
                <w:sz w:val="18"/>
                <w:szCs w:val="18"/>
              </w:rPr>
            </w:pPr>
            <w:r w:rsidRPr="00A0714A">
              <w:rPr>
                <w:b/>
                <w:sz w:val="18"/>
                <w:szCs w:val="18"/>
              </w:rPr>
              <w:t xml:space="preserve">Forma sprzedaży </w:t>
            </w:r>
          </w:p>
        </w:tc>
        <w:tc>
          <w:tcPr>
            <w:tcW w:w="1559" w:type="dxa"/>
            <w:shd w:val="clear" w:color="auto" w:fill="auto"/>
          </w:tcPr>
          <w:p w14:paraId="32BE5150" w14:textId="77777777" w:rsidR="00F53F14" w:rsidRPr="00A0714A" w:rsidRDefault="00F53F14" w:rsidP="003E7692">
            <w:pPr>
              <w:rPr>
                <w:b/>
                <w:sz w:val="18"/>
                <w:szCs w:val="18"/>
              </w:rPr>
            </w:pPr>
          </w:p>
          <w:p w14:paraId="4A422FBF" w14:textId="77777777" w:rsidR="00F53F14" w:rsidRPr="00A0714A" w:rsidRDefault="00F53F14" w:rsidP="003E769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Cena nieruchomości</w:t>
            </w:r>
          </w:p>
          <w:p w14:paraId="682E8960" w14:textId="77777777" w:rsidR="00F53F14" w:rsidRPr="00A0714A" w:rsidRDefault="00F53F14" w:rsidP="003E7692">
            <w:pPr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14:paraId="5C5923A8" w14:textId="77777777" w:rsidR="00F53F14" w:rsidRPr="00A0714A" w:rsidRDefault="00F53F14" w:rsidP="003E7692">
            <w:pPr>
              <w:rPr>
                <w:b/>
                <w:sz w:val="18"/>
                <w:szCs w:val="18"/>
              </w:rPr>
            </w:pPr>
          </w:p>
          <w:p w14:paraId="62B9C091" w14:textId="77777777" w:rsidR="00F53F14" w:rsidRPr="00A0714A" w:rsidRDefault="00F53F14" w:rsidP="003E7692">
            <w:pPr>
              <w:rPr>
                <w:b/>
                <w:bCs/>
                <w:sz w:val="18"/>
                <w:szCs w:val="18"/>
              </w:rPr>
            </w:pPr>
            <w:r w:rsidRPr="00A0714A">
              <w:rPr>
                <w:b/>
                <w:bCs/>
                <w:sz w:val="18"/>
                <w:szCs w:val="18"/>
              </w:rPr>
              <w:t xml:space="preserve">Koszty dodatkowe </w:t>
            </w:r>
          </w:p>
        </w:tc>
        <w:tc>
          <w:tcPr>
            <w:tcW w:w="1985" w:type="dxa"/>
          </w:tcPr>
          <w:p w14:paraId="08B05989" w14:textId="77777777" w:rsidR="00F53F14" w:rsidRDefault="00F53F14" w:rsidP="003E7692">
            <w:pPr>
              <w:rPr>
                <w:b/>
                <w:sz w:val="18"/>
                <w:szCs w:val="18"/>
              </w:rPr>
            </w:pPr>
          </w:p>
          <w:p w14:paraId="6A320D25" w14:textId="2FE89532" w:rsidR="00F53F14" w:rsidRPr="00A0714A" w:rsidRDefault="00F53F14" w:rsidP="003E769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Uwagi</w:t>
            </w:r>
          </w:p>
        </w:tc>
      </w:tr>
      <w:tr w:rsidR="0059484E" w:rsidRPr="00A0714A" w14:paraId="1488FF4F" w14:textId="1D2F2207" w:rsidTr="007E6380">
        <w:tc>
          <w:tcPr>
            <w:tcW w:w="2122" w:type="dxa"/>
            <w:shd w:val="clear" w:color="auto" w:fill="auto"/>
          </w:tcPr>
          <w:p w14:paraId="01202808" w14:textId="77777777" w:rsidR="00F53F14" w:rsidRPr="00A0714A" w:rsidRDefault="00F53F14" w:rsidP="003E7692">
            <w:pPr>
              <w:rPr>
                <w:b/>
                <w:sz w:val="18"/>
                <w:szCs w:val="18"/>
              </w:rPr>
            </w:pPr>
            <w:r w:rsidRPr="00A0714A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49AC7041" w14:textId="77777777" w:rsidR="00F53F14" w:rsidRPr="00A0714A" w:rsidRDefault="00F53F14" w:rsidP="003E7692">
            <w:pPr>
              <w:rPr>
                <w:b/>
                <w:sz w:val="18"/>
                <w:szCs w:val="18"/>
              </w:rPr>
            </w:pPr>
            <w:r w:rsidRPr="00A0714A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14:paraId="775B540A" w14:textId="77777777" w:rsidR="00F53F14" w:rsidRPr="00A0714A" w:rsidRDefault="00F53F14" w:rsidP="003E7692">
            <w:pPr>
              <w:rPr>
                <w:b/>
                <w:sz w:val="18"/>
                <w:szCs w:val="18"/>
              </w:rPr>
            </w:pPr>
            <w:r w:rsidRPr="00A0714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14:paraId="05B3F48E" w14:textId="77777777" w:rsidR="00F53F14" w:rsidRPr="00A0714A" w:rsidRDefault="00F53F14" w:rsidP="003E7692">
            <w:pPr>
              <w:rPr>
                <w:b/>
                <w:sz w:val="18"/>
                <w:szCs w:val="18"/>
              </w:rPr>
            </w:pPr>
            <w:r w:rsidRPr="00A0714A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14:paraId="63B994DF" w14:textId="77777777" w:rsidR="00F53F14" w:rsidRPr="00A0714A" w:rsidRDefault="00F53F14" w:rsidP="003E7692">
            <w:pPr>
              <w:rPr>
                <w:b/>
                <w:sz w:val="18"/>
                <w:szCs w:val="18"/>
              </w:rPr>
            </w:pPr>
            <w:r w:rsidRPr="00A0714A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418" w:type="dxa"/>
          </w:tcPr>
          <w:p w14:paraId="61910C12" w14:textId="18D4D9FC" w:rsidR="00F53F14" w:rsidRPr="00A0714A" w:rsidRDefault="00C958AE" w:rsidP="003E769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985" w:type="dxa"/>
          </w:tcPr>
          <w:p w14:paraId="34393B5D" w14:textId="38BB69B2" w:rsidR="00F53F14" w:rsidRPr="00A0714A" w:rsidRDefault="00C958AE" w:rsidP="003E769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</w:tr>
      <w:tr w:rsidR="0059484E" w:rsidRPr="00A0714A" w14:paraId="5A88AC7C" w14:textId="12A729F1" w:rsidTr="007E6380">
        <w:trPr>
          <w:trHeight w:val="5270"/>
        </w:trPr>
        <w:tc>
          <w:tcPr>
            <w:tcW w:w="2122" w:type="dxa"/>
            <w:shd w:val="clear" w:color="auto" w:fill="auto"/>
          </w:tcPr>
          <w:p w14:paraId="66B73B56" w14:textId="77777777" w:rsidR="00F53F14" w:rsidRPr="00A0714A" w:rsidRDefault="00F53F14" w:rsidP="003E7692">
            <w:pPr>
              <w:rPr>
                <w:sz w:val="18"/>
                <w:szCs w:val="18"/>
              </w:rPr>
            </w:pPr>
          </w:p>
          <w:p w14:paraId="1E6C3094" w14:textId="31E2D3CF" w:rsidR="00F53F14" w:rsidRPr="00A0714A" w:rsidRDefault="00F53F14" w:rsidP="003E7692">
            <w:pPr>
              <w:rPr>
                <w:sz w:val="18"/>
                <w:szCs w:val="18"/>
              </w:rPr>
            </w:pPr>
            <w:r w:rsidRPr="00A0714A">
              <w:rPr>
                <w:sz w:val="18"/>
                <w:szCs w:val="18"/>
              </w:rPr>
              <w:t xml:space="preserve">Działka nr 1151/23 </w:t>
            </w:r>
            <w:r w:rsidRPr="00A0714A">
              <w:rPr>
                <w:sz w:val="18"/>
                <w:szCs w:val="18"/>
              </w:rPr>
              <w:br/>
              <w:t xml:space="preserve">o pow. 0,0175 ha </w:t>
            </w:r>
            <w:r w:rsidRPr="00A0714A">
              <w:rPr>
                <w:sz w:val="18"/>
                <w:szCs w:val="18"/>
              </w:rPr>
              <w:br/>
              <w:t xml:space="preserve">położona w Białymstoku </w:t>
            </w:r>
            <w:r w:rsidRPr="00A0714A">
              <w:rPr>
                <w:sz w:val="18"/>
                <w:szCs w:val="18"/>
              </w:rPr>
              <w:br/>
              <w:t>przy ul.</w:t>
            </w:r>
            <w:r>
              <w:rPr>
                <w:sz w:val="18"/>
                <w:szCs w:val="18"/>
              </w:rPr>
              <w:t xml:space="preserve"> </w:t>
            </w:r>
            <w:r w:rsidRPr="00A0714A">
              <w:rPr>
                <w:sz w:val="18"/>
                <w:szCs w:val="18"/>
              </w:rPr>
              <w:t xml:space="preserve">Kropelkowej, obręb 20-Przemysłowy </w:t>
            </w:r>
            <w:r w:rsidRPr="00A0714A">
              <w:rPr>
                <w:sz w:val="18"/>
                <w:szCs w:val="18"/>
              </w:rPr>
              <w:br/>
              <w:t>KW</w:t>
            </w:r>
            <w:r>
              <w:rPr>
                <w:sz w:val="18"/>
                <w:szCs w:val="18"/>
              </w:rPr>
              <w:t xml:space="preserve"> </w:t>
            </w:r>
            <w:r w:rsidRPr="00A0714A">
              <w:rPr>
                <w:sz w:val="18"/>
                <w:szCs w:val="18"/>
              </w:rPr>
              <w:t>BI1B/00230938/3</w:t>
            </w:r>
          </w:p>
        </w:tc>
        <w:tc>
          <w:tcPr>
            <w:tcW w:w="2551" w:type="dxa"/>
            <w:shd w:val="clear" w:color="auto" w:fill="auto"/>
          </w:tcPr>
          <w:p w14:paraId="37906B8B" w14:textId="77777777" w:rsidR="00F53F14" w:rsidRPr="00A0714A" w:rsidRDefault="00F53F14" w:rsidP="003E7692">
            <w:pPr>
              <w:rPr>
                <w:sz w:val="18"/>
                <w:szCs w:val="18"/>
              </w:rPr>
            </w:pPr>
          </w:p>
          <w:p w14:paraId="339C35F6" w14:textId="77777777" w:rsidR="00635588" w:rsidRDefault="00F53F14" w:rsidP="003E7692">
            <w:pPr>
              <w:rPr>
                <w:sz w:val="18"/>
                <w:szCs w:val="18"/>
              </w:rPr>
            </w:pPr>
            <w:r w:rsidRPr="00A0714A">
              <w:rPr>
                <w:sz w:val="18"/>
                <w:szCs w:val="18"/>
              </w:rPr>
              <w:t xml:space="preserve">Nieruchomość położona </w:t>
            </w:r>
            <w:r>
              <w:rPr>
                <w:sz w:val="18"/>
                <w:szCs w:val="18"/>
              </w:rPr>
              <w:br/>
            </w:r>
            <w:r w:rsidRPr="00A0714A">
              <w:rPr>
                <w:sz w:val="18"/>
                <w:szCs w:val="18"/>
              </w:rPr>
              <w:t>przy ul.</w:t>
            </w:r>
            <w:r>
              <w:rPr>
                <w:sz w:val="18"/>
                <w:szCs w:val="18"/>
              </w:rPr>
              <w:t xml:space="preserve"> </w:t>
            </w:r>
            <w:r w:rsidRPr="00A0714A">
              <w:rPr>
                <w:sz w:val="18"/>
                <w:szCs w:val="18"/>
              </w:rPr>
              <w:t xml:space="preserve">Kropelkowej </w:t>
            </w:r>
            <w:r w:rsidR="007E6380">
              <w:rPr>
                <w:sz w:val="18"/>
                <w:szCs w:val="18"/>
              </w:rPr>
              <w:br/>
            </w:r>
            <w:r w:rsidRPr="00A0714A">
              <w:rPr>
                <w:sz w:val="18"/>
                <w:szCs w:val="18"/>
              </w:rPr>
              <w:t xml:space="preserve">w sąsiedztwie zabudowy mieszkaniowej jednorodzinnej. Działka posiada kształt zbliżony </w:t>
            </w:r>
            <w:r w:rsidR="001A7C67">
              <w:rPr>
                <w:sz w:val="18"/>
                <w:szCs w:val="18"/>
              </w:rPr>
              <w:br/>
            </w:r>
            <w:r w:rsidRPr="00A0714A">
              <w:rPr>
                <w:sz w:val="18"/>
                <w:szCs w:val="18"/>
              </w:rPr>
              <w:t xml:space="preserve">do trapezu prostokątnego, </w:t>
            </w:r>
            <w:r w:rsidR="007E6380">
              <w:rPr>
                <w:sz w:val="18"/>
                <w:szCs w:val="18"/>
              </w:rPr>
              <w:br/>
            </w:r>
            <w:r w:rsidRPr="00A0714A">
              <w:rPr>
                <w:sz w:val="18"/>
                <w:szCs w:val="18"/>
              </w:rPr>
              <w:t xml:space="preserve">nie jest zabudowana </w:t>
            </w:r>
            <w:r w:rsidR="007E6380">
              <w:rPr>
                <w:sz w:val="18"/>
                <w:szCs w:val="18"/>
              </w:rPr>
              <w:br/>
            </w:r>
            <w:r w:rsidRPr="00A0714A">
              <w:rPr>
                <w:sz w:val="18"/>
                <w:szCs w:val="18"/>
              </w:rPr>
              <w:t xml:space="preserve">ani zagospodarowana. </w:t>
            </w:r>
          </w:p>
          <w:p w14:paraId="414E66BA" w14:textId="5FAA2E96" w:rsidR="00635588" w:rsidRDefault="001A7C67" w:rsidP="003E76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  <w:r w:rsidR="00F53F14" w:rsidRPr="00A0714A">
              <w:rPr>
                <w:sz w:val="18"/>
                <w:szCs w:val="18"/>
              </w:rPr>
              <w:t>Z uwagi na</w:t>
            </w:r>
            <w:r w:rsidR="00F53F14">
              <w:rPr>
                <w:sz w:val="18"/>
                <w:szCs w:val="18"/>
              </w:rPr>
              <w:t xml:space="preserve"> </w:t>
            </w:r>
            <w:r w:rsidR="00F53F14" w:rsidRPr="00A0714A">
              <w:rPr>
                <w:sz w:val="18"/>
                <w:szCs w:val="18"/>
              </w:rPr>
              <w:t>parametry techniczne nie stanowi samodzielnej działki budowlanej</w:t>
            </w:r>
            <w:r w:rsidR="00E27767">
              <w:rPr>
                <w:sz w:val="18"/>
                <w:szCs w:val="18"/>
              </w:rPr>
              <w:t xml:space="preserve">, </w:t>
            </w:r>
            <w:r w:rsidR="00C958AE">
              <w:rPr>
                <w:sz w:val="18"/>
                <w:szCs w:val="18"/>
              </w:rPr>
              <w:t xml:space="preserve"> nie posiada dostępu do drogi publicznej</w:t>
            </w:r>
            <w:r w:rsidR="00E27767">
              <w:rPr>
                <w:sz w:val="18"/>
                <w:szCs w:val="18"/>
              </w:rPr>
              <w:t xml:space="preserve"> oraz nie ma ustanowionej służebności przejścia </w:t>
            </w:r>
            <w:r w:rsidR="00E27767">
              <w:rPr>
                <w:sz w:val="18"/>
                <w:szCs w:val="18"/>
              </w:rPr>
              <w:br/>
              <w:t>i przejazdu</w:t>
            </w:r>
            <w:r w:rsidR="00F53F14" w:rsidRPr="00A0714A">
              <w:rPr>
                <w:sz w:val="18"/>
                <w:szCs w:val="18"/>
              </w:rPr>
              <w:t xml:space="preserve">. </w:t>
            </w:r>
          </w:p>
          <w:p w14:paraId="1ECA2C6D" w14:textId="4D1715B5" w:rsidR="00033595" w:rsidRDefault="00033595" w:rsidP="003E7692">
            <w:pPr>
              <w:rPr>
                <w:sz w:val="18"/>
                <w:szCs w:val="18"/>
              </w:rPr>
            </w:pPr>
          </w:p>
          <w:p w14:paraId="09A89EDE" w14:textId="7267D335" w:rsidR="00033595" w:rsidRDefault="00033595" w:rsidP="003E76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Dostęp do drogi publicznej zostanie zapewniony przez nieruchomość przyległą, stanowiącą własność nabywcy.</w:t>
            </w:r>
          </w:p>
          <w:p w14:paraId="44962BB3" w14:textId="77777777" w:rsidR="00635588" w:rsidRDefault="00635588" w:rsidP="003E7692">
            <w:pPr>
              <w:rPr>
                <w:sz w:val="18"/>
                <w:szCs w:val="18"/>
              </w:rPr>
            </w:pPr>
          </w:p>
          <w:p w14:paraId="0AF04236" w14:textId="77777777" w:rsidR="00635588" w:rsidRDefault="00635588" w:rsidP="003E76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Pr="00A0714A">
              <w:rPr>
                <w:sz w:val="18"/>
                <w:szCs w:val="18"/>
              </w:rPr>
              <w:t>rzez działk</w:t>
            </w:r>
            <w:r>
              <w:rPr>
                <w:sz w:val="18"/>
                <w:szCs w:val="18"/>
              </w:rPr>
              <w:t>ę</w:t>
            </w:r>
            <w:r w:rsidRPr="00A0714A">
              <w:rPr>
                <w:sz w:val="18"/>
                <w:szCs w:val="18"/>
              </w:rPr>
              <w:t xml:space="preserve"> przebiega</w:t>
            </w:r>
            <w:r>
              <w:rPr>
                <w:sz w:val="18"/>
                <w:szCs w:val="18"/>
              </w:rPr>
              <w:t xml:space="preserve">ją sieci: wodociągowa, kanalizacyjna, energetyczna i centralnego ogrzewania.  </w:t>
            </w:r>
            <w:r w:rsidRPr="00A0714A">
              <w:rPr>
                <w:sz w:val="18"/>
                <w:szCs w:val="18"/>
              </w:rPr>
              <w:t xml:space="preserve"> </w:t>
            </w:r>
          </w:p>
          <w:p w14:paraId="3E153045" w14:textId="77777777" w:rsidR="00635588" w:rsidRDefault="00635588" w:rsidP="003E7692">
            <w:pPr>
              <w:rPr>
                <w:sz w:val="18"/>
                <w:szCs w:val="18"/>
              </w:rPr>
            </w:pPr>
          </w:p>
          <w:p w14:paraId="26E36B0D" w14:textId="72E8BEE7" w:rsidR="00635588" w:rsidRDefault="00F53F14" w:rsidP="003E7692">
            <w:pPr>
              <w:rPr>
                <w:sz w:val="18"/>
                <w:szCs w:val="18"/>
              </w:rPr>
            </w:pPr>
            <w:r w:rsidRPr="00A0714A">
              <w:rPr>
                <w:sz w:val="18"/>
                <w:szCs w:val="18"/>
              </w:rPr>
              <w:t xml:space="preserve">Dostępne media </w:t>
            </w:r>
            <w:r w:rsidR="00E27767">
              <w:rPr>
                <w:sz w:val="18"/>
                <w:szCs w:val="18"/>
              </w:rPr>
              <w:br/>
            </w:r>
            <w:r w:rsidRPr="00A0714A">
              <w:rPr>
                <w:sz w:val="18"/>
                <w:szCs w:val="18"/>
              </w:rPr>
              <w:t>w obszarze nieruchomości</w:t>
            </w:r>
            <w:r>
              <w:rPr>
                <w:sz w:val="18"/>
                <w:szCs w:val="18"/>
              </w:rPr>
              <w:t xml:space="preserve"> </w:t>
            </w:r>
            <w:r w:rsidR="00E27767">
              <w:rPr>
                <w:sz w:val="18"/>
                <w:szCs w:val="18"/>
              </w:rPr>
              <w:br/>
            </w:r>
            <w:r w:rsidRPr="00A0714A">
              <w:rPr>
                <w:sz w:val="18"/>
                <w:szCs w:val="18"/>
              </w:rPr>
              <w:t xml:space="preserve">to sieć energetyczna, wodociągowa, kanalizacji sanitarnej. Sieć gazowa </w:t>
            </w:r>
            <w:r w:rsidR="00033595">
              <w:rPr>
                <w:sz w:val="18"/>
                <w:szCs w:val="18"/>
              </w:rPr>
              <w:br/>
            </w:r>
            <w:r w:rsidRPr="00A0714A">
              <w:rPr>
                <w:sz w:val="18"/>
                <w:szCs w:val="18"/>
              </w:rPr>
              <w:t xml:space="preserve">jest </w:t>
            </w:r>
            <w:r>
              <w:rPr>
                <w:sz w:val="18"/>
                <w:szCs w:val="18"/>
              </w:rPr>
              <w:t>nieco</w:t>
            </w:r>
            <w:r w:rsidRPr="00A0714A">
              <w:rPr>
                <w:sz w:val="18"/>
                <w:szCs w:val="18"/>
              </w:rPr>
              <w:t xml:space="preserve"> oddalona. </w:t>
            </w:r>
          </w:p>
          <w:p w14:paraId="5FCC84DF" w14:textId="77777777" w:rsidR="00635588" w:rsidRDefault="00635588" w:rsidP="003E7692">
            <w:pPr>
              <w:rPr>
                <w:sz w:val="18"/>
                <w:szCs w:val="18"/>
              </w:rPr>
            </w:pPr>
          </w:p>
          <w:p w14:paraId="3A7A7BCD" w14:textId="75214692" w:rsidR="00F53F14" w:rsidRPr="00A0714A" w:rsidRDefault="00F53F14" w:rsidP="003E7692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</w:tcPr>
          <w:p w14:paraId="07EC4C2E" w14:textId="77777777" w:rsidR="00F53F14" w:rsidRPr="00A0714A" w:rsidRDefault="00F53F14" w:rsidP="003E7692">
            <w:pPr>
              <w:rPr>
                <w:sz w:val="18"/>
                <w:szCs w:val="18"/>
              </w:rPr>
            </w:pPr>
          </w:p>
          <w:p w14:paraId="0F3338FC" w14:textId="03593FA8" w:rsidR="00F53F14" w:rsidRPr="00A0714A" w:rsidRDefault="00F53F14" w:rsidP="003E7692">
            <w:pPr>
              <w:rPr>
                <w:sz w:val="18"/>
                <w:szCs w:val="18"/>
              </w:rPr>
            </w:pPr>
            <w:r w:rsidRPr="00A0714A">
              <w:rPr>
                <w:sz w:val="18"/>
                <w:szCs w:val="18"/>
              </w:rPr>
              <w:t>Nieruchomość znajduje się</w:t>
            </w:r>
            <w:r w:rsidR="001A7C67">
              <w:rPr>
                <w:sz w:val="18"/>
                <w:szCs w:val="18"/>
              </w:rPr>
              <w:t xml:space="preserve"> </w:t>
            </w:r>
            <w:r w:rsidRPr="00A0714A">
              <w:rPr>
                <w:sz w:val="18"/>
                <w:szCs w:val="18"/>
              </w:rPr>
              <w:t>na obszarze miasta, na którym obowiązuje miejscowy plan zagospodarowania pr</w:t>
            </w:r>
            <w:r>
              <w:rPr>
                <w:sz w:val="18"/>
                <w:szCs w:val="18"/>
              </w:rPr>
              <w:t>z</w:t>
            </w:r>
            <w:r w:rsidRPr="00A0714A">
              <w:rPr>
                <w:sz w:val="18"/>
                <w:szCs w:val="18"/>
              </w:rPr>
              <w:t>estrzennego części osiedla Przemysłowy w</w:t>
            </w:r>
            <w:r>
              <w:rPr>
                <w:sz w:val="18"/>
                <w:szCs w:val="18"/>
              </w:rPr>
              <w:t xml:space="preserve"> </w:t>
            </w:r>
            <w:r w:rsidRPr="00A0714A">
              <w:rPr>
                <w:sz w:val="18"/>
                <w:szCs w:val="18"/>
              </w:rPr>
              <w:t>Białymstoku (rejon ulicy Stawowej),</w:t>
            </w:r>
            <w:r>
              <w:rPr>
                <w:sz w:val="18"/>
                <w:szCs w:val="18"/>
              </w:rPr>
              <w:t xml:space="preserve"> </w:t>
            </w:r>
            <w:r w:rsidRPr="00A0714A">
              <w:rPr>
                <w:sz w:val="18"/>
                <w:szCs w:val="18"/>
              </w:rPr>
              <w:t xml:space="preserve">zatwierdzony Uchwałą Rady Miejskiej w Białymstoku </w:t>
            </w:r>
            <w:r w:rsidR="007E6380">
              <w:rPr>
                <w:sz w:val="18"/>
                <w:szCs w:val="18"/>
              </w:rPr>
              <w:br/>
            </w:r>
            <w:r w:rsidRPr="00A0714A">
              <w:rPr>
                <w:sz w:val="18"/>
                <w:szCs w:val="18"/>
              </w:rPr>
              <w:t xml:space="preserve">Nr XVIII/175/04 z dnia 26 stycznia 2004  r. </w:t>
            </w:r>
            <w:r w:rsidR="001A7C67">
              <w:rPr>
                <w:sz w:val="18"/>
                <w:szCs w:val="18"/>
              </w:rPr>
              <w:br/>
            </w:r>
            <w:r w:rsidRPr="00A0714A">
              <w:rPr>
                <w:sz w:val="18"/>
                <w:szCs w:val="18"/>
              </w:rPr>
              <w:t>i znajduje się w całości poza linią</w:t>
            </w:r>
            <w:r w:rsidR="007E6380">
              <w:rPr>
                <w:sz w:val="18"/>
                <w:szCs w:val="18"/>
              </w:rPr>
              <w:t xml:space="preserve"> </w:t>
            </w:r>
            <w:r w:rsidRPr="00A0714A">
              <w:rPr>
                <w:sz w:val="18"/>
                <w:szCs w:val="18"/>
              </w:rPr>
              <w:t xml:space="preserve">zabudowy ustaloną w planie, </w:t>
            </w:r>
            <w:r w:rsidR="001A7C67">
              <w:rPr>
                <w:sz w:val="18"/>
                <w:szCs w:val="18"/>
              </w:rPr>
              <w:br/>
            </w:r>
            <w:r w:rsidRPr="00A0714A">
              <w:rPr>
                <w:sz w:val="18"/>
                <w:szCs w:val="18"/>
              </w:rPr>
              <w:t xml:space="preserve">na terenie oznaczonym pod zabudowę mieszkaniową jednorodzinną z zielenią towarzyszącą i urządzeniami rekreacji przydomowej (teren oznaczony symbolem 1MN). Zgodnie z ustaleniami planu </w:t>
            </w:r>
            <w:r w:rsidR="007E6380">
              <w:rPr>
                <w:sz w:val="18"/>
                <w:szCs w:val="18"/>
              </w:rPr>
              <w:br/>
            </w:r>
            <w:r w:rsidRPr="00A0714A">
              <w:rPr>
                <w:sz w:val="18"/>
                <w:szCs w:val="18"/>
              </w:rPr>
              <w:t xml:space="preserve">w zagospodarowaniu działki </w:t>
            </w:r>
            <w:r w:rsidR="001A7C67">
              <w:rPr>
                <w:sz w:val="18"/>
                <w:szCs w:val="18"/>
              </w:rPr>
              <w:br/>
            </w:r>
            <w:r w:rsidRPr="00A0714A">
              <w:rPr>
                <w:sz w:val="18"/>
                <w:szCs w:val="18"/>
              </w:rPr>
              <w:t>nr 1151/23 należy uwzględnić istniejący parociąg przeznaczony do trwałego użytkowania oraz umożliwić jego obsługę techniczną stosując w jego strefie ochronnej po 5 m od osi wyłącznie nawierzchni</w:t>
            </w:r>
            <w:r w:rsidR="00295A1F">
              <w:rPr>
                <w:sz w:val="18"/>
                <w:szCs w:val="18"/>
              </w:rPr>
              <w:t>ę</w:t>
            </w:r>
            <w:r w:rsidRPr="00A0714A">
              <w:rPr>
                <w:sz w:val="18"/>
                <w:szCs w:val="18"/>
              </w:rPr>
              <w:t xml:space="preserve"> trawiastą </w:t>
            </w:r>
            <w:r w:rsidR="00295A1F">
              <w:rPr>
                <w:sz w:val="18"/>
                <w:szCs w:val="18"/>
              </w:rPr>
              <w:t xml:space="preserve">z dopuszczeniem </w:t>
            </w:r>
            <w:r w:rsidR="00797801">
              <w:rPr>
                <w:sz w:val="18"/>
                <w:szCs w:val="18"/>
              </w:rPr>
              <w:t xml:space="preserve">nawierzchni </w:t>
            </w:r>
            <w:r w:rsidR="00295A1F">
              <w:rPr>
                <w:sz w:val="18"/>
                <w:szCs w:val="18"/>
              </w:rPr>
              <w:t xml:space="preserve">utwardzonej rozbieralnej na dojściach </w:t>
            </w:r>
            <w:r w:rsidR="00797801">
              <w:rPr>
                <w:sz w:val="18"/>
                <w:szCs w:val="18"/>
              </w:rPr>
              <w:br/>
            </w:r>
            <w:r w:rsidRPr="00A0714A">
              <w:rPr>
                <w:sz w:val="18"/>
                <w:szCs w:val="18"/>
              </w:rPr>
              <w:t>i dojazd</w:t>
            </w:r>
            <w:r w:rsidR="00295A1F">
              <w:rPr>
                <w:sz w:val="18"/>
                <w:szCs w:val="18"/>
              </w:rPr>
              <w:t>ach</w:t>
            </w:r>
            <w:r w:rsidRPr="00A0714A">
              <w:rPr>
                <w:sz w:val="18"/>
                <w:szCs w:val="18"/>
              </w:rPr>
              <w:t xml:space="preserve"> do budynków. </w:t>
            </w:r>
          </w:p>
        </w:tc>
        <w:tc>
          <w:tcPr>
            <w:tcW w:w="2268" w:type="dxa"/>
          </w:tcPr>
          <w:p w14:paraId="3B1DDED5" w14:textId="77777777" w:rsidR="00F53F14" w:rsidRPr="00A0714A" w:rsidRDefault="00F53F14" w:rsidP="003E7692">
            <w:pPr>
              <w:rPr>
                <w:sz w:val="18"/>
                <w:szCs w:val="18"/>
              </w:rPr>
            </w:pPr>
            <w:r w:rsidRPr="00A0714A">
              <w:rPr>
                <w:sz w:val="18"/>
                <w:szCs w:val="18"/>
              </w:rPr>
              <w:t xml:space="preserve"> </w:t>
            </w:r>
          </w:p>
          <w:p w14:paraId="03FA6F91" w14:textId="77777777" w:rsidR="00F53F14" w:rsidRPr="00A0714A" w:rsidRDefault="00F53F14" w:rsidP="003E7692">
            <w:pPr>
              <w:rPr>
                <w:sz w:val="18"/>
                <w:szCs w:val="18"/>
              </w:rPr>
            </w:pPr>
            <w:r w:rsidRPr="00A0714A">
              <w:rPr>
                <w:sz w:val="18"/>
                <w:szCs w:val="18"/>
              </w:rPr>
              <w:t xml:space="preserve">Tryb bezprzetargowy </w:t>
            </w:r>
            <w:r w:rsidRPr="00A0714A">
              <w:rPr>
                <w:sz w:val="18"/>
                <w:szCs w:val="18"/>
              </w:rPr>
              <w:br/>
              <w:t>na poprawę warunków zagospodarowania nieruchomości przyległej  oznaczonej jako działka numer 1163/5.</w:t>
            </w:r>
          </w:p>
        </w:tc>
        <w:tc>
          <w:tcPr>
            <w:tcW w:w="1559" w:type="dxa"/>
            <w:shd w:val="clear" w:color="auto" w:fill="auto"/>
          </w:tcPr>
          <w:p w14:paraId="3996CD84" w14:textId="77777777" w:rsidR="00F53F14" w:rsidRPr="00A0714A" w:rsidRDefault="00F53F14" w:rsidP="003E7692">
            <w:pPr>
              <w:rPr>
                <w:sz w:val="18"/>
                <w:szCs w:val="18"/>
              </w:rPr>
            </w:pPr>
          </w:p>
          <w:p w14:paraId="645A2AD1" w14:textId="266E40BD" w:rsidR="00F53F14" w:rsidRPr="00A0714A" w:rsidRDefault="00F53F14" w:rsidP="003E76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68 270,00</w:t>
            </w:r>
            <w:r w:rsidRPr="00A0714A">
              <w:rPr>
                <w:sz w:val="18"/>
                <w:szCs w:val="18"/>
              </w:rPr>
              <w:t xml:space="preserve"> </w:t>
            </w:r>
            <w:r w:rsidRPr="0059484E">
              <w:rPr>
                <w:sz w:val="18"/>
                <w:szCs w:val="18"/>
              </w:rPr>
              <w:t xml:space="preserve">zł </w:t>
            </w:r>
          </w:p>
        </w:tc>
        <w:tc>
          <w:tcPr>
            <w:tcW w:w="1418" w:type="dxa"/>
          </w:tcPr>
          <w:p w14:paraId="7229806B" w14:textId="77777777" w:rsidR="00F53F14" w:rsidRPr="00A0714A" w:rsidRDefault="00F53F14" w:rsidP="003E7692">
            <w:pPr>
              <w:rPr>
                <w:sz w:val="18"/>
                <w:szCs w:val="18"/>
              </w:rPr>
            </w:pPr>
          </w:p>
          <w:p w14:paraId="0A1E6E9E" w14:textId="02F7D1EE" w:rsidR="0059484E" w:rsidRDefault="00AF6D19" w:rsidP="003E76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F53F14" w:rsidRPr="00A0714A">
              <w:rPr>
                <w:sz w:val="18"/>
                <w:szCs w:val="18"/>
              </w:rPr>
              <w:t>390,00 zł</w:t>
            </w:r>
            <w:r>
              <w:rPr>
                <w:sz w:val="18"/>
                <w:szCs w:val="18"/>
              </w:rPr>
              <w:t xml:space="preserve"> </w:t>
            </w:r>
            <w:r w:rsidR="00F53F14" w:rsidRPr="00F53F14">
              <w:rPr>
                <w:sz w:val="18"/>
                <w:szCs w:val="18"/>
              </w:rPr>
              <w:t xml:space="preserve">koszty sporządzenia </w:t>
            </w:r>
            <w:r>
              <w:rPr>
                <w:sz w:val="18"/>
                <w:szCs w:val="18"/>
              </w:rPr>
              <w:t>operatu szacunkowego</w:t>
            </w:r>
          </w:p>
          <w:p w14:paraId="15CBEFDD" w14:textId="20C2BA93" w:rsidR="00AF6D19" w:rsidRDefault="00AF6D19" w:rsidP="003E76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- 195,00 zł</w:t>
            </w:r>
          </w:p>
          <w:p w14:paraId="697C5D0F" w14:textId="61943640" w:rsidR="00AF6D19" w:rsidRPr="00A0714A" w:rsidRDefault="00AF6D19" w:rsidP="003E76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koszty potwierdzenia aktualności sporządzonego operatu szacunkowego </w:t>
            </w:r>
          </w:p>
          <w:p w14:paraId="4C8662CA" w14:textId="38502EC5" w:rsidR="00F53F14" w:rsidRPr="00A0714A" w:rsidRDefault="00F53F14" w:rsidP="003E7692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183508BD" w14:textId="77777777" w:rsidR="00F53F14" w:rsidRDefault="00F53F14" w:rsidP="003E7692">
            <w:pPr>
              <w:rPr>
                <w:sz w:val="18"/>
                <w:szCs w:val="18"/>
              </w:rPr>
            </w:pPr>
          </w:p>
          <w:p w14:paraId="7B714D90" w14:textId="77777777" w:rsidR="0059484E" w:rsidRDefault="0059484E" w:rsidP="003E7692">
            <w:pPr>
              <w:rPr>
                <w:sz w:val="18"/>
                <w:szCs w:val="18"/>
              </w:rPr>
            </w:pPr>
            <w:r w:rsidRPr="001A7C67">
              <w:rPr>
                <w:sz w:val="18"/>
                <w:szCs w:val="18"/>
              </w:rPr>
              <w:t xml:space="preserve">Do ceny zbycia oraz kosztów dodatkowych zostanie doliczony 23% podatek VAT zgodnie </w:t>
            </w:r>
            <w:r w:rsidR="001A7C67">
              <w:rPr>
                <w:sz w:val="18"/>
                <w:szCs w:val="18"/>
              </w:rPr>
              <w:br/>
            </w:r>
            <w:r w:rsidRPr="001A7C67">
              <w:rPr>
                <w:sz w:val="18"/>
                <w:szCs w:val="18"/>
              </w:rPr>
              <w:t xml:space="preserve">z ustawą z dnia </w:t>
            </w:r>
            <w:r w:rsidR="00334B5F">
              <w:rPr>
                <w:sz w:val="18"/>
                <w:szCs w:val="18"/>
              </w:rPr>
              <w:br/>
            </w:r>
            <w:r w:rsidRPr="001A7C67">
              <w:rPr>
                <w:sz w:val="18"/>
                <w:szCs w:val="18"/>
              </w:rPr>
              <w:t>11 marca 2004</w:t>
            </w:r>
            <w:r w:rsidR="001A7C67" w:rsidRPr="001A7C67">
              <w:rPr>
                <w:sz w:val="18"/>
                <w:szCs w:val="18"/>
              </w:rPr>
              <w:t xml:space="preserve"> roku </w:t>
            </w:r>
            <w:r w:rsidR="001A7C67">
              <w:rPr>
                <w:sz w:val="18"/>
                <w:szCs w:val="18"/>
              </w:rPr>
              <w:br/>
            </w:r>
            <w:r w:rsidR="001A7C67" w:rsidRPr="001A7C67">
              <w:rPr>
                <w:sz w:val="18"/>
                <w:szCs w:val="18"/>
              </w:rPr>
              <w:t xml:space="preserve">o podatku od towarów </w:t>
            </w:r>
            <w:r w:rsidR="001A7C67">
              <w:rPr>
                <w:sz w:val="18"/>
                <w:szCs w:val="18"/>
              </w:rPr>
              <w:br/>
            </w:r>
            <w:r w:rsidR="001A7C67" w:rsidRPr="001A7C67">
              <w:rPr>
                <w:sz w:val="18"/>
                <w:szCs w:val="18"/>
              </w:rPr>
              <w:t>i usług (Dz. U. z 2025</w:t>
            </w:r>
            <w:r w:rsidR="00334B5F">
              <w:rPr>
                <w:sz w:val="18"/>
                <w:szCs w:val="18"/>
              </w:rPr>
              <w:t xml:space="preserve"> r.</w:t>
            </w:r>
            <w:r w:rsidR="001A7C67" w:rsidRPr="001A7C67">
              <w:rPr>
                <w:sz w:val="18"/>
                <w:szCs w:val="18"/>
              </w:rPr>
              <w:t xml:space="preserve"> poz. 775 ze zm.)</w:t>
            </w:r>
            <w:r w:rsidR="001A7C67">
              <w:rPr>
                <w:sz w:val="18"/>
                <w:szCs w:val="18"/>
              </w:rPr>
              <w:t>.</w:t>
            </w:r>
            <w:r w:rsidR="001A7C67" w:rsidRPr="001A7C67">
              <w:rPr>
                <w:sz w:val="18"/>
                <w:szCs w:val="18"/>
              </w:rPr>
              <w:t xml:space="preserve"> </w:t>
            </w:r>
          </w:p>
          <w:p w14:paraId="1A29B8B9" w14:textId="77777777" w:rsidR="000F2AAA" w:rsidRDefault="000F2AAA" w:rsidP="003E7692">
            <w:pPr>
              <w:rPr>
                <w:sz w:val="18"/>
                <w:szCs w:val="18"/>
              </w:rPr>
            </w:pPr>
          </w:p>
          <w:p w14:paraId="3200BD25" w14:textId="1E5B8770" w:rsidR="000F2AAA" w:rsidRPr="001A7C67" w:rsidRDefault="00635588" w:rsidP="003E76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Termin złożenia wniosku przez osoby, którym przysługuje pierwszeństwo </w:t>
            </w:r>
            <w:r w:rsidR="00AF6D19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w nabyciu nieruchomości </w:t>
            </w:r>
            <w:r w:rsidR="00AF6D19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na podstawie </w:t>
            </w:r>
            <w:r>
              <w:rPr>
                <w:sz w:val="18"/>
                <w:szCs w:val="18"/>
              </w:rPr>
              <w:br/>
              <w:t xml:space="preserve">art. 34 ust. 1 i 2 ustawy z dnia 21 sierpnia </w:t>
            </w:r>
            <w:r>
              <w:rPr>
                <w:sz w:val="18"/>
                <w:szCs w:val="18"/>
              </w:rPr>
              <w:br/>
              <w:t xml:space="preserve">1997 r. o gospodarce nieruchomościami wynosi 6 tygodni </w:t>
            </w:r>
            <w:r>
              <w:rPr>
                <w:sz w:val="18"/>
                <w:szCs w:val="18"/>
              </w:rPr>
              <w:br/>
              <w:t xml:space="preserve">od dnia wywieszenia wykazu. </w:t>
            </w:r>
            <w:r w:rsidR="000F2AAA">
              <w:rPr>
                <w:sz w:val="18"/>
                <w:szCs w:val="18"/>
              </w:rPr>
              <w:t xml:space="preserve"> </w:t>
            </w:r>
          </w:p>
        </w:tc>
      </w:tr>
    </w:tbl>
    <w:p w14:paraId="401683AC" w14:textId="77777777" w:rsidR="0091243F" w:rsidRPr="00A0714A" w:rsidRDefault="0091243F" w:rsidP="003E7692">
      <w:pPr>
        <w:spacing w:line="360" w:lineRule="auto"/>
        <w:rPr>
          <w:b/>
          <w:sz w:val="20"/>
          <w:szCs w:val="20"/>
        </w:rPr>
      </w:pPr>
    </w:p>
    <w:p w14:paraId="4AE02463" w14:textId="4336F160" w:rsidR="003E7692" w:rsidRDefault="008215C8" w:rsidP="006A4CD9">
      <w:pPr>
        <w:rPr>
          <w:sz w:val="22"/>
          <w:szCs w:val="22"/>
        </w:rPr>
      </w:pPr>
      <w:r>
        <w:rPr>
          <w:sz w:val="22"/>
          <w:szCs w:val="22"/>
        </w:rPr>
        <w:t>wz.</w:t>
      </w:r>
      <w:r w:rsidR="006A4CD9">
        <w:rPr>
          <w:sz w:val="22"/>
          <w:szCs w:val="22"/>
        </w:rPr>
        <w:t xml:space="preserve"> </w:t>
      </w:r>
      <w:r w:rsidR="003E7692">
        <w:rPr>
          <w:sz w:val="22"/>
          <w:szCs w:val="22"/>
        </w:rPr>
        <w:t>PREZYDENT</w:t>
      </w:r>
      <w:r w:rsidR="006A4CD9">
        <w:rPr>
          <w:sz w:val="22"/>
          <w:szCs w:val="22"/>
        </w:rPr>
        <w:t>A</w:t>
      </w:r>
      <w:r w:rsidR="003E7692">
        <w:rPr>
          <w:sz w:val="22"/>
          <w:szCs w:val="22"/>
        </w:rPr>
        <w:t xml:space="preserve"> MIASTA</w:t>
      </w:r>
    </w:p>
    <w:p w14:paraId="32C9481B" w14:textId="0BC6405C" w:rsidR="00917571" w:rsidRPr="006A4CD9" w:rsidRDefault="008215C8" w:rsidP="006A4CD9">
      <w:pPr>
        <w:rPr>
          <w:sz w:val="22"/>
          <w:szCs w:val="22"/>
        </w:rPr>
      </w:pPr>
      <w:r w:rsidRPr="006A4CD9">
        <w:rPr>
          <w:sz w:val="22"/>
          <w:szCs w:val="22"/>
        </w:rPr>
        <w:t>Tomasz Klim</w:t>
      </w:r>
    </w:p>
    <w:p w14:paraId="4F9FBA59" w14:textId="7A7AEA4A" w:rsidR="008215C8" w:rsidRPr="008215C8" w:rsidRDefault="008215C8" w:rsidP="006A4CD9">
      <w:pPr>
        <w:rPr>
          <w:sz w:val="18"/>
          <w:szCs w:val="18"/>
        </w:rPr>
      </w:pPr>
      <w:r>
        <w:rPr>
          <w:sz w:val="22"/>
          <w:szCs w:val="22"/>
        </w:rPr>
        <w:t>ZASTĘPCA PREZYDENTA MIASTA</w:t>
      </w:r>
    </w:p>
    <w:sectPr w:rsidR="008215C8" w:rsidRPr="008215C8" w:rsidSect="008215C8">
      <w:pgSz w:w="16838" w:h="11906" w:orient="landscape"/>
      <w:pgMar w:top="284" w:right="851" w:bottom="142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CA159" w14:textId="77777777" w:rsidR="00A844AE" w:rsidRDefault="00A844AE" w:rsidP="00A844AE">
      <w:r>
        <w:separator/>
      </w:r>
    </w:p>
  </w:endnote>
  <w:endnote w:type="continuationSeparator" w:id="0">
    <w:p w14:paraId="1F94526B" w14:textId="77777777" w:rsidR="00A844AE" w:rsidRDefault="00A844AE" w:rsidP="00A84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1823D" w14:textId="77777777" w:rsidR="00A844AE" w:rsidRDefault="00A844AE" w:rsidP="00A844AE">
      <w:r>
        <w:separator/>
      </w:r>
    </w:p>
  </w:footnote>
  <w:footnote w:type="continuationSeparator" w:id="0">
    <w:p w14:paraId="01E64EC6" w14:textId="77777777" w:rsidR="00A844AE" w:rsidRDefault="00A844AE" w:rsidP="00A844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F50E09"/>
    <w:multiLevelType w:val="hybridMultilevel"/>
    <w:tmpl w:val="36FA9574"/>
    <w:lvl w:ilvl="0" w:tplc="F8F436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413CA6"/>
    <w:multiLevelType w:val="hybridMultilevel"/>
    <w:tmpl w:val="97007D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3B868A8"/>
    <w:multiLevelType w:val="hybridMultilevel"/>
    <w:tmpl w:val="8292B582"/>
    <w:lvl w:ilvl="0" w:tplc="8E82BD0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D12"/>
    <w:rsid w:val="000063B2"/>
    <w:rsid w:val="00033595"/>
    <w:rsid w:val="00043E28"/>
    <w:rsid w:val="00052EEB"/>
    <w:rsid w:val="000832BF"/>
    <w:rsid w:val="0008420C"/>
    <w:rsid w:val="000864C3"/>
    <w:rsid w:val="000E4F42"/>
    <w:rsid w:val="000F2AAA"/>
    <w:rsid w:val="001A7C67"/>
    <w:rsid w:val="00295A1F"/>
    <w:rsid w:val="002F2D9B"/>
    <w:rsid w:val="00334B5F"/>
    <w:rsid w:val="00386219"/>
    <w:rsid w:val="0039400C"/>
    <w:rsid w:val="003E7692"/>
    <w:rsid w:val="003F36F8"/>
    <w:rsid w:val="003F767B"/>
    <w:rsid w:val="00420AC6"/>
    <w:rsid w:val="00533FF7"/>
    <w:rsid w:val="005433AF"/>
    <w:rsid w:val="0059484E"/>
    <w:rsid w:val="005A3428"/>
    <w:rsid w:val="005D113C"/>
    <w:rsid w:val="005E6775"/>
    <w:rsid w:val="00625D7A"/>
    <w:rsid w:val="00635588"/>
    <w:rsid w:val="006A4CD9"/>
    <w:rsid w:val="0071355E"/>
    <w:rsid w:val="00741434"/>
    <w:rsid w:val="00742034"/>
    <w:rsid w:val="00753473"/>
    <w:rsid w:val="00760812"/>
    <w:rsid w:val="00761A94"/>
    <w:rsid w:val="007719D5"/>
    <w:rsid w:val="00797801"/>
    <w:rsid w:val="007A1EA5"/>
    <w:rsid w:val="007A6479"/>
    <w:rsid w:val="007E6380"/>
    <w:rsid w:val="008215C8"/>
    <w:rsid w:val="00843704"/>
    <w:rsid w:val="008E3491"/>
    <w:rsid w:val="0091243F"/>
    <w:rsid w:val="0091516D"/>
    <w:rsid w:val="00917571"/>
    <w:rsid w:val="0094174C"/>
    <w:rsid w:val="00965605"/>
    <w:rsid w:val="009F357E"/>
    <w:rsid w:val="00A0714A"/>
    <w:rsid w:val="00A10BC8"/>
    <w:rsid w:val="00A129C1"/>
    <w:rsid w:val="00A33CFD"/>
    <w:rsid w:val="00A41C73"/>
    <w:rsid w:val="00A844AE"/>
    <w:rsid w:val="00A947A1"/>
    <w:rsid w:val="00A972C7"/>
    <w:rsid w:val="00AE0D12"/>
    <w:rsid w:val="00AF6D19"/>
    <w:rsid w:val="00B07BEB"/>
    <w:rsid w:val="00BB4F08"/>
    <w:rsid w:val="00BF0A50"/>
    <w:rsid w:val="00BF49EB"/>
    <w:rsid w:val="00C4685D"/>
    <w:rsid w:val="00C517B0"/>
    <w:rsid w:val="00C8359F"/>
    <w:rsid w:val="00C94DD5"/>
    <w:rsid w:val="00C958AE"/>
    <w:rsid w:val="00D242E0"/>
    <w:rsid w:val="00D94668"/>
    <w:rsid w:val="00DB4DA5"/>
    <w:rsid w:val="00DD1E75"/>
    <w:rsid w:val="00E27767"/>
    <w:rsid w:val="00F021A4"/>
    <w:rsid w:val="00F40FE4"/>
    <w:rsid w:val="00F53F14"/>
    <w:rsid w:val="00F917F8"/>
    <w:rsid w:val="00FB0F16"/>
    <w:rsid w:val="00FE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4FE2D"/>
  <w15:chartTrackingRefBased/>
  <w15:docId w15:val="{95B986CD-A774-47B1-951D-F48A06167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0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AE0D12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21A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5A342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44A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44A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844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414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Doroszkiewicz</dc:creator>
  <cp:keywords/>
  <dc:description/>
  <cp:lastModifiedBy>Paula Zdrojkowska</cp:lastModifiedBy>
  <cp:revision>37</cp:revision>
  <cp:lastPrinted>2026-09-22T09:52:00Z</cp:lastPrinted>
  <dcterms:created xsi:type="dcterms:W3CDTF">2024-04-12T09:51:00Z</dcterms:created>
  <dcterms:modified xsi:type="dcterms:W3CDTF">2026-10-13T06:03:00Z</dcterms:modified>
</cp:coreProperties>
</file>