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CED4E" w14:textId="2A251DCF" w:rsidR="00476642" w:rsidRPr="0093473D" w:rsidRDefault="00476642" w:rsidP="0017353C">
      <w:pPr>
        <w:jc w:val="right"/>
        <w:rPr>
          <w:rFonts w:ascii="Tahoma" w:hAnsi="Tahoma" w:cs="Tahoma"/>
          <w:b/>
          <w:sz w:val="21"/>
          <w:szCs w:val="21"/>
        </w:rPr>
      </w:pPr>
      <w:r w:rsidRPr="0093473D">
        <w:rPr>
          <w:rFonts w:ascii="Tahoma" w:hAnsi="Tahoma" w:cs="Tahoma"/>
          <w:sz w:val="21"/>
          <w:szCs w:val="21"/>
        </w:rPr>
        <w:t xml:space="preserve">Białystok, </w:t>
      </w:r>
      <w:r w:rsidR="00CB1B3B">
        <w:rPr>
          <w:rFonts w:ascii="Tahoma" w:hAnsi="Tahoma" w:cs="Tahoma"/>
          <w:sz w:val="21"/>
          <w:szCs w:val="21"/>
        </w:rPr>
        <w:t>06.10.</w:t>
      </w:r>
      <w:r w:rsidR="0017353C">
        <w:rPr>
          <w:rFonts w:ascii="Tahoma" w:hAnsi="Tahoma" w:cs="Tahoma"/>
          <w:sz w:val="21"/>
          <w:szCs w:val="21"/>
        </w:rPr>
        <w:t xml:space="preserve"> </w:t>
      </w:r>
      <w:r w:rsidR="0062531F">
        <w:rPr>
          <w:rFonts w:ascii="Tahoma" w:hAnsi="Tahoma" w:cs="Tahoma"/>
          <w:sz w:val="21"/>
          <w:szCs w:val="21"/>
        </w:rPr>
        <w:t>202</w:t>
      </w:r>
      <w:r w:rsidR="0017353C">
        <w:rPr>
          <w:rFonts w:ascii="Tahoma" w:hAnsi="Tahoma" w:cs="Tahoma"/>
          <w:sz w:val="21"/>
          <w:szCs w:val="21"/>
        </w:rPr>
        <w:t>6</w:t>
      </w:r>
    </w:p>
    <w:p w14:paraId="0618C559" w14:textId="77777777" w:rsidR="00476642" w:rsidRPr="0093473D" w:rsidRDefault="00476642" w:rsidP="0062531F">
      <w:pPr>
        <w:rPr>
          <w:rFonts w:ascii="Tahoma" w:hAnsi="Tahoma" w:cs="Tahoma"/>
          <w:sz w:val="21"/>
          <w:szCs w:val="21"/>
        </w:rPr>
      </w:pPr>
      <w:r w:rsidRPr="0093473D">
        <w:rPr>
          <w:rFonts w:ascii="Tahoma" w:hAnsi="Tahoma" w:cs="Tahoma"/>
          <w:sz w:val="21"/>
          <w:szCs w:val="21"/>
        </w:rPr>
        <w:t>Miasto Białystok</w:t>
      </w:r>
    </w:p>
    <w:p w14:paraId="7F578C1E" w14:textId="77777777" w:rsidR="00476642" w:rsidRPr="0093473D" w:rsidRDefault="00476642" w:rsidP="0062531F">
      <w:pPr>
        <w:rPr>
          <w:rFonts w:ascii="Tahoma" w:hAnsi="Tahoma" w:cs="Tahoma"/>
          <w:sz w:val="16"/>
          <w:szCs w:val="16"/>
        </w:rPr>
      </w:pPr>
      <w:r w:rsidRPr="0093473D">
        <w:rPr>
          <w:rFonts w:ascii="Tahoma" w:hAnsi="Tahoma" w:cs="Tahoma"/>
          <w:i/>
          <w:sz w:val="16"/>
          <w:szCs w:val="16"/>
        </w:rPr>
        <w:t>(nazwa Zamawiająceg</w:t>
      </w:r>
      <w:r w:rsidRPr="0093473D">
        <w:rPr>
          <w:rFonts w:ascii="Tahoma" w:hAnsi="Tahoma" w:cs="Tahoma"/>
          <w:sz w:val="16"/>
          <w:szCs w:val="16"/>
        </w:rPr>
        <w:t>o</w:t>
      </w:r>
      <w:r w:rsidRPr="0093473D">
        <w:rPr>
          <w:rFonts w:ascii="Tahoma" w:hAnsi="Tahoma" w:cs="Tahoma"/>
          <w:i/>
          <w:sz w:val="16"/>
          <w:szCs w:val="16"/>
        </w:rPr>
        <w:t>)</w:t>
      </w:r>
    </w:p>
    <w:p w14:paraId="5CA76238" w14:textId="77777777" w:rsidR="00476642" w:rsidRPr="0093473D" w:rsidRDefault="00476642" w:rsidP="0062531F">
      <w:pPr>
        <w:tabs>
          <w:tab w:val="left" w:pos="1560"/>
        </w:tabs>
        <w:rPr>
          <w:rFonts w:ascii="Tahoma" w:hAnsi="Tahoma" w:cs="Tahoma"/>
          <w:sz w:val="21"/>
          <w:szCs w:val="21"/>
        </w:rPr>
      </w:pPr>
    </w:p>
    <w:p w14:paraId="1C6FD9FC" w14:textId="396A8745" w:rsidR="00476642" w:rsidRPr="0093473D" w:rsidRDefault="00476642" w:rsidP="0062531F">
      <w:pPr>
        <w:tabs>
          <w:tab w:val="left" w:pos="1560"/>
        </w:tabs>
        <w:rPr>
          <w:rFonts w:ascii="Tahoma" w:hAnsi="Tahoma" w:cs="Tahoma"/>
          <w:sz w:val="21"/>
          <w:szCs w:val="21"/>
        </w:rPr>
      </w:pPr>
      <w:r w:rsidRPr="0093473D">
        <w:rPr>
          <w:rFonts w:ascii="Tahoma" w:hAnsi="Tahoma" w:cs="Tahoma"/>
          <w:sz w:val="21"/>
          <w:szCs w:val="21"/>
        </w:rPr>
        <w:t>DGK-IV.271.</w:t>
      </w:r>
      <w:r w:rsidR="0017353C">
        <w:rPr>
          <w:rFonts w:ascii="Tahoma" w:hAnsi="Tahoma" w:cs="Tahoma"/>
          <w:sz w:val="21"/>
          <w:szCs w:val="21"/>
        </w:rPr>
        <w:t>89</w:t>
      </w:r>
      <w:r w:rsidRPr="0093473D">
        <w:rPr>
          <w:rFonts w:ascii="Tahoma" w:hAnsi="Tahoma" w:cs="Tahoma"/>
          <w:sz w:val="21"/>
          <w:szCs w:val="21"/>
        </w:rPr>
        <w:t>.202</w:t>
      </w:r>
      <w:r w:rsidR="0017353C">
        <w:rPr>
          <w:rFonts w:ascii="Tahoma" w:hAnsi="Tahoma" w:cs="Tahoma"/>
          <w:sz w:val="21"/>
          <w:szCs w:val="21"/>
        </w:rPr>
        <w:t>6</w:t>
      </w:r>
    </w:p>
    <w:p w14:paraId="0A0A51A5" w14:textId="77777777" w:rsidR="00476642" w:rsidRPr="0093473D" w:rsidRDefault="00476642" w:rsidP="0062531F">
      <w:pPr>
        <w:ind w:left="284"/>
        <w:rPr>
          <w:rFonts w:ascii="Tahoma" w:hAnsi="Tahoma" w:cs="Tahoma"/>
          <w:i/>
          <w:sz w:val="16"/>
          <w:szCs w:val="16"/>
        </w:rPr>
      </w:pPr>
      <w:r w:rsidRPr="0093473D">
        <w:rPr>
          <w:rFonts w:ascii="Tahoma" w:hAnsi="Tahoma" w:cs="Tahoma"/>
          <w:i/>
          <w:sz w:val="16"/>
          <w:szCs w:val="16"/>
        </w:rPr>
        <w:t>(znak sprawy)</w:t>
      </w:r>
    </w:p>
    <w:p w14:paraId="267903B9" w14:textId="77777777" w:rsidR="007D6957" w:rsidRPr="0093473D" w:rsidRDefault="007D6957" w:rsidP="0062531F">
      <w:pPr>
        <w:tabs>
          <w:tab w:val="left" w:pos="1560"/>
        </w:tabs>
        <w:rPr>
          <w:rFonts w:ascii="Tahoma" w:hAnsi="Tahoma" w:cs="Tahoma"/>
          <w:b/>
          <w:sz w:val="21"/>
          <w:szCs w:val="21"/>
        </w:rPr>
      </w:pPr>
    </w:p>
    <w:p w14:paraId="0B9094EB" w14:textId="77777777" w:rsidR="00164290" w:rsidRPr="0093473D" w:rsidRDefault="00164290" w:rsidP="0062531F">
      <w:pPr>
        <w:tabs>
          <w:tab w:val="left" w:pos="1560"/>
        </w:tabs>
        <w:rPr>
          <w:rFonts w:ascii="Tahoma" w:hAnsi="Tahoma" w:cs="Tahoma"/>
          <w:b/>
          <w:sz w:val="21"/>
          <w:szCs w:val="21"/>
        </w:rPr>
      </w:pPr>
    </w:p>
    <w:p w14:paraId="44ADC480" w14:textId="1EB0E41A" w:rsidR="0073696C" w:rsidRPr="0093473D" w:rsidRDefault="00415FC2" w:rsidP="0017353C">
      <w:pPr>
        <w:tabs>
          <w:tab w:val="left" w:pos="1560"/>
        </w:tabs>
        <w:jc w:val="center"/>
        <w:rPr>
          <w:rFonts w:ascii="Tahoma" w:hAnsi="Tahoma" w:cs="Tahoma"/>
          <w:b/>
          <w:sz w:val="21"/>
          <w:szCs w:val="21"/>
        </w:rPr>
      </w:pPr>
      <w:r w:rsidRPr="0093473D">
        <w:rPr>
          <w:rFonts w:ascii="Tahoma" w:hAnsi="Tahoma" w:cs="Tahoma"/>
          <w:b/>
          <w:sz w:val="21"/>
          <w:szCs w:val="21"/>
        </w:rPr>
        <w:t>OGŁOSZENIE O ZAMÓWIENIU</w:t>
      </w:r>
    </w:p>
    <w:p w14:paraId="2AAD94A8" w14:textId="164514BB" w:rsidR="00D6722E" w:rsidRPr="0093473D" w:rsidRDefault="00D6722E" w:rsidP="0062531F">
      <w:pPr>
        <w:tabs>
          <w:tab w:val="left" w:pos="1560"/>
        </w:tabs>
        <w:rPr>
          <w:rFonts w:ascii="Tahoma" w:hAnsi="Tahoma" w:cs="Tahoma"/>
          <w:b/>
          <w:sz w:val="21"/>
          <w:szCs w:val="21"/>
        </w:rPr>
      </w:pPr>
      <w:r w:rsidRPr="0093473D">
        <w:rPr>
          <w:rFonts w:ascii="Tahoma" w:hAnsi="Tahoma" w:cs="Tahoma"/>
          <w:b/>
          <w:sz w:val="21"/>
          <w:szCs w:val="21"/>
        </w:rPr>
        <w:t xml:space="preserve"> </w:t>
      </w:r>
    </w:p>
    <w:p w14:paraId="7725B162" w14:textId="27C791AB" w:rsidR="00476642" w:rsidRPr="0093473D" w:rsidRDefault="00476642" w:rsidP="0017353C">
      <w:pPr>
        <w:jc w:val="both"/>
        <w:rPr>
          <w:rFonts w:ascii="Tahoma" w:hAnsi="Tahoma" w:cs="Tahoma"/>
          <w:b/>
          <w:sz w:val="21"/>
          <w:szCs w:val="21"/>
        </w:rPr>
      </w:pPr>
      <w:r w:rsidRPr="0093473D">
        <w:rPr>
          <w:rFonts w:ascii="Tahoma" w:hAnsi="Tahoma" w:cs="Tahoma"/>
          <w:b/>
          <w:sz w:val="21"/>
          <w:szCs w:val="21"/>
        </w:rPr>
        <w:t xml:space="preserve">Zapraszam do złożenia oferty na wykonanie </w:t>
      </w:r>
      <w:r w:rsidRPr="0093473D">
        <w:rPr>
          <w:rFonts w:ascii="Tahoma" w:hAnsi="Tahoma" w:cs="Tahoma"/>
          <w:b/>
          <w:strike/>
          <w:sz w:val="21"/>
          <w:szCs w:val="21"/>
        </w:rPr>
        <w:t>roboty budowlanej/dostawy</w:t>
      </w:r>
      <w:r w:rsidRPr="0093473D">
        <w:rPr>
          <w:rFonts w:ascii="Tahoma" w:hAnsi="Tahoma" w:cs="Tahoma"/>
          <w:b/>
          <w:sz w:val="21"/>
          <w:szCs w:val="21"/>
        </w:rPr>
        <w:t>/usługi*,</w:t>
      </w:r>
      <w:r w:rsidRPr="0093473D">
        <w:rPr>
          <w:rFonts w:ascii="Tahoma" w:hAnsi="Tahoma" w:cs="Tahoma"/>
          <w:b/>
          <w:sz w:val="21"/>
          <w:szCs w:val="21"/>
        </w:rPr>
        <w:br/>
        <w:t xml:space="preserve">o wartości zamówienia powyżej </w:t>
      </w:r>
      <w:r w:rsidR="0017353C">
        <w:rPr>
          <w:rFonts w:ascii="Tahoma" w:hAnsi="Tahoma" w:cs="Tahoma"/>
          <w:b/>
          <w:sz w:val="21"/>
          <w:szCs w:val="21"/>
        </w:rPr>
        <w:t>30</w:t>
      </w:r>
      <w:r w:rsidRPr="0093473D">
        <w:rPr>
          <w:rFonts w:ascii="Tahoma" w:hAnsi="Tahoma" w:cs="Tahoma"/>
          <w:b/>
          <w:sz w:val="21"/>
          <w:szCs w:val="21"/>
        </w:rPr>
        <w:t xml:space="preserve"> 000 zł</w:t>
      </w:r>
      <w:r w:rsidR="0017353C">
        <w:rPr>
          <w:rFonts w:ascii="Tahoma" w:hAnsi="Tahoma" w:cs="Tahoma"/>
          <w:b/>
          <w:sz w:val="21"/>
          <w:szCs w:val="21"/>
        </w:rPr>
        <w:t>otych</w:t>
      </w:r>
      <w:r w:rsidRPr="0093473D">
        <w:rPr>
          <w:rFonts w:ascii="Tahoma" w:hAnsi="Tahoma" w:cs="Tahoma"/>
          <w:b/>
          <w:sz w:val="21"/>
          <w:szCs w:val="21"/>
        </w:rPr>
        <w:t xml:space="preserve"> netto do kwoty mniejszej niż 1</w:t>
      </w:r>
      <w:r w:rsidR="0017353C">
        <w:rPr>
          <w:rFonts w:ascii="Tahoma" w:hAnsi="Tahoma" w:cs="Tahoma"/>
          <w:b/>
          <w:sz w:val="21"/>
          <w:szCs w:val="21"/>
        </w:rPr>
        <w:t>7</w:t>
      </w:r>
      <w:r w:rsidRPr="0093473D">
        <w:rPr>
          <w:rFonts w:ascii="Tahoma" w:hAnsi="Tahoma" w:cs="Tahoma"/>
          <w:b/>
          <w:sz w:val="21"/>
          <w:szCs w:val="21"/>
        </w:rPr>
        <w:t>0 000 złotych netto</w:t>
      </w:r>
    </w:p>
    <w:p w14:paraId="2EAC7E80" w14:textId="77777777" w:rsidR="0052755A" w:rsidRPr="0093473D" w:rsidRDefault="0052755A" w:rsidP="0062531F">
      <w:pPr>
        <w:pStyle w:val="Akapitzlist"/>
        <w:ind w:left="426"/>
        <w:rPr>
          <w:rFonts w:ascii="Tahoma" w:hAnsi="Tahoma" w:cs="Tahoma"/>
          <w:i/>
          <w:sz w:val="21"/>
          <w:szCs w:val="21"/>
        </w:rPr>
      </w:pPr>
    </w:p>
    <w:p w14:paraId="34035813" w14:textId="0782F00C" w:rsidR="00933C3C" w:rsidRPr="0093473D" w:rsidRDefault="00C3536B" w:rsidP="0017353C">
      <w:pPr>
        <w:pStyle w:val="Akapitzlist"/>
        <w:numPr>
          <w:ilvl w:val="0"/>
          <w:numId w:val="12"/>
        </w:numPr>
        <w:ind w:left="284" w:hanging="284"/>
        <w:jc w:val="both"/>
        <w:rPr>
          <w:rFonts w:ascii="Tahoma" w:hAnsi="Tahoma" w:cs="Tahoma"/>
          <w:b/>
          <w:sz w:val="21"/>
          <w:szCs w:val="21"/>
        </w:rPr>
      </w:pPr>
      <w:r w:rsidRPr="0093473D">
        <w:rPr>
          <w:rFonts w:ascii="Tahoma" w:hAnsi="Tahoma" w:cs="Tahoma"/>
          <w:b/>
          <w:sz w:val="21"/>
          <w:szCs w:val="21"/>
        </w:rPr>
        <w:t>Opis</w:t>
      </w:r>
      <w:r w:rsidR="00C83BD3" w:rsidRPr="0093473D">
        <w:rPr>
          <w:rFonts w:ascii="Tahoma" w:hAnsi="Tahoma" w:cs="Tahoma"/>
          <w:b/>
          <w:sz w:val="21"/>
          <w:szCs w:val="21"/>
        </w:rPr>
        <w:t xml:space="preserve"> przedmiotu  zamówienia</w:t>
      </w:r>
    </w:p>
    <w:p w14:paraId="3BB65BE9" w14:textId="027C0148" w:rsidR="00AB2A16" w:rsidRPr="00011CD1" w:rsidRDefault="00080BF5" w:rsidP="0017353C">
      <w:pPr>
        <w:pStyle w:val="Akapitzlist"/>
        <w:numPr>
          <w:ilvl w:val="0"/>
          <w:numId w:val="27"/>
        </w:numPr>
        <w:tabs>
          <w:tab w:val="left" w:pos="567"/>
        </w:tabs>
        <w:ind w:left="568" w:hanging="284"/>
        <w:contextualSpacing/>
        <w:jc w:val="both"/>
        <w:rPr>
          <w:rFonts w:ascii="Tahoma" w:hAnsi="Tahoma" w:cs="Tahoma"/>
          <w:sz w:val="21"/>
          <w:szCs w:val="21"/>
        </w:rPr>
      </w:pPr>
      <w:r w:rsidRPr="00011CD1">
        <w:rPr>
          <w:rFonts w:ascii="Tahoma" w:hAnsi="Tahoma" w:cs="Tahoma"/>
          <w:sz w:val="21"/>
          <w:szCs w:val="21"/>
          <w:lang w:eastAsia="en-US"/>
        </w:rPr>
        <w:t xml:space="preserve">Przedmiotem zamówienia jest </w:t>
      </w:r>
      <w:r w:rsidR="00750CC4" w:rsidRPr="00011CD1">
        <w:rPr>
          <w:rFonts w:ascii="Tahoma" w:hAnsi="Tahoma" w:cs="Tahoma"/>
          <w:sz w:val="21"/>
          <w:szCs w:val="21"/>
        </w:rPr>
        <w:t>w</w:t>
      </w:r>
      <w:r w:rsidR="00AB2A16" w:rsidRPr="00011CD1">
        <w:rPr>
          <w:rFonts w:ascii="Tahoma" w:hAnsi="Tahoma" w:cs="Tahoma"/>
          <w:sz w:val="21"/>
          <w:szCs w:val="21"/>
        </w:rPr>
        <w:t>ykonanie pomiarów poziomów hałasu w środowisku powodowanego eksploatacją dróg publicznych, przemysłowego pochodzącego od instalacji urządzeń i zakładów przemysłowych oraz urządzeń, w budynkach mieszkalnych, zamieszkania zbiorowego i użyteczności publ</w:t>
      </w:r>
      <w:r w:rsidR="00520EAC" w:rsidRPr="00011CD1">
        <w:rPr>
          <w:rFonts w:ascii="Tahoma" w:hAnsi="Tahoma" w:cs="Tahoma"/>
          <w:sz w:val="21"/>
          <w:szCs w:val="21"/>
        </w:rPr>
        <w:t xml:space="preserve">icznej </w:t>
      </w:r>
      <w:r w:rsidR="000E6D67" w:rsidRPr="000E6D67">
        <w:rPr>
          <w:rFonts w:ascii="Tahoma" w:hAnsi="Tahoma" w:cs="Tahoma"/>
          <w:sz w:val="21"/>
          <w:szCs w:val="21"/>
        </w:rPr>
        <w:t xml:space="preserve">na terenie Białegostoku </w:t>
      </w:r>
      <w:r w:rsidR="00AB2A16" w:rsidRPr="00011CD1">
        <w:rPr>
          <w:rFonts w:ascii="Tahoma" w:hAnsi="Tahoma" w:cs="Tahoma"/>
          <w:sz w:val="21"/>
          <w:szCs w:val="21"/>
        </w:rPr>
        <w:t>wraz z analizą wyników.</w:t>
      </w:r>
    </w:p>
    <w:p w14:paraId="26CDB3B4" w14:textId="0D0C87AD" w:rsidR="00014B67" w:rsidRPr="00011CD1" w:rsidRDefault="00A30372" w:rsidP="0017353C">
      <w:pPr>
        <w:pStyle w:val="Akapitzlist"/>
        <w:numPr>
          <w:ilvl w:val="0"/>
          <w:numId w:val="27"/>
        </w:numPr>
        <w:tabs>
          <w:tab w:val="left" w:pos="567"/>
        </w:tabs>
        <w:ind w:left="567" w:hanging="284"/>
        <w:contextualSpacing/>
        <w:jc w:val="both"/>
        <w:rPr>
          <w:rFonts w:ascii="Tahoma" w:hAnsi="Tahoma" w:cs="Tahoma"/>
          <w:sz w:val="21"/>
          <w:szCs w:val="21"/>
        </w:rPr>
      </w:pPr>
      <w:r w:rsidRPr="00011CD1">
        <w:rPr>
          <w:rFonts w:ascii="Tahoma" w:hAnsi="Tahoma" w:cs="Tahoma"/>
          <w:sz w:val="21"/>
          <w:szCs w:val="21"/>
        </w:rPr>
        <w:t>Przewidywana ilość zleconych usług polegających na wykonaniu pomiar</w:t>
      </w:r>
      <w:r w:rsidR="00011CD1" w:rsidRPr="00011CD1">
        <w:rPr>
          <w:rFonts w:ascii="Tahoma" w:hAnsi="Tahoma" w:cs="Tahoma"/>
          <w:sz w:val="21"/>
          <w:szCs w:val="21"/>
        </w:rPr>
        <w:t>u</w:t>
      </w:r>
      <w:r w:rsidRPr="00011CD1">
        <w:rPr>
          <w:rFonts w:ascii="Tahoma" w:hAnsi="Tahoma" w:cs="Tahoma"/>
          <w:sz w:val="21"/>
          <w:szCs w:val="21"/>
        </w:rPr>
        <w:t xml:space="preserve"> hałasu </w:t>
      </w:r>
      <w:r w:rsidRPr="00011CD1">
        <w:rPr>
          <w:rFonts w:ascii="Tahoma" w:hAnsi="Tahoma" w:cs="Tahoma"/>
          <w:sz w:val="21"/>
          <w:szCs w:val="21"/>
        </w:rPr>
        <w:br/>
      </w:r>
      <w:r w:rsidR="00011CD1" w:rsidRPr="00011CD1">
        <w:rPr>
          <w:rFonts w:ascii="Tahoma" w:hAnsi="Tahoma" w:cs="Tahoma"/>
          <w:sz w:val="21"/>
          <w:szCs w:val="21"/>
        </w:rPr>
        <w:t>wraz z analizą wyników</w:t>
      </w:r>
      <w:r w:rsidR="00014B67" w:rsidRPr="00011CD1">
        <w:rPr>
          <w:rFonts w:ascii="Tahoma" w:hAnsi="Tahoma" w:cs="Tahoma"/>
          <w:sz w:val="21"/>
          <w:szCs w:val="21"/>
        </w:rPr>
        <w:t>:</w:t>
      </w:r>
    </w:p>
    <w:p w14:paraId="332CDB0A" w14:textId="45329381" w:rsidR="00014B67" w:rsidRPr="00011CD1" w:rsidRDefault="00014B67" w:rsidP="0017353C">
      <w:pPr>
        <w:pStyle w:val="Akapitzlist"/>
        <w:numPr>
          <w:ilvl w:val="0"/>
          <w:numId w:val="33"/>
        </w:numPr>
        <w:tabs>
          <w:tab w:val="left" w:pos="284"/>
        </w:tabs>
        <w:ind w:left="851" w:hanging="284"/>
        <w:contextualSpacing/>
        <w:jc w:val="both"/>
        <w:rPr>
          <w:rFonts w:ascii="Tahoma" w:hAnsi="Tahoma" w:cs="Tahoma"/>
          <w:sz w:val="21"/>
          <w:szCs w:val="21"/>
        </w:rPr>
      </w:pPr>
      <w:r w:rsidRPr="00011CD1">
        <w:rPr>
          <w:rFonts w:ascii="Tahoma" w:hAnsi="Tahoma" w:cs="Tahoma"/>
          <w:sz w:val="21"/>
          <w:szCs w:val="21"/>
        </w:rPr>
        <w:t>w zakresie hałasu przemysłowego: 1</w:t>
      </w:r>
      <w:r w:rsidR="007320AD" w:rsidRPr="00011CD1">
        <w:rPr>
          <w:rFonts w:ascii="Tahoma" w:hAnsi="Tahoma" w:cs="Tahoma"/>
          <w:sz w:val="21"/>
          <w:szCs w:val="21"/>
        </w:rPr>
        <w:t>5</w:t>
      </w:r>
      <w:r w:rsidRPr="00011CD1">
        <w:rPr>
          <w:rFonts w:ascii="Tahoma" w:hAnsi="Tahoma" w:cs="Tahoma"/>
          <w:sz w:val="21"/>
          <w:szCs w:val="21"/>
        </w:rPr>
        <w:t>;</w:t>
      </w:r>
    </w:p>
    <w:p w14:paraId="07661120" w14:textId="2AFC7C59" w:rsidR="00A53A87" w:rsidRPr="00011CD1" w:rsidRDefault="00014B67" w:rsidP="0017353C">
      <w:pPr>
        <w:pStyle w:val="Akapitzlist"/>
        <w:numPr>
          <w:ilvl w:val="0"/>
          <w:numId w:val="33"/>
        </w:numPr>
        <w:tabs>
          <w:tab w:val="left" w:pos="284"/>
        </w:tabs>
        <w:ind w:left="851" w:hanging="284"/>
        <w:contextualSpacing/>
        <w:jc w:val="both"/>
        <w:rPr>
          <w:rFonts w:ascii="Tahoma" w:hAnsi="Tahoma" w:cs="Tahoma"/>
          <w:sz w:val="21"/>
          <w:szCs w:val="21"/>
        </w:rPr>
      </w:pPr>
      <w:r w:rsidRPr="00011CD1">
        <w:rPr>
          <w:rFonts w:ascii="Tahoma" w:hAnsi="Tahoma" w:cs="Tahoma"/>
          <w:sz w:val="21"/>
          <w:szCs w:val="21"/>
        </w:rPr>
        <w:t xml:space="preserve">w zakresie hałasu </w:t>
      </w:r>
      <w:r w:rsidR="00A46D7B" w:rsidRPr="00011CD1">
        <w:rPr>
          <w:rFonts w:ascii="Tahoma" w:hAnsi="Tahoma" w:cs="Tahoma"/>
          <w:sz w:val="21"/>
          <w:szCs w:val="21"/>
        </w:rPr>
        <w:t xml:space="preserve">komunikacyjnego: </w:t>
      </w:r>
      <w:r w:rsidR="007320AD" w:rsidRPr="00011CD1">
        <w:rPr>
          <w:rFonts w:ascii="Tahoma" w:hAnsi="Tahoma" w:cs="Tahoma"/>
          <w:sz w:val="21"/>
          <w:szCs w:val="21"/>
        </w:rPr>
        <w:t>15</w:t>
      </w:r>
      <w:r w:rsidR="00A30372" w:rsidRPr="00011CD1">
        <w:rPr>
          <w:rFonts w:ascii="Tahoma" w:hAnsi="Tahoma" w:cs="Tahoma"/>
          <w:sz w:val="21"/>
          <w:szCs w:val="21"/>
        </w:rPr>
        <w:t>.</w:t>
      </w:r>
    </w:p>
    <w:p w14:paraId="7AC8B767" w14:textId="0D6B2525" w:rsidR="00A53A87" w:rsidRPr="00011CD1" w:rsidRDefault="00A53A87" w:rsidP="0017353C">
      <w:pPr>
        <w:pStyle w:val="punktyrzym"/>
        <w:numPr>
          <w:ilvl w:val="0"/>
          <w:numId w:val="27"/>
        </w:numPr>
        <w:spacing w:before="0" w:after="0" w:line="240" w:lineRule="auto"/>
        <w:ind w:left="567" w:hanging="284"/>
        <w:contextualSpacing/>
        <w:rPr>
          <w:rFonts w:ascii="Tahoma" w:hAnsi="Tahoma" w:cs="Tahoma"/>
          <w:b w:val="0"/>
          <w:color w:val="auto"/>
          <w:sz w:val="21"/>
          <w:szCs w:val="21"/>
        </w:rPr>
      </w:pPr>
      <w:r w:rsidRPr="00011CD1">
        <w:rPr>
          <w:rFonts w:ascii="Tahoma" w:hAnsi="Tahoma" w:cs="Tahoma"/>
          <w:b w:val="0"/>
          <w:color w:val="auto"/>
          <w:sz w:val="21"/>
          <w:szCs w:val="21"/>
        </w:rPr>
        <w:t xml:space="preserve">Wykonywanie pomiarów dla konkretnych punktów będzie zlecane w zależności </w:t>
      </w:r>
      <w:r w:rsidRPr="00011CD1">
        <w:rPr>
          <w:rFonts w:ascii="Tahoma" w:hAnsi="Tahoma" w:cs="Tahoma"/>
          <w:b w:val="0"/>
          <w:color w:val="auto"/>
          <w:sz w:val="21"/>
          <w:szCs w:val="21"/>
        </w:rPr>
        <w:br/>
        <w:t>od potrzeb protokołem konieczności.</w:t>
      </w:r>
      <w:r w:rsidR="007156F6" w:rsidRPr="00011CD1">
        <w:rPr>
          <w:rFonts w:ascii="Tahoma" w:hAnsi="Tahoma" w:cs="Tahoma"/>
          <w:b w:val="0"/>
          <w:color w:val="auto"/>
          <w:sz w:val="21"/>
          <w:szCs w:val="21"/>
        </w:rPr>
        <w:t xml:space="preserve"> </w:t>
      </w:r>
    </w:p>
    <w:p w14:paraId="0130E694" w14:textId="44118080" w:rsidR="00A53A87" w:rsidRPr="00011CD1" w:rsidRDefault="00A53A87" w:rsidP="0017353C">
      <w:pPr>
        <w:pStyle w:val="punktyrzym"/>
        <w:numPr>
          <w:ilvl w:val="0"/>
          <w:numId w:val="27"/>
        </w:numPr>
        <w:spacing w:before="0" w:after="0" w:line="240" w:lineRule="auto"/>
        <w:ind w:left="567" w:hanging="284"/>
        <w:contextualSpacing/>
        <w:rPr>
          <w:rFonts w:ascii="Tahoma" w:hAnsi="Tahoma" w:cs="Tahoma"/>
          <w:b w:val="0"/>
          <w:color w:val="auto"/>
          <w:sz w:val="21"/>
          <w:szCs w:val="21"/>
        </w:rPr>
      </w:pPr>
      <w:r w:rsidRPr="00011CD1">
        <w:rPr>
          <w:rFonts w:ascii="Tahoma" w:hAnsi="Tahoma" w:cs="Tahoma"/>
          <w:b w:val="0"/>
          <w:color w:val="auto"/>
          <w:sz w:val="21"/>
          <w:szCs w:val="21"/>
        </w:rPr>
        <w:t>W protokole konieczności wskazany zostanie punkt, dla którego należy wykonać pomiar hałasu.</w:t>
      </w:r>
    </w:p>
    <w:p w14:paraId="2226D36D" w14:textId="19648A2B" w:rsidR="00152D27" w:rsidRPr="00011CD1" w:rsidRDefault="00152D27" w:rsidP="0017353C">
      <w:pPr>
        <w:pStyle w:val="punktyrzym"/>
        <w:numPr>
          <w:ilvl w:val="0"/>
          <w:numId w:val="27"/>
        </w:numPr>
        <w:tabs>
          <w:tab w:val="left" w:pos="284"/>
        </w:tabs>
        <w:spacing w:before="0" w:after="0" w:line="240" w:lineRule="auto"/>
        <w:ind w:left="567" w:hanging="284"/>
        <w:contextualSpacing/>
        <w:rPr>
          <w:rFonts w:ascii="Tahoma" w:hAnsi="Tahoma" w:cs="Tahoma"/>
          <w:b w:val="0"/>
          <w:color w:val="auto"/>
          <w:sz w:val="21"/>
          <w:szCs w:val="21"/>
        </w:rPr>
      </w:pPr>
      <w:r w:rsidRPr="00011CD1">
        <w:rPr>
          <w:rFonts w:ascii="Tahoma" w:hAnsi="Tahoma" w:cs="Tahoma"/>
          <w:b w:val="0"/>
          <w:color w:val="auto"/>
          <w:sz w:val="21"/>
          <w:szCs w:val="21"/>
        </w:rPr>
        <w:t xml:space="preserve">Szczegółowy opis przedmiotu zamówienia zawiera załącznik nr 1 do </w:t>
      </w:r>
      <w:r w:rsidR="00A53A87" w:rsidRPr="00011CD1">
        <w:rPr>
          <w:rFonts w:ascii="Tahoma" w:hAnsi="Tahoma" w:cs="Tahoma"/>
          <w:b w:val="0"/>
          <w:color w:val="auto"/>
          <w:sz w:val="21"/>
          <w:szCs w:val="21"/>
        </w:rPr>
        <w:t xml:space="preserve">ogłoszenia </w:t>
      </w:r>
      <w:r w:rsidR="00A53A87" w:rsidRPr="00011CD1">
        <w:rPr>
          <w:rFonts w:ascii="Tahoma" w:hAnsi="Tahoma" w:cs="Tahoma"/>
          <w:b w:val="0"/>
          <w:color w:val="auto"/>
          <w:sz w:val="21"/>
          <w:szCs w:val="21"/>
        </w:rPr>
        <w:br/>
        <w:t>o zamówieniu.</w:t>
      </w:r>
    </w:p>
    <w:p w14:paraId="75D1A659" w14:textId="3B430CF1" w:rsidR="00AB2A16" w:rsidRPr="0093473D" w:rsidRDefault="00AB2A16" w:rsidP="0017353C">
      <w:pPr>
        <w:tabs>
          <w:tab w:val="left" w:pos="284"/>
        </w:tabs>
        <w:jc w:val="both"/>
        <w:rPr>
          <w:rFonts w:ascii="Tahoma" w:hAnsi="Tahoma" w:cs="Tahoma"/>
          <w:sz w:val="21"/>
          <w:szCs w:val="21"/>
        </w:rPr>
      </w:pPr>
    </w:p>
    <w:p w14:paraId="6BEC5FBE" w14:textId="7AF3D31C" w:rsidR="00E04320" w:rsidRPr="0093473D" w:rsidRDefault="00AB2A16" w:rsidP="0017353C">
      <w:pPr>
        <w:tabs>
          <w:tab w:val="left" w:pos="284"/>
        </w:tabs>
        <w:ind w:left="284"/>
        <w:jc w:val="both"/>
        <w:rPr>
          <w:rFonts w:ascii="Tahoma" w:hAnsi="Tahoma" w:cs="Tahoma"/>
          <w:sz w:val="21"/>
          <w:szCs w:val="21"/>
        </w:rPr>
      </w:pPr>
      <w:r w:rsidRPr="0093473D">
        <w:rPr>
          <w:rFonts w:ascii="Tahoma" w:hAnsi="Tahoma" w:cs="Tahoma"/>
          <w:sz w:val="21"/>
          <w:szCs w:val="21"/>
        </w:rPr>
        <w:t xml:space="preserve">Kody CPV:  </w:t>
      </w:r>
    </w:p>
    <w:p w14:paraId="2AFEC4FA" w14:textId="77777777" w:rsidR="00AB2A16" w:rsidRPr="0093473D" w:rsidRDefault="00AB2A16" w:rsidP="0017353C">
      <w:pPr>
        <w:pStyle w:val="datatable2"/>
        <w:tabs>
          <w:tab w:val="left" w:pos="1560"/>
        </w:tabs>
        <w:spacing w:before="0" w:beforeAutospacing="0" w:after="0" w:afterAutospacing="0"/>
        <w:ind w:left="284"/>
        <w:jc w:val="both"/>
        <w:rPr>
          <w:rFonts w:ascii="Tahoma" w:hAnsi="Tahoma" w:cs="Tahoma"/>
          <w:b/>
          <w:sz w:val="21"/>
          <w:szCs w:val="21"/>
        </w:rPr>
      </w:pPr>
      <w:r w:rsidRPr="0093473D">
        <w:rPr>
          <w:rFonts w:ascii="Tahoma" w:hAnsi="Tahoma" w:cs="Tahoma"/>
          <w:sz w:val="21"/>
          <w:szCs w:val="21"/>
        </w:rPr>
        <w:t xml:space="preserve">90730000 - 3 –  </w:t>
      </w:r>
      <w:r w:rsidRPr="0093473D">
        <w:rPr>
          <w:rStyle w:val="Pogrubienie"/>
          <w:rFonts w:ascii="Tahoma" w:eastAsia="Calibri" w:hAnsi="Tahoma" w:cs="Tahoma"/>
          <w:b w:val="0"/>
          <w:sz w:val="21"/>
          <w:szCs w:val="21"/>
        </w:rPr>
        <w:t>Śledzenie zanieczyszczeń, monitoring i rekultywacja</w:t>
      </w:r>
    </w:p>
    <w:p w14:paraId="61F3B7CC" w14:textId="0031AB65" w:rsidR="00AB2A16" w:rsidRPr="0093473D" w:rsidRDefault="00AB2A16" w:rsidP="0017353C">
      <w:pPr>
        <w:pStyle w:val="datatable2"/>
        <w:spacing w:before="0" w:beforeAutospacing="0" w:after="0" w:afterAutospacing="0"/>
        <w:ind w:left="284"/>
        <w:jc w:val="both"/>
        <w:rPr>
          <w:rFonts w:ascii="Tahoma" w:hAnsi="Tahoma" w:cs="Tahoma"/>
          <w:sz w:val="21"/>
          <w:szCs w:val="21"/>
        </w:rPr>
      </w:pPr>
      <w:r w:rsidRPr="0093473D">
        <w:rPr>
          <w:rFonts w:ascii="Tahoma" w:hAnsi="Tahoma" w:cs="Tahoma"/>
          <w:sz w:val="21"/>
          <w:szCs w:val="21"/>
        </w:rPr>
        <w:t xml:space="preserve">90742100 – 1 – Usługi w zakresie kontroli hałasu   </w:t>
      </w:r>
    </w:p>
    <w:p w14:paraId="4C379F79" w14:textId="0CEDC9D0" w:rsidR="00AB2A16" w:rsidRPr="0093473D" w:rsidRDefault="00AB2A16" w:rsidP="0017353C">
      <w:pPr>
        <w:pStyle w:val="Akapitzlist"/>
        <w:tabs>
          <w:tab w:val="left" w:pos="284"/>
        </w:tabs>
        <w:ind w:left="284"/>
        <w:jc w:val="both"/>
        <w:rPr>
          <w:rFonts w:ascii="Tahoma" w:hAnsi="Tahoma" w:cs="Tahoma"/>
          <w:i/>
          <w:sz w:val="21"/>
          <w:szCs w:val="21"/>
        </w:rPr>
      </w:pPr>
    </w:p>
    <w:p w14:paraId="6DC73AF3" w14:textId="262A1A20" w:rsidR="00A53A87" w:rsidRPr="0093473D" w:rsidRDefault="00D6722E" w:rsidP="0017353C">
      <w:pPr>
        <w:pStyle w:val="Akapitzlist"/>
        <w:numPr>
          <w:ilvl w:val="0"/>
          <w:numId w:val="12"/>
        </w:numPr>
        <w:ind w:left="284" w:hanging="284"/>
        <w:jc w:val="both"/>
        <w:rPr>
          <w:rFonts w:ascii="Tahoma" w:hAnsi="Tahoma" w:cs="Tahoma"/>
          <w:b/>
          <w:sz w:val="21"/>
          <w:szCs w:val="21"/>
        </w:rPr>
      </w:pPr>
      <w:r w:rsidRPr="0093473D">
        <w:rPr>
          <w:rFonts w:ascii="Tahoma" w:hAnsi="Tahoma" w:cs="Tahoma"/>
          <w:b/>
          <w:sz w:val="21"/>
          <w:szCs w:val="21"/>
        </w:rPr>
        <w:t>T</w:t>
      </w:r>
      <w:r w:rsidR="00933C3C" w:rsidRPr="0093473D">
        <w:rPr>
          <w:rFonts w:ascii="Tahoma" w:hAnsi="Tahoma" w:cs="Tahoma"/>
          <w:b/>
          <w:sz w:val="21"/>
          <w:szCs w:val="21"/>
        </w:rPr>
        <w:t>ermin realizacji zamówienia:</w:t>
      </w:r>
      <w:r w:rsidR="00933C3C" w:rsidRPr="0093473D">
        <w:rPr>
          <w:rFonts w:ascii="Tahoma" w:hAnsi="Tahoma" w:cs="Tahoma"/>
          <w:sz w:val="21"/>
          <w:szCs w:val="21"/>
        </w:rPr>
        <w:t xml:space="preserve"> </w:t>
      </w:r>
      <w:r w:rsidR="00F42BD0" w:rsidRPr="0093473D">
        <w:rPr>
          <w:rFonts w:ascii="Tahoma" w:hAnsi="Tahoma" w:cs="Tahoma"/>
          <w:sz w:val="21"/>
          <w:szCs w:val="21"/>
        </w:rPr>
        <w:t xml:space="preserve">  o</w:t>
      </w:r>
      <w:r w:rsidR="00A46D7B" w:rsidRPr="0093473D">
        <w:rPr>
          <w:rFonts w:ascii="Tahoma" w:hAnsi="Tahoma" w:cs="Tahoma"/>
          <w:sz w:val="21"/>
          <w:szCs w:val="21"/>
        </w:rPr>
        <w:t xml:space="preserve">d dnia </w:t>
      </w:r>
      <w:r w:rsidR="00F34CDC">
        <w:rPr>
          <w:rFonts w:ascii="Tahoma" w:hAnsi="Tahoma" w:cs="Tahoma"/>
          <w:sz w:val="21"/>
          <w:szCs w:val="21"/>
        </w:rPr>
        <w:t>4 stycznia 2027 r.</w:t>
      </w:r>
      <w:r w:rsidR="00A46D7B" w:rsidRPr="0093473D">
        <w:rPr>
          <w:rFonts w:ascii="Tahoma" w:hAnsi="Tahoma" w:cs="Tahoma"/>
          <w:sz w:val="21"/>
          <w:szCs w:val="21"/>
        </w:rPr>
        <w:t xml:space="preserve"> do dnia </w:t>
      </w:r>
      <w:r w:rsidR="00CE30F0" w:rsidRPr="0093473D">
        <w:rPr>
          <w:rFonts w:ascii="Tahoma" w:hAnsi="Tahoma" w:cs="Tahoma"/>
          <w:sz w:val="21"/>
          <w:szCs w:val="21"/>
        </w:rPr>
        <w:t>31</w:t>
      </w:r>
      <w:r w:rsidR="003D59AE" w:rsidRPr="0093473D">
        <w:rPr>
          <w:rFonts w:ascii="Tahoma" w:hAnsi="Tahoma" w:cs="Tahoma"/>
          <w:sz w:val="21"/>
          <w:szCs w:val="21"/>
        </w:rPr>
        <w:t xml:space="preserve"> </w:t>
      </w:r>
      <w:r w:rsidR="00CE30F0" w:rsidRPr="0093473D">
        <w:rPr>
          <w:rFonts w:ascii="Tahoma" w:hAnsi="Tahoma" w:cs="Tahoma"/>
          <w:sz w:val="21"/>
          <w:szCs w:val="21"/>
        </w:rPr>
        <w:t>grudnia</w:t>
      </w:r>
      <w:r w:rsidR="00A46D7B" w:rsidRPr="0093473D">
        <w:rPr>
          <w:rFonts w:ascii="Tahoma" w:hAnsi="Tahoma" w:cs="Tahoma"/>
          <w:sz w:val="21"/>
          <w:szCs w:val="21"/>
        </w:rPr>
        <w:t xml:space="preserve"> 202</w:t>
      </w:r>
      <w:r w:rsidR="00F34CDC">
        <w:rPr>
          <w:rFonts w:ascii="Tahoma" w:hAnsi="Tahoma" w:cs="Tahoma"/>
          <w:sz w:val="21"/>
          <w:szCs w:val="21"/>
        </w:rPr>
        <w:t>8</w:t>
      </w:r>
      <w:r w:rsidR="00F42BD0" w:rsidRPr="0093473D">
        <w:rPr>
          <w:rFonts w:ascii="Tahoma" w:hAnsi="Tahoma" w:cs="Tahoma"/>
          <w:sz w:val="21"/>
          <w:szCs w:val="21"/>
        </w:rPr>
        <w:t xml:space="preserve"> r.</w:t>
      </w:r>
    </w:p>
    <w:p w14:paraId="64DC6760" w14:textId="77777777" w:rsidR="00CE30F0" w:rsidRPr="0093473D" w:rsidRDefault="00CE30F0" w:rsidP="0017353C">
      <w:pPr>
        <w:pStyle w:val="Akapitzlist"/>
        <w:numPr>
          <w:ilvl w:val="0"/>
          <w:numId w:val="12"/>
        </w:numPr>
        <w:ind w:left="284" w:hanging="284"/>
        <w:contextualSpacing/>
        <w:jc w:val="both"/>
        <w:rPr>
          <w:rFonts w:ascii="Tahoma" w:hAnsi="Tahoma" w:cs="Tahoma"/>
          <w:sz w:val="21"/>
          <w:szCs w:val="21"/>
        </w:rPr>
      </w:pPr>
      <w:r w:rsidRPr="0093473D">
        <w:rPr>
          <w:rFonts w:ascii="Tahoma" w:hAnsi="Tahoma" w:cs="Tahoma"/>
          <w:sz w:val="21"/>
          <w:szCs w:val="21"/>
        </w:rPr>
        <w:t>Kryteria oceny ofert: 100 % cena ofertowa brutto.</w:t>
      </w:r>
    </w:p>
    <w:p w14:paraId="7676AA09" w14:textId="77777777" w:rsidR="00CE30F0" w:rsidRPr="0093473D" w:rsidRDefault="00CE30F0" w:rsidP="0017353C">
      <w:pPr>
        <w:pStyle w:val="Akapitzlist"/>
        <w:ind w:left="567" w:hanging="283"/>
        <w:contextualSpacing/>
        <w:jc w:val="both"/>
        <w:rPr>
          <w:rFonts w:ascii="Tahoma" w:hAnsi="Tahoma" w:cs="Tahoma"/>
          <w:sz w:val="21"/>
          <w:szCs w:val="21"/>
        </w:rPr>
      </w:pPr>
      <w:r w:rsidRPr="0093473D">
        <w:rPr>
          <w:rFonts w:ascii="Tahoma" w:hAnsi="Tahoma" w:cs="Tahoma"/>
          <w:sz w:val="21"/>
          <w:szCs w:val="21"/>
        </w:rPr>
        <w:t>1)</w:t>
      </w:r>
      <w:r w:rsidRPr="0093473D">
        <w:rPr>
          <w:rFonts w:ascii="Tahoma" w:hAnsi="Tahoma" w:cs="Tahoma"/>
          <w:sz w:val="21"/>
          <w:szCs w:val="21"/>
        </w:rPr>
        <w:tab/>
        <w:t>za ofertę najkorzystniejszą uznana zostanie oferta z najniższą ceną ofertową brutto (C</w:t>
      </w:r>
      <w:r w:rsidRPr="0093473D">
        <w:rPr>
          <w:rFonts w:ascii="Tahoma" w:hAnsi="Tahoma" w:cs="Tahoma"/>
          <w:sz w:val="21"/>
          <w:szCs w:val="21"/>
          <w:vertAlign w:val="subscript"/>
        </w:rPr>
        <w:t>OF</w:t>
      </w:r>
      <w:r w:rsidRPr="0093473D">
        <w:rPr>
          <w:rFonts w:ascii="Tahoma" w:hAnsi="Tahoma" w:cs="Tahoma"/>
          <w:sz w:val="21"/>
          <w:szCs w:val="21"/>
        </w:rPr>
        <w:t>),</w:t>
      </w:r>
    </w:p>
    <w:p w14:paraId="41660525" w14:textId="77777777" w:rsidR="00CE30F0" w:rsidRPr="0093473D" w:rsidRDefault="00CE30F0" w:rsidP="0017353C">
      <w:pPr>
        <w:pStyle w:val="Akapitzlist"/>
        <w:ind w:left="567" w:hanging="283"/>
        <w:contextualSpacing/>
        <w:jc w:val="both"/>
        <w:rPr>
          <w:rFonts w:ascii="Tahoma" w:hAnsi="Tahoma" w:cs="Tahoma"/>
          <w:sz w:val="21"/>
          <w:szCs w:val="21"/>
        </w:rPr>
      </w:pPr>
      <w:r w:rsidRPr="0093473D">
        <w:rPr>
          <w:rFonts w:ascii="Tahoma" w:hAnsi="Tahoma" w:cs="Tahoma"/>
          <w:sz w:val="21"/>
          <w:szCs w:val="21"/>
        </w:rPr>
        <w:t>2)</w:t>
      </w:r>
      <w:r w:rsidRPr="0093473D">
        <w:rPr>
          <w:rFonts w:ascii="Tahoma" w:hAnsi="Tahoma" w:cs="Tahoma"/>
          <w:sz w:val="21"/>
          <w:szCs w:val="21"/>
        </w:rPr>
        <w:tab/>
        <w:t>jeżeli nie będzie można wybrać oferty najkorzystniejszej z uwagi na to, że Wykonawcy złożą oferty o takiej samej cenie - Zamawiający wezwie tych Wykonawców do złożenia dodatkowych ofert cenowych,</w:t>
      </w:r>
    </w:p>
    <w:p w14:paraId="01E0293F" w14:textId="77777777" w:rsidR="00CE30F0" w:rsidRPr="0093473D" w:rsidRDefault="00CE30F0" w:rsidP="0017353C">
      <w:pPr>
        <w:pStyle w:val="Akapitzlist"/>
        <w:ind w:left="567" w:hanging="283"/>
        <w:contextualSpacing/>
        <w:jc w:val="both"/>
        <w:rPr>
          <w:rFonts w:ascii="Tahoma" w:hAnsi="Tahoma" w:cs="Tahoma"/>
          <w:sz w:val="21"/>
          <w:szCs w:val="21"/>
        </w:rPr>
      </w:pPr>
      <w:r w:rsidRPr="0093473D">
        <w:rPr>
          <w:rFonts w:ascii="Tahoma" w:hAnsi="Tahoma" w:cs="Tahoma"/>
          <w:sz w:val="21"/>
          <w:szCs w:val="21"/>
        </w:rPr>
        <w:t>3)</w:t>
      </w:r>
      <w:r w:rsidRPr="0093473D">
        <w:rPr>
          <w:rFonts w:ascii="Tahoma" w:hAnsi="Tahoma" w:cs="Tahoma"/>
          <w:sz w:val="21"/>
          <w:szCs w:val="21"/>
        </w:rPr>
        <w:tab/>
        <w:t>Wykonawcy, składając oferty dodatkowe, nie mogą oferować cen wyższych niż zaoferowane w uprzednio złożonych przez nich ofertach.</w:t>
      </w:r>
    </w:p>
    <w:p w14:paraId="08BA541D" w14:textId="2F3C1E5A" w:rsidR="00916A4D" w:rsidRPr="0093473D" w:rsidRDefault="00D96773" w:rsidP="0017353C">
      <w:pPr>
        <w:pStyle w:val="Tekstpodstawowy"/>
        <w:numPr>
          <w:ilvl w:val="0"/>
          <w:numId w:val="12"/>
        </w:numPr>
        <w:spacing w:line="240" w:lineRule="auto"/>
        <w:ind w:left="284" w:hanging="284"/>
        <w:jc w:val="both"/>
        <w:rPr>
          <w:rFonts w:ascii="Tahoma" w:hAnsi="Tahoma" w:cs="Tahoma"/>
          <w:b/>
          <w:bCs/>
          <w:sz w:val="21"/>
          <w:szCs w:val="21"/>
        </w:rPr>
      </w:pPr>
      <w:r w:rsidRPr="0093473D">
        <w:rPr>
          <w:rFonts w:ascii="Tahoma" w:hAnsi="Tahoma" w:cs="Tahoma"/>
          <w:b/>
          <w:bCs/>
          <w:sz w:val="21"/>
          <w:szCs w:val="21"/>
        </w:rPr>
        <w:t xml:space="preserve">Warunki udziału: </w:t>
      </w:r>
    </w:p>
    <w:p w14:paraId="11DFE4DE" w14:textId="11E6C1E3" w:rsidR="00B46B82" w:rsidRPr="0093473D" w:rsidRDefault="00BA3490" w:rsidP="0017353C">
      <w:pPr>
        <w:pStyle w:val="Tekstpodstawowy"/>
        <w:numPr>
          <w:ilvl w:val="0"/>
          <w:numId w:val="35"/>
        </w:numPr>
        <w:spacing w:line="240" w:lineRule="auto"/>
        <w:jc w:val="both"/>
        <w:rPr>
          <w:rFonts w:ascii="Tahoma" w:hAnsi="Tahoma" w:cs="Tahoma"/>
          <w:bCs/>
          <w:sz w:val="21"/>
          <w:szCs w:val="21"/>
        </w:rPr>
      </w:pPr>
      <w:r w:rsidRPr="0093473D">
        <w:rPr>
          <w:rFonts w:ascii="Tahoma" w:hAnsi="Tahoma" w:cs="Tahoma"/>
          <w:sz w:val="21"/>
          <w:szCs w:val="21"/>
        </w:rPr>
        <w:t xml:space="preserve">o </w:t>
      </w:r>
      <w:r w:rsidR="00B46B82" w:rsidRPr="0093473D">
        <w:rPr>
          <w:rFonts w:ascii="Tahoma" w:hAnsi="Tahoma" w:cs="Tahoma"/>
          <w:sz w:val="21"/>
          <w:szCs w:val="21"/>
        </w:rPr>
        <w:t xml:space="preserve">zamówienie mogą ubiegać się wykonawcy, którzy posiadają akredytację </w:t>
      </w:r>
      <w:r w:rsidR="00B46B82" w:rsidRPr="0093473D">
        <w:rPr>
          <w:rFonts w:ascii="Tahoma" w:hAnsi="Tahoma" w:cs="Tahoma"/>
          <w:sz w:val="21"/>
          <w:szCs w:val="21"/>
        </w:rPr>
        <w:br/>
        <w:t>udzieloną przez  Polskie Centrum Akredytacji w zakresie prowadzenia pomiarów hałasu;</w:t>
      </w:r>
    </w:p>
    <w:p w14:paraId="6F3985BE" w14:textId="0398679C" w:rsidR="00D96773" w:rsidRDefault="00B46B82" w:rsidP="0017353C">
      <w:pPr>
        <w:pStyle w:val="Tekstpodstawowy"/>
        <w:numPr>
          <w:ilvl w:val="0"/>
          <w:numId w:val="35"/>
        </w:numPr>
        <w:spacing w:line="240" w:lineRule="auto"/>
        <w:jc w:val="both"/>
        <w:rPr>
          <w:rFonts w:ascii="Tahoma" w:hAnsi="Tahoma" w:cs="Tahoma"/>
          <w:bCs/>
          <w:sz w:val="21"/>
          <w:szCs w:val="21"/>
        </w:rPr>
      </w:pPr>
      <w:r w:rsidRPr="0093473D">
        <w:rPr>
          <w:rFonts w:ascii="Tahoma" w:hAnsi="Tahoma" w:cs="Tahoma"/>
          <w:bCs/>
          <w:sz w:val="21"/>
          <w:szCs w:val="21"/>
        </w:rPr>
        <w:t>z</w:t>
      </w:r>
      <w:r w:rsidR="008B6B3A" w:rsidRPr="0093473D">
        <w:rPr>
          <w:rFonts w:ascii="Tahoma" w:hAnsi="Tahoma" w:cs="Tahoma"/>
          <w:bCs/>
          <w:sz w:val="21"/>
          <w:szCs w:val="21"/>
        </w:rPr>
        <w:t xml:space="preserve"> </w:t>
      </w:r>
      <w:r w:rsidR="00D96773" w:rsidRPr="0093473D">
        <w:rPr>
          <w:rFonts w:ascii="Tahoma" w:hAnsi="Tahoma" w:cs="Tahoma"/>
          <w:bCs/>
          <w:sz w:val="21"/>
          <w:szCs w:val="21"/>
        </w:rPr>
        <w:t xml:space="preserve">postępowania o udzielenie zamówienia Zamawiający wykluczy Wykonawcę </w:t>
      </w:r>
      <w:r w:rsidR="00D96773" w:rsidRPr="0093473D">
        <w:rPr>
          <w:rFonts w:ascii="Tahoma" w:hAnsi="Tahoma" w:cs="Tahoma"/>
          <w:bCs/>
          <w:sz w:val="21"/>
          <w:szCs w:val="21"/>
        </w:rPr>
        <w:br/>
        <w:t>na podstawie art. 7 ust. 1 ustawy z dnia 13 kwietnia 2022 r. o szczególnych rozwiązaniach w zakresie przeciwdziałania wspieraniu agresji na Ukrainę oraz służących ochronie bezpieczeństw</w:t>
      </w:r>
      <w:r w:rsidR="00A46D7B" w:rsidRPr="0093473D">
        <w:rPr>
          <w:rFonts w:ascii="Tahoma" w:hAnsi="Tahoma" w:cs="Tahoma"/>
          <w:bCs/>
          <w:sz w:val="21"/>
          <w:szCs w:val="21"/>
        </w:rPr>
        <w:t>a narodowego</w:t>
      </w:r>
      <w:r w:rsidR="00D96773" w:rsidRPr="0093473D">
        <w:rPr>
          <w:rFonts w:ascii="Tahoma" w:hAnsi="Tahoma" w:cs="Tahoma"/>
          <w:bCs/>
          <w:sz w:val="21"/>
          <w:szCs w:val="21"/>
        </w:rPr>
        <w:t>.</w:t>
      </w:r>
    </w:p>
    <w:p w14:paraId="26E72B49" w14:textId="385F9E03" w:rsidR="00D447CF" w:rsidRPr="0093473D" w:rsidRDefault="00771311" w:rsidP="0017353C">
      <w:pPr>
        <w:pStyle w:val="Akapitzlist"/>
        <w:numPr>
          <w:ilvl w:val="0"/>
          <w:numId w:val="12"/>
        </w:numPr>
        <w:ind w:left="284" w:hanging="284"/>
        <w:jc w:val="both"/>
        <w:rPr>
          <w:rFonts w:ascii="Tahoma" w:hAnsi="Tahoma" w:cs="Tahoma"/>
          <w:b/>
          <w:sz w:val="21"/>
          <w:szCs w:val="21"/>
        </w:rPr>
      </w:pPr>
      <w:r w:rsidRPr="0093473D">
        <w:rPr>
          <w:rFonts w:ascii="Tahoma" w:hAnsi="Tahoma" w:cs="Tahoma"/>
          <w:b/>
          <w:sz w:val="21"/>
          <w:szCs w:val="21"/>
        </w:rPr>
        <w:t>Dokumenty wymagane w ofercie:</w:t>
      </w:r>
    </w:p>
    <w:p w14:paraId="0D7457C1" w14:textId="53399F16" w:rsidR="00D447CF" w:rsidRPr="0093473D" w:rsidRDefault="00D447CF" w:rsidP="0017353C">
      <w:pPr>
        <w:pStyle w:val="Akapitzlist"/>
        <w:numPr>
          <w:ilvl w:val="0"/>
          <w:numId w:val="5"/>
        </w:numPr>
        <w:ind w:left="567" w:hanging="283"/>
        <w:jc w:val="both"/>
        <w:rPr>
          <w:rFonts w:ascii="Tahoma" w:hAnsi="Tahoma" w:cs="Tahoma"/>
          <w:sz w:val="21"/>
          <w:szCs w:val="21"/>
        </w:rPr>
      </w:pPr>
      <w:r w:rsidRPr="0093473D">
        <w:rPr>
          <w:rFonts w:ascii="Tahoma" w:hAnsi="Tahoma" w:cs="Tahoma"/>
          <w:sz w:val="21"/>
          <w:szCs w:val="21"/>
        </w:rPr>
        <w:t xml:space="preserve">formularz ofertowy </w:t>
      </w:r>
      <w:r w:rsidR="00CE30F0" w:rsidRPr="0093473D">
        <w:rPr>
          <w:rFonts w:ascii="Tahoma" w:hAnsi="Tahoma" w:cs="Tahoma"/>
          <w:sz w:val="21"/>
          <w:szCs w:val="21"/>
        </w:rPr>
        <w:t xml:space="preserve">zawierający cenę ofertową brutto za realizację zamówienia uwzględniającą należny podatek VAT  </w:t>
      </w:r>
      <w:r w:rsidRPr="0093473D">
        <w:rPr>
          <w:rFonts w:ascii="Tahoma" w:hAnsi="Tahoma" w:cs="Tahoma"/>
          <w:sz w:val="21"/>
          <w:szCs w:val="21"/>
        </w:rPr>
        <w:t xml:space="preserve">(na lub wg zał. </w:t>
      </w:r>
      <w:r w:rsidR="00E85C6B" w:rsidRPr="0093473D">
        <w:rPr>
          <w:rFonts w:ascii="Tahoma" w:hAnsi="Tahoma" w:cs="Tahoma"/>
          <w:sz w:val="21"/>
          <w:szCs w:val="21"/>
        </w:rPr>
        <w:t>nr 2</w:t>
      </w:r>
      <w:r w:rsidR="006149D3" w:rsidRPr="0093473D">
        <w:rPr>
          <w:rFonts w:ascii="Tahoma" w:hAnsi="Tahoma" w:cs="Tahoma"/>
          <w:sz w:val="21"/>
          <w:szCs w:val="21"/>
        </w:rPr>
        <w:t xml:space="preserve"> </w:t>
      </w:r>
      <w:r w:rsidR="002032FD" w:rsidRPr="0093473D">
        <w:rPr>
          <w:rFonts w:ascii="Tahoma" w:hAnsi="Tahoma" w:cs="Tahoma"/>
          <w:sz w:val="21"/>
          <w:szCs w:val="21"/>
        </w:rPr>
        <w:t>do ogłoszenia o zamówieniu</w:t>
      </w:r>
      <w:r w:rsidRPr="0093473D">
        <w:rPr>
          <w:rFonts w:ascii="Tahoma" w:hAnsi="Tahoma" w:cs="Tahoma"/>
          <w:sz w:val="21"/>
          <w:szCs w:val="21"/>
        </w:rPr>
        <w:t>);</w:t>
      </w:r>
    </w:p>
    <w:p w14:paraId="43573E7C" w14:textId="1155E3A2" w:rsidR="0002359B" w:rsidRPr="0093473D" w:rsidRDefault="00D447CF" w:rsidP="0017353C">
      <w:pPr>
        <w:pStyle w:val="Akapitzlist"/>
        <w:numPr>
          <w:ilvl w:val="0"/>
          <w:numId w:val="5"/>
        </w:numPr>
        <w:ind w:left="567" w:hanging="283"/>
        <w:jc w:val="both"/>
        <w:rPr>
          <w:rFonts w:ascii="Tahoma" w:hAnsi="Tahoma" w:cs="Tahoma"/>
          <w:sz w:val="21"/>
          <w:szCs w:val="21"/>
        </w:rPr>
      </w:pPr>
      <w:r w:rsidRPr="0093473D">
        <w:rPr>
          <w:rFonts w:ascii="Tahoma" w:hAnsi="Tahoma" w:cs="Tahoma"/>
          <w:sz w:val="21"/>
          <w:szCs w:val="21"/>
        </w:rPr>
        <w:t>pełnomocnictwo - jeżeli ofertę podpisuje pełnomocnik, a pełnomocnictwo nie wynika z dokumentów rejestrowych</w:t>
      </w:r>
      <w:r w:rsidR="00771311" w:rsidRPr="0093473D">
        <w:rPr>
          <w:rFonts w:ascii="Tahoma" w:hAnsi="Tahoma" w:cs="Tahoma"/>
          <w:sz w:val="21"/>
          <w:szCs w:val="21"/>
        </w:rPr>
        <w:t>,</w:t>
      </w:r>
    </w:p>
    <w:p w14:paraId="0504FDCE" w14:textId="057F558A" w:rsidR="0088291F" w:rsidRPr="0093473D" w:rsidRDefault="0088291F" w:rsidP="0017353C">
      <w:pPr>
        <w:pStyle w:val="Akapitzlist"/>
        <w:numPr>
          <w:ilvl w:val="0"/>
          <w:numId w:val="5"/>
        </w:numPr>
        <w:ind w:left="567" w:hanging="283"/>
        <w:jc w:val="both"/>
        <w:rPr>
          <w:rFonts w:ascii="Tahoma" w:hAnsi="Tahoma" w:cs="Tahoma"/>
          <w:sz w:val="21"/>
          <w:szCs w:val="21"/>
        </w:rPr>
      </w:pPr>
      <w:r w:rsidRPr="0093473D">
        <w:rPr>
          <w:rFonts w:ascii="Tahoma" w:hAnsi="Tahoma" w:cs="Tahoma"/>
          <w:sz w:val="21"/>
          <w:szCs w:val="21"/>
        </w:rPr>
        <w:lastRenderedPageBreak/>
        <w:t xml:space="preserve">dokumenty potwierdzające spełnianie warunków udziału </w:t>
      </w:r>
      <w:r w:rsidRPr="0093473D">
        <w:rPr>
          <w:rFonts w:ascii="Tahoma" w:hAnsi="Tahoma" w:cs="Tahoma"/>
          <w:i/>
          <w:sz w:val="21"/>
          <w:szCs w:val="21"/>
        </w:rPr>
        <w:t>–</w:t>
      </w:r>
      <w:r w:rsidR="007E62E0" w:rsidRPr="0093473D">
        <w:rPr>
          <w:rFonts w:ascii="Tahoma" w:hAnsi="Tahoma" w:cs="Tahoma"/>
          <w:i/>
          <w:sz w:val="21"/>
          <w:szCs w:val="21"/>
        </w:rPr>
        <w:t xml:space="preserve"> </w:t>
      </w:r>
      <w:r w:rsidR="007E62E0" w:rsidRPr="0093473D">
        <w:rPr>
          <w:rFonts w:ascii="Tahoma" w:hAnsi="Tahoma" w:cs="Tahoma"/>
          <w:sz w:val="21"/>
          <w:szCs w:val="21"/>
        </w:rPr>
        <w:t>oświadczenie</w:t>
      </w:r>
      <w:r w:rsidR="00C340F6" w:rsidRPr="0093473D">
        <w:rPr>
          <w:rFonts w:ascii="Tahoma" w:hAnsi="Tahoma" w:cs="Tahoma"/>
          <w:sz w:val="21"/>
          <w:szCs w:val="21"/>
        </w:rPr>
        <w:t xml:space="preserve"> Wykonawcy</w:t>
      </w:r>
      <w:r w:rsidR="0091409F" w:rsidRPr="0093473D">
        <w:rPr>
          <w:rFonts w:ascii="Tahoma" w:hAnsi="Tahoma" w:cs="Tahoma"/>
          <w:sz w:val="21"/>
          <w:szCs w:val="21"/>
        </w:rPr>
        <w:t xml:space="preserve"> na for</w:t>
      </w:r>
      <w:r w:rsidR="006821EA" w:rsidRPr="0093473D">
        <w:rPr>
          <w:rFonts w:ascii="Tahoma" w:hAnsi="Tahoma" w:cs="Tahoma"/>
          <w:sz w:val="21"/>
          <w:szCs w:val="21"/>
        </w:rPr>
        <w:t>mularzu ofertowym stanowiącym zał. nr 2 do ogłoszenia o zamówieniu</w:t>
      </w:r>
      <w:r w:rsidR="0091409F" w:rsidRPr="0093473D">
        <w:rPr>
          <w:rFonts w:ascii="Tahoma" w:hAnsi="Tahoma" w:cs="Tahoma"/>
          <w:sz w:val="21"/>
          <w:szCs w:val="21"/>
        </w:rPr>
        <w:t xml:space="preserve"> </w:t>
      </w:r>
    </w:p>
    <w:p w14:paraId="2B898AC0" w14:textId="77777777" w:rsidR="0088291F" w:rsidRPr="0093473D" w:rsidRDefault="0088291F" w:rsidP="0017353C">
      <w:pPr>
        <w:pStyle w:val="Akapitzlist"/>
        <w:numPr>
          <w:ilvl w:val="0"/>
          <w:numId w:val="5"/>
        </w:numPr>
        <w:ind w:left="567" w:hanging="283"/>
        <w:jc w:val="both"/>
        <w:rPr>
          <w:rFonts w:ascii="Tahoma" w:hAnsi="Tahoma" w:cs="Tahoma"/>
          <w:i/>
          <w:sz w:val="21"/>
          <w:szCs w:val="21"/>
        </w:rPr>
      </w:pPr>
      <w:r w:rsidRPr="0093473D">
        <w:rPr>
          <w:rFonts w:ascii="Tahoma" w:hAnsi="Tahoma" w:cs="Tahoma"/>
          <w:sz w:val="21"/>
          <w:szCs w:val="21"/>
        </w:rPr>
        <w:t xml:space="preserve">inne dokumenty </w:t>
      </w:r>
      <w:r w:rsidRPr="0093473D">
        <w:rPr>
          <w:rFonts w:ascii="Tahoma" w:hAnsi="Tahoma" w:cs="Tahoma"/>
          <w:i/>
          <w:sz w:val="21"/>
          <w:szCs w:val="21"/>
        </w:rPr>
        <w:t>– nie dotyczy.</w:t>
      </w:r>
    </w:p>
    <w:p w14:paraId="5229A42A" w14:textId="4D0D4D90" w:rsidR="00170ED2" w:rsidRPr="0093473D" w:rsidRDefault="00771311" w:rsidP="0017353C">
      <w:pPr>
        <w:pStyle w:val="Akapitzlist"/>
        <w:numPr>
          <w:ilvl w:val="0"/>
          <w:numId w:val="12"/>
        </w:numPr>
        <w:ind w:left="284" w:hanging="284"/>
        <w:contextualSpacing/>
        <w:jc w:val="both"/>
        <w:rPr>
          <w:rFonts w:ascii="Tahoma" w:hAnsi="Tahoma" w:cs="Tahoma"/>
          <w:sz w:val="21"/>
          <w:szCs w:val="21"/>
        </w:rPr>
      </w:pPr>
      <w:r w:rsidRPr="0093473D">
        <w:rPr>
          <w:rFonts w:ascii="Tahoma" w:hAnsi="Tahoma" w:cs="Tahoma"/>
          <w:sz w:val="21"/>
          <w:szCs w:val="21"/>
        </w:rPr>
        <w:t>Oferta winna być sporządzona w języku polskim oraz podpisana przez osobę upoważnioną do reprezentowania wykonawcy na zewnątrz.</w:t>
      </w:r>
    </w:p>
    <w:p w14:paraId="36B8BEF0" w14:textId="77777777" w:rsidR="008700BD" w:rsidRPr="0093473D" w:rsidRDefault="008700BD" w:rsidP="0017353C">
      <w:pPr>
        <w:pStyle w:val="Akapitzlist"/>
        <w:numPr>
          <w:ilvl w:val="0"/>
          <w:numId w:val="12"/>
        </w:numPr>
        <w:ind w:left="284" w:hanging="284"/>
        <w:contextualSpacing/>
        <w:jc w:val="both"/>
        <w:rPr>
          <w:rFonts w:ascii="Tahoma" w:hAnsi="Tahoma" w:cs="Tahoma"/>
          <w:sz w:val="21"/>
          <w:szCs w:val="21"/>
        </w:rPr>
      </w:pPr>
      <w:r w:rsidRPr="0093473D">
        <w:rPr>
          <w:rFonts w:ascii="Tahoma" w:hAnsi="Tahoma" w:cs="Tahoma"/>
          <w:sz w:val="21"/>
          <w:szCs w:val="21"/>
        </w:rPr>
        <w:t>Ofertę sporządza się w formie elektronicznej (podpisanej kwalifikowanym podpisem elektronicznym) lub w postaci elektronicznej opatrzonej podpisem zaufanym lub podpisem osobistym, lub w formie skanu dokumentów przygotowanych w formie pisemnej lub w formie elektronicznej (podpisanej kwalifikowanym podpisem elektronicznym) lub w postaci elektronicznej opatrzonej podpisem zaufanym lub podpisem osobistym lub pisemnie.</w:t>
      </w:r>
    </w:p>
    <w:p w14:paraId="6881BD8C" w14:textId="43DDC786" w:rsidR="008700BD" w:rsidRPr="00F80D98" w:rsidRDefault="008700BD" w:rsidP="0017353C">
      <w:pPr>
        <w:pStyle w:val="Akapitzlist"/>
        <w:numPr>
          <w:ilvl w:val="0"/>
          <w:numId w:val="12"/>
        </w:numPr>
        <w:ind w:left="284" w:hanging="284"/>
        <w:contextualSpacing/>
        <w:jc w:val="both"/>
        <w:rPr>
          <w:rFonts w:ascii="Tahoma" w:hAnsi="Tahoma" w:cs="Tahoma"/>
          <w:sz w:val="21"/>
          <w:szCs w:val="21"/>
        </w:rPr>
      </w:pPr>
      <w:r w:rsidRPr="0093473D">
        <w:rPr>
          <w:rFonts w:ascii="Tahoma" w:hAnsi="Tahoma" w:cs="Tahoma"/>
          <w:sz w:val="21"/>
          <w:szCs w:val="21"/>
        </w:rPr>
        <w:t xml:space="preserve">Ofertę należy przesłać pocztą elektroniczną na adres: </w:t>
      </w:r>
      <w:hyperlink r:id="rId8" w:history="1">
        <w:r w:rsidRPr="0093473D">
          <w:rPr>
            <w:rFonts w:ascii="Tahoma" w:hAnsi="Tahoma" w:cs="Tahoma"/>
            <w:b/>
            <w:sz w:val="21"/>
            <w:szCs w:val="21"/>
          </w:rPr>
          <w:t>dgk@um.bialystok.pl</w:t>
        </w:r>
      </w:hyperlink>
      <w:r w:rsidRPr="0093473D">
        <w:rPr>
          <w:rFonts w:ascii="Tahoma" w:hAnsi="Tahoma" w:cs="Tahoma"/>
          <w:b/>
          <w:sz w:val="21"/>
          <w:szCs w:val="21"/>
        </w:rPr>
        <w:t xml:space="preserve"> </w:t>
      </w:r>
      <w:r w:rsidRPr="0093473D">
        <w:rPr>
          <w:rFonts w:ascii="Tahoma" w:hAnsi="Tahoma" w:cs="Tahoma"/>
          <w:sz w:val="21"/>
          <w:szCs w:val="21"/>
        </w:rPr>
        <w:t xml:space="preserve">do dnia </w:t>
      </w:r>
      <w:r w:rsidR="00CB1B3B">
        <w:rPr>
          <w:rFonts w:ascii="Tahoma" w:hAnsi="Tahoma" w:cs="Tahoma"/>
          <w:sz w:val="21"/>
          <w:szCs w:val="21"/>
        </w:rPr>
        <w:t xml:space="preserve">              </w:t>
      </w:r>
      <w:r w:rsidR="00CB1B3B">
        <w:rPr>
          <w:rFonts w:ascii="Tahoma" w:hAnsi="Tahoma" w:cs="Tahoma"/>
          <w:b/>
          <w:sz w:val="21"/>
          <w:szCs w:val="21"/>
        </w:rPr>
        <w:t>14 /</w:t>
      </w:r>
      <w:r w:rsidR="00F80D98" w:rsidRPr="00F80D98">
        <w:rPr>
          <w:rFonts w:ascii="Tahoma" w:hAnsi="Tahoma" w:cs="Tahoma"/>
          <w:b/>
          <w:sz w:val="21"/>
          <w:szCs w:val="21"/>
        </w:rPr>
        <w:t xml:space="preserve"> </w:t>
      </w:r>
      <w:r w:rsidR="00CB1B3B">
        <w:rPr>
          <w:rFonts w:ascii="Tahoma" w:hAnsi="Tahoma" w:cs="Tahoma"/>
          <w:b/>
          <w:sz w:val="21"/>
          <w:szCs w:val="21"/>
        </w:rPr>
        <w:t>10</w:t>
      </w:r>
      <w:r w:rsidR="00F80D98" w:rsidRPr="00F80D98">
        <w:rPr>
          <w:rFonts w:ascii="Tahoma" w:hAnsi="Tahoma" w:cs="Tahoma"/>
          <w:b/>
          <w:sz w:val="21"/>
          <w:szCs w:val="21"/>
        </w:rPr>
        <w:t xml:space="preserve"> </w:t>
      </w:r>
      <w:r w:rsidRPr="00F80D98">
        <w:rPr>
          <w:rFonts w:ascii="Tahoma" w:hAnsi="Tahoma" w:cs="Tahoma"/>
          <w:b/>
          <w:sz w:val="21"/>
          <w:szCs w:val="21"/>
        </w:rPr>
        <w:t>/</w:t>
      </w:r>
      <w:r w:rsidR="0062531F" w:rsidRPr="00F80D98">
        <w:rPr>
          <w:rFonts w:ascii="Tahoma" w:hAnsi="Tahoma" w:cs="Tahoma"/>
          <w:b/>
          <w:sz w:val="21"/>
          <w:szCs w:val="21"/>
        </w:rPr>
        <w:t>202</w:t>
      </w:r>
      <w:r w:rsidR="00F80D98" w:rsidRPr="00F80D98">
        <w:rPr>
          <w:rFonts w:ascii="Tahoma" w:hAnsi="Tahoma" w:cs="Tahoma"/>
          <w:b/>
          <w:sz w:val="21"/>
          <w:szCs w:val="21"/>
        </w:rPr>
        <w:t>6</w:t>
      </w:r>
      <w:r w:rsidRPr="00F80D98">
        <w:rPr>
          <w:rFonts w:ascii="Tahoma" w:hAnsi="Tahoma" w:cs="Tahoma"/>
          <w:b/>
          <w:sz w:val="21"/>
          <w:szCs w:val="21"/>
        </w:rPr>
        <w:t xml:space="preserve"> r. do godz. 10 : 00.</w:t>
      </w:r>
      <w:r w:rsidRPr="00F80D98">
        <w:rPr>
          <w:rFonts w:ascii="Tahoma" w:hAnsi="Tahoma" w:cs="Tahoma"/>
          <w:sz w:val="21"/>
          <w:szCs w:val="21"/>
        </w:rPr>
        <w:t xml:space="preserve"> </w:t>
      </w:r>
    </w:p>
    <w:p w14:paraId="5451A52F" w14:textId="77777777" w:rsidR="008700BD" w:rsidRPr="0093473D" w:rsidRDefault="008700BD" w:rsidP="0017353C">
      <w:pPr>
        <w:pStyle w:val="Akapitzlist"/>
        <w:numPr>
          <w:ilvl w:val="0"/>
          <w:numId w:val="12"/>
        </w:numPr>
        <w:ind w:left="284" w:hanging="284"/>
        <w:contextualSpacing/>
        <w:jc w:val="both"/>
        <w:rPr>
          <w:rFonts w:ascii="Tahoma" w:hAnsi="Tahoma" w:cs="Tahoma"/>
          <w:sz w:val="21"/>
          <w:szCs w:val="21"/>
        </w:rPr>
      </w:pPr>
      <w:r w:rsidRPr="0093473D">
        <w:rPr>
          <w:rFonts w:ascii="Tahoma" w:hAnsi="Tahoma" w:cs="Tahoma"/>
          <w:sz w:val="21"/>
          <w:szCs w:val="21"/>
        </w:rPr>
        <w:t xml:space="preserve"> Wykonawca może złożyć tylko jedną ofertę. </w:t>
      </w:r>
    </w:p>
    <w:p w14:paraId="7BB3B2DF" w14:textId="5B3AE98B" w:rsidR="0057147B" w:rsidRPr="0093473D" w:rsidRDefault="008700BD" w:rsidP="0017353C">
      <w:pPr>
        <w:pStyle w:val="Akapitzlist"/>
        <w:numPr>
          <w:ilvl w:val="0"/>
          <w:numId w:val="12"/>
        </w:numPr>
        <w:ind w:left="312" w:hanging="425"/>
        <w:jc w:val="both"/>
        <w:rPr>
          <w:rFonts w:ascii="Tahoma" w:hAnsi="Tahoma" w:cs="Tahoma"/>
          <w:sz w:val="21"/>
          <w:szCs w:val="21"/>
        </w:rPr>
      </w:pPr>
      <w:r w:rsidRPr="0093473D">
        <w:rPr>
          <w:rFonts w:ascii="Tahoma" w:hAnsi="Tahoma" w:cs="Tahoma"/>
          <w:sz w:val="21"/>
          <w:szCs w:val="21"/>
        </w:rPr>
        <w:t>Zamawiający po otwarciu ofert opublikuje na stronie internetowej Zamawiającego w Biuletynie Informacji Publicznej informację o złożonych ofertach zawierającą nazwy albo imiona i nazwiska oraz siedziby lub miejsca prowadzonej działalności gospodarczej albo miejsca zamieszkania Wykonawców, których oferty zostały otwarte oraz ceny zawarte w ofertach.</w:t>
      </w:r>
    </w:p>
    <w:p w14:paraId="37E22121" w14:textId="0E5A35C5" w:rsidR="005C7CF3" w:rsidRPr="0093473D" w:rsidRDefault="005C7CF3" w:rsidP="0017353C">
      <w:pPr>
        <w:pStyle w:val="Akapitzlist"/>
        <w:numPr>
          <w:ilvl w:val="0"/>
          <w:numId w:val="12"/>
        </w:numPr>
        <w:ind w:left="426" w:hanging="426"/>
        <w:contextualSpacing/>
        <w:jc w:val="both"/>
        <w:rPr>
          <w:rFonts w:ascii="Tahoma" w:hAnsi="Tahoma" w:cs="Tahoma"/>
          <w:sz w:val="21"/>
          <w:szCs w:val="21"/>
        </w:rPr>
      </w:pPr>
      <w:r w:rsidRPr="0093473D">
        <w:rPr>
          <w:rFonts w:ascii="Tahoma" w:hAnsi="Tahoma" w:cs="Tahoma"/>
          <w:sz w:val="21"/>
          <w:szCs w:val="21"/>
        </w:rPr>
        <w:t>Zamawiający przewiduje/</w:t>
      </w:r>
      <w:r w:rsidRPr="0093473D">
        <w:rPr>
          <w:rFonts w:ascii="Tahoma" w:hAnsi="Tahoma" w:cs="Tahoma"/>
          <w:strike/>
          <w:sz w:val="21"/>
          <w:szCs w:val="21"/>
        </w:rPr>
        <w:t>nie przewiduje</w:t>
      </w:r>
      <w:r w:rsidRPr="0093473D">
        <w:rPr>
          <w:rFonts w:ascii="Tahoma" w:hAnsi="Tahoma" w:cs="Tahoma"/>
          <w:sz w:val="21"/>
          <w:szCs w:val="21"/>
        </w:rPr>
        <w:t>* przeprowadzenie negocjacji z wykonawcą, którego oferta została wybrana jako najkorzystniejsza.</w:t>
      </w:r>
    </w:p>
    <w:p w14:paraId="33E145C1" w14:textId="6F40F116" w:rsidR="008700BD" w:rsidRPr="0093473D" w:rsidRDefault="008700BD" w:rsidP="0017353C">
      <w:pPr>
        <w:pStyle w:val="Akapitzlist"/>
        <w:numPr>
          <w:ilvl w:val="0"/>
          <w:numId w:val="12"/>
        </w:numPr>
        <w:ind w:left="426" w:hanging="426"/>
        <w:contextualSpacing/>
        <w:jc w:val="both"/>
        <w:rPr>
          <w:rFonts w:ascii="Tahoma" w:hAnsi="Tahoma" w:cs="Tahoma"/>
          <w:sz w:val="21"/>
          <w:szCs w:val="21"/>
        </w:rPr>
      </w:pPr>
      <w:r w:rsidRPr="0093473D">
        <w:rPr>
          <w:rFonts w:ascii="Tahoma" w:hAnsi="Tahoma" w:cs="Tahoma"/>
          <w:sz w:val="21"/>
          <w:szCs w:val="21"/>
        </w:rPr>
        <w:t>Osobami</w:t>
      </w:r>
      <w:r w:rsidR="003E0C2D" w:rsidRPr="0093473D">
        <w:rPr>
          <w:rFonts w:ascii="Tahoma" w:hAnsi="Tahoma" w:cs="Tahoma"/>
          <w:sz w:val="21"/>
          <w:szCs w:val="21"/>
        </w:rPr>
        <w:t xml:space="preserve"> do kontaktu z Wykonawcami </w:t>
      </w:r>
      <w:r w:rsidRPr="0093473D">
        <w:rPr>
          <w:rFonts w:ascii="Tahoma" w:hAnsi="Tahoma" w:cs="Tahoma"/>
          <w:sz w:val="21"/>
          <w:szCs w:val="21"/>
        </w:rPr>
        <w:t>są:</w:t>
      </w:r>
    </w:p>
    <w:p w14:paraId="038197CA" w14:textId="77777777" w:rsidR="008700BD" w:rsidRPr="0093473D" w:rsidRDefault="009475A6" w:rsidP="0017353C">
      <w:pPr>
        <w:pStyle w:val="Akapitzlist"/>
        <w:ind w:left="425"/>
        <w:contextualSpacing/>
        <w:jc w:val="both"/>
        <w:rPr>
          <w:rFonts w:ascii="Tahoma" w:hAnsi="Tahoma" w:cs="Tahoma"/>
          <w:sz w:val="21"/>
          <w:szCs w:val="21"/>
        </w:rPr>
      </w:pPr>
      <w:r w:rsidRPr="0093473D">
        <w:rPr>
          <w:rFonts w:ascii="Tahoma" w:hAnsi="Tahoma" w:cs="Tahoma"/>
          <w:sz w:val="21"/>
          <w:szCs w:val="21"/>
        </w:rPr>
        <w:t xml:space="preserve"> –  </w:t>
      </w:r>
      <w:r w:rsidR="00A46D7B" w:rsidRPr="0093473D">
        <w:rPr>
          <w:rFonts w:ascii="Tahoma" w:hAnsi="Tahoma" w:cs="Tahoma"/>
          <w:sz w:val="21"/>
          <w:szCs w:val="21"/>
        </w:rPr>
        <w:t xml:space="preserve">Patrycja Ewa Zdanuczyk-  </w:t>
      </w:r>
      <w:r w:rsidR="008700BD" w:rsidRPr="0093473D">
        <w:rPr>
          <w:rFonts w:ascii="Tahoma" w:hAnsi="Tahoma" w:cs="Tahoma"/>
          <w:sz w:val="21"/>
          <w:szCs w:val="21"/>
          <w:lang w:val="en-US"/>
        </w:rPr>
        <w:t xml:space="preserve">15-021 </w:t>
      </w:r>
      <w:r w:rsidR="008700BD" w:rsidRPr="0093473D">
        <w:rPr>
          <w:rFonts w:ascii="Tahoma" w:hAnsi="Tahoma" w:cs="Tahoma"/>
          <w:sz w:val="21"/>
          <w:szCs w:val="21"/>
        </w:rPr>
        <w:t xml:space="preserve">Białystok, ul. Kamienna 17, </w:t>
      </w:r>
      <w:r w:rsidR="00A46D7B" w:rsidRPr="0093473D">
        <w:rPr>
          <w:rFonts w:ascii="Tahoma" w:hAnsi="Tahoma" w:cs="Tahoma"/>
          <w:sz w:val="21"/>
          <w:szCs w:val="21"/>
        </w:rPr>
        <w:t xml:space="preserve">pok. </w:t>
      </w:r>
      <w:r w:rsidR="008700BD" w:rsidRPr="0093473D">
        <w:rPr>
          <w:rFonts w:ascii="Tahoma" w:hAnsi="Tahoma" w:cs="Tahoma"/>
          <w:sz w:val="21"/>
          <w:szCs w:val="21"/>
        </w:rPr>
        <w:t>305, nr tel. (85) 87</w:t>
      </w:r>
      <w:r w:rsidR="00A46D7B" w:rsidRPr="0093473D">
        <w:rPr>
          <w:rFonts w:ascii="Tahoma" w:hAnsi="Tahoma" w:cs="Tahoma"/>
          <w:sz w:val="21"/>
          <w:szCs w:val="21"/>
        </w:rPr>
        <w:t xml:space="preserve">9 7384 </w:t>
      </w:r>
    </w:p>
    <w:p w14:paraId="791DBC3C" w14:textId="6DAA5CF2" w:rsidR="00D6722E" w:rsidRPr="0093473D" w:rsidRDefault="008700BD" w:rsidP="0017353C">
      <w:pPr>
        <w:pStyle w:val="Akapitzlist"/>
        <w:ind w:left="425"/>
        <w:contextualSpacing/>
        <w:jc w:val="both"/>
        <w:rPr>
          <w:rFonts w:ascii="Tahoma" w:hAnsi="Tahoma" w:cs="Tahoma"/>
          <w:sz w:val="21"/>
          <w:szCs w:val="21"/>
        </w:rPr>
      </w:pPr>
      <w:r w:rsidRPr="0093473D">
        <w:rPr>
          <w:rFonts w:ascii="Tahoma" w:hAnsi="Tahoma" w:cs="Tahoma"/>
          <w:sz w:val="21"/>
          <w:szCs w:val="21"/>
        </w:rPr>
        <w:t xml:space="preserve">- </w:t>
      </w:r>
      <w:r w:rsidR="00BA7136">
        <w:rPr>
          <w:rFonts w:ascii="Tahoma" w:hAnsi="Tahoma" w:cs="Tahoma"/>
          <w:sz w:val="21"/>
          <w:szCs w:val="21"/>
        </w:rPr>
        <w:t>Julita</w:t>
      </w:r>
      <w:r w:rsidR="009475A6" w:rsidRPr="0093473D">
        <w:rPr>
          <w:rFonts w:ascii="Tahoma" w:hAnsi="Tahoma" w:cs="Tahoma"/>
          <w:sz w:val="21"/>
          <w:szCs w:val="21"/>
        </w:rPr>
        <w:t xml:space="preserve"> </w:t>
      </w:r>
      <w:r w:rsidR="00BA7136">
        <w:rPr>
          <w:rFonts w:ascii="Tahoma" w:hAnsi="Tahoma" w:cs="Tahoma"/>
          <w:sz w:val="21"/>
          <w:szCs w:val="21"/>
        </w:rPr>
        <w:t>Łazewska</w:t>
      </w:r>
      <w:r w:rsidR="00373071" w:rsidRPr="0093473D">
        <w:rPr>
          <w:rFonts w:ascii="Tahoma" w:hAnsi="Tahoma" w:cs="Tahoma"/>
          <w:sz w:val="21"/>
          <w:szCs w:val="21"/>
        </w:rPr>
        <w:t xml:space="preserve"> - </w:t>
      </w:r>
      <w:r w:rsidRPr="0093473D">
        <w:rPr>
          <w:rFonts w:ascii="Tahoma" w:hAnsi="Tahoma" w:cs="Tahoma"/>
          <w:sz w:val="21"/>
          <w:szCs w:val="21"/>
          <w:lang w:val="en-US"/>
        </w:rPr>
        <w:t xml:space="preserve">15-021 </w:t>
      </w:r>
      <w:r w:rsidRPr="0093473D">
        <w:rPr>
          <w:rFonts w:ascii="Tahoma" w:hAnsi="Tahoma" w:cs="Tahoma"/>
          <w:sz w:val="21"/>
          <w:szCs w:val="21"/>
        </w:rPr>
        <w:t>Białystok, ul. Kamienna 17</w:t>
      </w:r>
      <w:r w:rsidR="00373071" w:rsidRPr="0093473D">
        <w:rPr>
          <w:rFonts w:ascii="Tahoma" w:hAnsi="Tahoma" w:cs="Tahoma"/>
          <w:sz w:val="21"/>
          <w:szCs w:val="21"/>
        </w:rPr>
        <w:t xml:space="preserve">, pok. </w:t>
      </w:r>
      <w:r w:rsidRPr="0093473D">
        <w:rPr>
          <w:rFonts w:ascii="Tahoma" w:hAnsi="Tahoma" w:cs="Tahoma"/>
          <w:sz w:val="21"/>
          <w:szCs w:val="21"/>
        </w:rPr>
        <w:t>302</w:t>
      </w:r>
      <w:r w:rsidR="006443F0" w:rsidRPr="0093473D">
        <w:rPr>
          <w:rFonts w:ascii="Tahoma" w:hAnsi="Tahoma" w:cs="Tahoma"/>
          <w:sz w:val="21"/>
          <w:szCs w:val="21"/>
        </w:rPr>
        <w:t>, tel. nr (85) 869 6</w:t>
      </w:r>
      <w:r w:rsidR="00BA7136">
        <w:rPr>
          <w:rFonts w:ascii="Tahoma" w:hAnsi="Tahoma" w:cs="Tahoma"/>
          <w:sz w:val="21"/>
          <w:szCs w:val="21"/>
        </w:rPr>
        <w:t>4</w:t>
      </w:r>
      <w:r w:rsidR="006443F0" w:rsidRPr="0093473D">
        <w:rPr>
          <w:rFonts w:ascii="Tahoma" w:hAnsi="Tahoma" w:cs="Tahoma"/>
          <w:sz w:val="21"/>
          <w:szCs w:val="21"/>
        </w:rPr>
        <w:t>0</w:t>
      </w:r>
      <w:r w:rsidR="00BA7136">
        <w:rPr>
          <w:rFonts w:ascii="Tahoma" w:hAnsi="Tahoma" w:cs="Tahoma"/>
          <w:sz w:val="21"/>
          <w:szCs w:val="21"/>
        </w:rPr>
        <w:t>3</w:t>
      </w:r>
      <w:r w:rsidR="00A46D7B" w:rsidRPr="0093473D">
        <w:rPr>
          <w:rFonts w:ascii="Tahoma" w:hAnsi="Tahoma" w:cs="Tahoma"/>
          <w:sz w:val="21"/>
          <w:szCs w:val="21"/>
        </w:rPr>
        <w:t>.</w:t>
      </w:r>
    </w:p>
    <w:p w14:paraId="04CB546B" w14:textId="2E7843E8" w:rsidR="004C1279" w:rsidRPr="0093473D" w:rsidRDefault="004C1279" w:rsidP="0017353C">
      <w:pPr>
        <w:pStyle w:val="Akapitzlist"/>
        <w:numPr>
          <w:ilvl w:val="0"/>
          <w:numId w:val="12"/>
        </w:numPr>
        <w:ind w:left="426" w:hanging="426"/>
        <w:contextualSpacing/>
        <w:jc w:val="both"/>
        <w:rPr>
          <w:rFonts w:ascii="Tahoma" w:hAnsi="Tahoma" w:cs="Tahoma"/>
          <w:sz w:val="21"/>
          <w:szCs w:val="21"/>
        </w:rPr>
      </w:pPr>
      <w:r w:rsidRPr="0093473D">
        <w:rPr>
          <w:rFonts w:ascii="Tahoma" w:hAnsi="Tahoma" w:cs="Tahoma"/>
          <w:sz w:val="21"/>
          <w:szCs w:val="21"/>
        </w:rPr>
        <w:t xml:space="preserve">Zamawiający odrzuci ofertę w okolicznościach określonych w </w:t>
      </w:r>
      <w:r w:rsidRPr="0093473D">
        <w:rPr>
          <w:rFonts w:ascii="Tahoma" w:hAnsi="Tahoma" w:cs="Tahoma"/>
          <w:sz w:val="21"/>
          <w:szCs w:val="21"/>
        </w:rPr>
        <w:sym w:font="Times New Roman" w:char="00A7"/>
      </w:r>
      <w:r w:rsidRPr="0093473D">
        <w:rPr>
          <w:rFonts w:ascii="Tahoma" w:hAnsi="Tahoma" w:cs="Tahoma"/>
          <w:sz w:val="21"/>
          <w:szCs w:val="21"/>
        </w:rPr>
        <w:t xml:space="preserve"> 3 ust. 16 Regulaminu udzielania przez Miasto Białystok zamówień publicznych o wartości mniejszej niż kwota 1</w:t>
      </w:r>
      <w:r w:rsidR="008138F0">
        <w:rPr>
          <w:rFonts w:ascii="Tahoma" w:hAnsi="Tahoma" w:cs="Tahoma"/>
          <w:sz w:val="21"/>
          <w:szCs w:val="21"/>
        </w:rPr>
        <w:t>7</w:t>
      </w:r>
      <w:r w:rsidRPr="0093473D">
        <w:rPr>
          <w:rFonts w:ascii="Tahoma" w:hAnsi="Tahoma" w:cs="Tahoma"/>
          <w:sz w:val="21"/>
          <w:szCs w:val="21"/>
        </w:rPr>
        <w:t xml:space="preserve">0 000 złotych netto z zastrzeżeniem pkt </w:t>
      </w:r>
      <w:r w:rsidR="001E5C4C" w:rsidRPr="0093473D">
        <w:rPr>
          <w:rFonts w:ascii="Tahoma" w:hAnsi="Tahoma" w:cs="Tahoma"/>
          <w:sz w:val="21"/>
          <w:szCs w:val="21"/>
        </w:rPr>
        <w:t>15)</w:t>
      </w:r>
      <w:r w:rsidRPr="0093473D">
        <w:rPr>
          <w:rFonts w:ascii="Tahoma" w:hAnsi="Tahoma" w:cs="Tahoma"/>
          <w:sz w:val="21"/>
          <w:szCs w:val="21"/>
        </w:rPr>
        <w:t>.</w:t>
      </w:r>
    </w:p>
    <w:p w14:paraId="6D152A12" w14:textId="77777777" w:rsidR="008700BD" w:rsidRPr="0093473D" w:rsidRDefault="008700BD" w:rsidP="0017353C">
      <w:pPr>
        <w:pStyle w:val="Akapitzlist"/>
        <w:numPr>
          <w:ilvl w:val="0"/>
          <w:numId w:val="12"/>
        </w:numPr>
        <w:ind w:left="425" w:hanging="425"/>
        <w:contextualSpacing/>
        <w:jc w:val="both"/>
        <w:rPr>
          <w:rFonts w:ascii="Tahoma" w:hAnsi="Tahoma" w:cs="Tahoma"/>
          <w:sz w:val="21"/>
          <w:szCs w:val="21"/>
        </w:rPr>
      </w:pPr>
      <w:r w:rsidRPr="0093473D">
        <w:rPr>
          <w:rFonts w:ascii="Tahoma" w:hAnsi="Tahoma" w:cs="Tahoma"/>
          <w:sz w:val="21"/>
          <w:szCs w:val="21"/>
        </w:rPr>
        <w:t>Zamawiający w toku badania i oceny ofert może żądać od Wykonawców wyjaśnień dotyczących oferty. W przypadku niekompletności dokumentów wymaganych w ofercie, Zamawiający może wezwać do ich uzupełnienia, a w przypadku oferty najkorzystniejszej, wezwie do ich uzupełnienia.</w:t>
      </w:r>
    </w:p>
    <w:p w14:paraId="5FFBDDE3" w14:textId="77777777" w:rsidR="008700BD" w:rsidRPr="0093473D" w:rsidRDefault="008700BD" w:rsidP="0017353C">
      <w:pPr>
        <w:pStyle w:val="Akapitzlist"/>
        <w:numPr>
          <w:ilvl w:val="0"/>
          <w:numId w:val="12"/>
        </w:numPr>
        <w:ind w:left="425" w:hanging="425"/>
        <w:contextualSpacing/>
        <w:jc w:val="both"/>
        <w:rPr>
          <w:rFonts w:ascii="Tahoma" w:hAnsi="Tahoma" w:cs="Tahoma"/>
          <w:sz w:val="21"/>
          <w:szCs w:val="21"/>
        </w:rPr>
      </w:pPr>
      <w:r w:rsidRPr="0093473D">
        <w:rPr>
          <w:rFonts w:ascii="Tahoma" w:hAnsi="Tahoma" w:cs="Tahoma"/>
          <w:sz w:val="21"/>
          <w:szCs w:val="21"/>
        </w:rPr>
        <w:t>Zamawiający poprawi w treści oferty:</w:t>
      </w:r>
    </w:p>
    <w:p w14:paraId="5C7C364A" w14:textId="77777777" w:rsidR="008700BD" w:rsidRPr="0093473D" w:rsidRDefault="008700BD" w:rsidP="0017353C">
      <w:pPr>
        <w:pStyle w:val="Akapitzlist"/>
        <w:numPr>
          <w:ilvl w:val="0"/>
          <w:numId w:val="6"/>
        </w:numPr>
        <w:ind w:left="568" w:hanging="284"/>
        <w:contextualSpacing/>
        <w:jc w:val="both"/>
        <w:rPr>
          <w:rFonts w:ascii="Tahoma" w:hAnsi="Tahoma" w:cs="Tahoma"/>
          <w:sz w:val="21"/>
          <w:szCs w:val="21"/>
        </w:rPr>
      </w:pPr>
      <w:r w:rsidRPr="0093473D">
        <w:rPr>
          <w:rFonts w:ascii="Tahoma" w:hAnsi="Tahoma" w:cs="Tahoma"/>
          <w:sz w:val="21"/>
          <w:szCs w:val="21"/>
        </w:rPr>
        <w:t>oczywiste omyłki rachunkowe i pisarskie,</w:t>
      </w:r>
    </w:p>
    <w:p w14:paraId="243B9325" w14:textId="77777777" w:rsidR="008700BD" w:rsidRPr="0093473D" w:rsidRDefault="008700BD" w:rsidP="0017353C">
      <w:pPr>
        <w:pStyle w:val="Akapitzlist"/>
        <w:numPr>
          <w:ilvl w:val="0"/>
          <w:numId w:val="6"/>
        </w:numPr>
        <w:ind w:left="568" w:hanging="284"/>
        <w:contextualSpacing/>
        <w:jc w:val="both"/>
        <w:rPr>
          <w:rFonts w:ascii="Tahoma" w:hAnsi="Tahoma" w:cs="Tahoma"/>
          <w:sz w:val="21"/>
          <w:szCs w:val="21"/>
        </w:rPr>
      </w:pPr>
      <w:r w:rsidRPr="0093473D">
        <w:rPr>
          <w:rFonts w:ascii="Tahoma" w:hAnsi="Tahoma" w:cs="Tahoma"/>
          <w:sz w:val="21"/>
          <w:szCs w:val="21"/>
        </w:rPr>
        <w:t xml:space="preserve">inne omyłki polegające na niezgodności oferty z treścią ogłoszenia o zamówieniu, niepowodujące istotnych zmian w jej treści, jeżeli Wykonawca wyrazi zgodę na ich poprawienie, </w:t>
      </w:r>
    </w:p>
    <w:p w14:paraId="1C88B940" w14:textId="77777777" w:rsidR="008700BD" w:rsidRPr="0093473D" w:rsidRDefault="008700BD" w:rsidP="0017353C">
      <w:pPr>
        <w:ind w:left="284" w:firstLine="283"/>
        <w:contextualSpacing/>
        <w:jc w:val="both"/>
        <w:rPr>
          <w:rFonts w:ascii="Tahoma" w:hAnsi="Tahoma" w:cs="Tahoma"/>
          <w:sz w:val="21"/>
          <w:szCs w:val="21"/>
        </w:rPr>
      </w:pPr>
      <w:r w:rsidRPr="0093473D">
        <w:rPr>
          <w:rFonts w:ascii="Tahoma" w:hAnsi="Tahoma" w:cs="Tahoma"/>
          <w:sz w:val="21"/>
          <w:szCs w:val="21"/>
        </w:rPr>
        <w:t>- niezwłocznie zawiadamiając o tym Wykonawcę, którego oferta została poprawiona.</w:t>
      </w:r>
    </w:p>
    <w:p w14:paraId="443798AD" w14:textId="77777777" w:rsidR="008700BD" w:rsidRPr="0093473D" w:rsidRDefault="008700BD" w:rsidP="0017353C">
      <w:pPr>
        <w:pStyle w:val="Akapitzlist"/>
        <w:numPr>
          <w:ilvl w:val="0"/>
          <w:numId w:val="12"/>
        </w:numPr>
        <w:ind w:left="425" w:hanging="425"/>
        <w:contextualSpacing/>
        <w:jc w:val="both"/>
        <w:rPr>
          <w:rFonts w:ascii="Tahoma" w:hAnsi="Tahoma" w:cs="Tahoma"/>
          <w:sz w:val="21"/>
          <w:szCs w:val="21"/>
        </w:rPr>
      </w:pPr>
      <w:r w:rsidRPr="0093473D">
        <w:rPr>
          <w:rFonts w:ascii="Tahoma" w:hAnsi="Tahoma" w:cs="Tahoma"/>
          <w:sz w:val="21"/>
          <w:szCs w:val="21"/>
        </w:rPr>
        <w:t>Zamawiający dokona wyboru oferty Wykonawcy, który spełnia wszystkie wymagania określone w ogłoszeniu o zamówieniu, w oparciu o kryteria oceny ofert, z zastrzeżeniem pkt 17).</w:t>
      </w:r>
    </w:p>
    <w:p w14:paraId="23E9092E" w14:textId="77777777" w:rsidR="008700BD" w:rsidRPr="0093473D" w:rsidRDefault="008700BD" w:rsidP="0017353C">
      <w:pPr>
        <w:pStyle w:val="Akapitzlist"/>
        <w:numPr>
          <w:ilvl w:val="0"/>
          <w:numId w:val="12"/>
        </w:numPr>
        <w:ind w:left="425" w:hanging="425"/>
        <w:contextualSpacing/>
        <w:jc w:val="both"/>
        <w:rPr>
          <w:rFonts w:ascii="Tahoma" w:hAnsi="Tahoma" w:cs="Tahoma"/>
          <w:sz w:val="21"/>
          <w:szCs w:val="21"/>
        </w:rPr>
      </w:pPr>
      <w:r w:rsidRPr="0093473D">
        <w:rPr>
          <w:rFonts w:ascii="Tahoma" w:hAnsi="Tahoma" w:cs="Tahoma"/>
          <w:sz w:val="21"/>
          <w:szCs w:val="21"/>
        </w:rPr>
        <w:t>W uzasadnionych okolicznościach Zamawiający unieważni postępowanie.</w:t>
      </w:r>
    </w:p>
    <w:p w14:paraId="3E11E581" w14:textId="77777777" w:rsidR="008700BD" w:rsidRPr="0093473D" w:rsidRDefault="008700BD" w:rsidP="0017353C">
      <w:pPr>
        <w:pStyle w:val="Akapitzlist"/>
        <w:numPr>
          <w:ilvl w:val="0"/>
          <w:numId w:val="12"/>
        </w:numPr>
        <w:ind w:left="425" w:hanging="425"/>
        <w:contextualSpacing/>
        <w:jc w:val="both"/>
        <w:rPr>
          <w:rFonts w:ascii="Tahoma" w:hAnsi="Tahoma" w:cs="Tahoma"/>
          <w:sz w:val="21"/>
          <w:szCs w:val="21"/>
        </w:rPr>
      </w:pPr>
      <w:r w:rsidRPr="0093473D">
        <w:rPr>
          <w:rFonts w:ascii="Tahoma" w:hAnsi="Tahoma" w:cs="Tahoma"/>
          <w:sz w:val="21"/>
          <w:szCs w:val="21"/>
        </w:rPr>
        <w:t>Jeżeli Wykonawca, którego oferta została wybrana jako najkorzystniejsza, uchyla się od zawarcia umowy w sprawie zamówienia publicznego, Zamawiający może wybrać ofertę najkorzystniejszą spośród ofert pozostałych w postępowaniu, albo unieważnić postępowanie.</w:t>
      </w:r>
    </w:p>
    <w:p w14:paraId="4F9E5DC1" w14:textId="77777777" w:rsidR="008700BD" w:rsidRPr="0093473D" w:rsidRDefault="008700BD" w:rsidP="0017353C">
      <w:pPr>
        <w:pStyle w:val="Akapitzlist"/>
        <w:numPr>
          <w:ilvl w:val="0"/>
          <w:numId w:val="12"/>
        </w:numPr>
        <w:ind w:left="425" w:hanging="425"/>
        <w:contextualSpacing/>
        <w:jc w:val="both"/>
        <w:rPr>
          <w:rFonts w:ascii="Tahoma" w:hAnsi="Tahoma" w:cs="Tahoma"/>
          <w:sz w:val="21"/>
          <w:szCs w:val="21"/>
        </w:rPr>
      </w:pPr>
      <w:r w:rsidRPr="0093473D">
        <w:rPr>
          <w:rFonts w:ascii="Tahoma" w:hAnsi="Tahoma" w:cs="Tahoma"/>
          <w:sz w:val="21"/>
          <w:szCs w:val="21"/>
        </w:rPr>
        <w:t>Informację o wyniku postępowania Zamawiający opublikuje na stronie internetowej Zamawiającego w Biuletynie Informacji Publicznej.</w:t>
      </w:r>
    </w:p>
    <w:p w14:paraId="097F916E" w14:textId="26D20E93" w:rsidR="008700BD" w:rsidRPr="0093473D" w:rsidRDefault="008700BD" w:rsidP="0017353C">
      <w:pPr>
        <w:pStyle w:val="Akapitzlist"/>
        <w:numPr>
          <w:ilvl w:val="0"/>
          <w:numId w:val="12"/>
        </w:numPr>
        <w:ind w:left="425" w:hanging="425"/>
        <w:contextualSpacing/>
        <w:jc w:val="both"/>
        <w:rPr>
          <w:rFonts w:ascii="Tahoma" w:hAnsi="Tahoma" w:cs="Tahoma"/>
          <w:sz w:val="21"/>
          <w:szCs w:val="21"/>
        </w:rPr>
      </w:pPr>
      <w:r w:rsidRPr="0093473D">
        <w:rPr>
          <w:rFonts w:ascii="Tahoma" w:hAnsi="Tahoma" w:cs="Tahoma"/>
          <w:sz w:val="21"/>
          <w:szCs w:val="21"/>
        </w:rPr>
        <w:t xml:space="preserve">Zamawiający udzieli zamówienia wybranemu Wykonawcy na warunkach określonych w projekcie umowy (załącznik nr </w:t>
      </w:r>
      <w:r w:rsidR="00E73483" w:rsidRPr="0093473D">
        <w:rPr>
          <w:rFonts w:ascii="Tahoma" w:hAnsi="Tahoma" w:cs="Tahoma"/>
          <w:sz w:val="21"/>
          <w:szCs w:val="21"/>
        </w:rPr>
        <w:t>3</w:t>
      </w:r>
      <w:r w:rsidRPr="0093473D">
        <w:rPr>
          <w:rFonts w:ascii="Tahoma" w:hAnsi="Tahoma" w:cs="Tahoma"/>
          <w:sz w:val="21"/>
          <w:szCs w:val="21"/>
        </w:rPr>
        <w:t xml:space="preserve"> do ogłoszenia o zamówieniu).</w:t>
      </w:r>
    </w:p>
    <w:p w14:paraId="7DFAD40B" w14:textId="4BB905D8" w:rsidR="008700BD" w:rsidRPr="0093473D" w:rsidRDefault="008700BD" w:rsidP="0017353C">
      <w:pPr>
        <w:pStyle w:val="Akapitzlist"/>
        <w:numPr>
          <w:ilvl w:val="0"/>
          <w:numId w:val="12"/>
        </w:numPr>
        <w:ind w:left="425" w:hanging="425"/>
        <w:contextualSpacing/>
        <w:jc w:val="both"/>
        <w:rPr>
          <w:rFonts w:ascii="Tahoma" w:hAnsi="Tahoma" w:cs="Tahoma"/>
          <w:sz w:val="21"/>
          <w:szCs w:val="21"/>
        </w:rPr>
      </w:pPr>
      <w:r w:rsidRPr="0093473D">
        <w:rPr>
          <w:rFonts w:ascii="Tahoma" w:hAnsi="Tahoma" w:cs="Tahoma"/>
          <w:sz w:val="21"/>
          <w:szCs w:val="21"/>
        </w:rPr>
        <w:t>W sprawach nieuregulowanych w ogłoszeniu o zamówieniu zastosowanie mają zapisy Regulaminu udzielania zamówień publicznych, o wartości mniejszej niż kwota 1</w:t>
      </w:r>
      <w:r w:rsidR="008138F0">
        <w:rPr>
          <w:rFonts w:ascii="Tahoma" w:hAnsi="Tahoma" w:cs="Tahoma"/>
          <w:sz w:val="21"/>
          <w:szCs w:val="21"/>
        </w:rPr>
        <w:t>7</w:t>
      </w:r>
      <w:r w:rsidRPr="0093473D">
        <w:rPr>
          <w:rFonts w:ascii="Tahoma" w:hAnsi="Tahoma" w:cs="Tahoma"/>
          <w:sz w:val="21"/>
          <w:szCs w:val="21"/>
        </w:rPr>
        <w:t xml:space="preserve">0 000 złotych netto. </w:t>
      </w:r>
    </w:p>
    <w:p w14:paraId="1AA594D9" w14:textId="77777777" w:rsidR="008700BD" w:rsidRPr="0093473D" w:rsidRDefault="008700BD" w:rsidP="0017353C">
      <w:pPr>
        <w:pStyle w:val="Akapitzlist"/>
        <w:numPr>
          <w:ilvl w:val="0"/>
          <w:numId w:val="12"/>
        </w:numPr>
        <w:ind w:left="425" w:hanging="425"/>
        <w:contextualSpacing/>
        <w:jc w:val="both"/>
        <w:rPr>
          <w:rFonts w:ascii="Tahoma" w:hAnsi="Tahoma" w:cs="Tahoma"/>
          <w:sz w:val="21"/>
          <w:szCs w:val="21"/>
        </w:rPr>
      </w:pPr>
      <w:r w:rsidRPr="0093473D">
        <w:rPr>
          <w:rFonts w:ascii="Tahoma" w:hAnsi="Tahoma" w:cs="Tahoma"/>
          <w:sz w:val="21"/>
          <w:szCs w:val="21"/>
        </w:rPr>
        <w:t>Informacje o przetwarzaniu danych osobowych:</w:t>
      </w:r>
    </w:p>
    <w:p w14:paraId="5D4BFD35" w14:textId="77777777" w:rsidR="008700BD" w:rsidRPr="0093473D" w:rsidRDefault="008700BD" w:rsidP="0017353C">
      <w:pPr>
        <w:pStyle w:val="Akapitzlist"/>
        <w:ind w:left="284"/>
        <w:jc w:val="both"/>
        <w:rPr>
          <w:rFonts w:ascii="Tahoma" w:hAnsi="Tahoma" w:cs="Tahoma"/>
          <w:sz w:val="21"/>
          <w:szCs w:val="21"/>
        </w:rPr>
      </w:pPr>
      <w:r w:rsidRPr="0093473D">
        <w:rPr>
          <w:rFonts w:ascii="Tahoma" w:hAnsi="Tahoma" w:cs="Tahoma"/>
          <w:sz w:val="21"/>
          <w:szCs w:val="21"/>
        </w:rPr>
        <w:t xml:space="preserve">Zgodnie z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L119.2016., str. 1, sprost. </w:t>
      </w:r>
      <w:r w:rsidRPr="0093473D">
        <w:rPr>
          <w:rFonts w:ascii="Tahoma" w:hAnsi="Tahoma" w:cs="Tahoma"/>
          <w:sz w:val="21"/>
          <w:szCs w:val="21"/>
        </w:rPr>
        <w:lastRenderedPageBreak/>
        <w:t xml:space="preserve">Dz. Urz. UE L127.2018., str. 2, sprost. Dz. Urz. UE L74 s.35 z 2021 r.), zwanego RODO, informuję, że: </w:t>
      </w:r>
    </w:p>
    <w:p w14:paraId="473DB2D2" w14:textId="77777777" w:rsidR="008700BD" w:rsidRPr="0093473D" w:rsidRDefault="008700BD" w:rsidP="0017353C">
      <w:pPr>
        <w:pStyle w:val="Akapitzlist"/>
        <w:numPr>
          <w:ilvl w:val="0"/>
          <w:numId w:val="37"/>
        </w:numPr>
        <w:tabs>
          <w:tab w:val="clear" w:pos="720"/>
          <w:tab w:val="num" w:pos="567"/>
        </w:tabs>
        <w:ind w:left="568" w:hanging="284"/>
        <w:contextualSpacing/>
        <w:jc w:val="both"/>
        <w:rPr>
          <w:rFonts w:ascii="Tahoma" w:hAnsi="Tahoma" w:cs="Tahoma"/>
          <w:sz w:val="21"/>
          <w:szCs w:val="21"/>
        </w:rPr>
      </w:pPr>
      <w:r w:rsidRPr="0093473D">
        <w:rPr>
          <w:rFonts w:ascii="Tahoma" w:hAnsi="Tahoma" w:cs="Tahoma"/>
          <w:sz w:val="21"/>
          <w:szCs w:val="21"/>
        </w:rPr>
        <w:t>administratorem danych jest Prezydent Miasta Białegostoku, Urząd Miejski w Białymstoku, ul. Słonimska 1, 15-950 Białystok,</w:t>
      </w:r>
    </w:p>
    <w:p w14:paraId="2501F097" w14:textId="77777777" w:rsidR="008700BD" w:rsidRPr="0093473D" w:rsidRDefault="008700BD" w:rsidP="0017353C">
      <w:pPr>
        <w:pStyle w:val="Akapitzlist"/>
        <w:numPr>
          <w:ilvl w:val="0"/>
          <w:numId w:val="37"/>
        </w:numPr>
        <w:tabs>
          <w:tab w:val="clear" w:pos="720"/>
          <w:tab w:val="num" w:pos="567"/>
        </w:tabs>
        <w:ind w:left="568" w:hanging="284"/>
        <w:contextualSpacing/>
        <w:jc w:val="both"/>
        <w:rPr>
          <w:rFonts w:ascii="Tahoma" w:hAnsi="Tahoma" w:cs="Tahoma"/>
          <w:sz w:val="21"/>
          <w:szCs w:val="21"/>
        </w:rPr>
      </w:pPr>
      <w:r w:rsidRPr="0093473D">
        <w:rPr>
          <w:rFonts w:ascii="Tahoma" w:hAnsi="Tahoma" w:cs="Tahoma"/>
          <w:sz w:val="21"/>
          <w:szCs w:val="21"/>
        </w:rPr>
        <w:t>w sprawach z zakresu ochrony danych osobowych mogą Państwo kontaktować się z inspektorem ochrony   danych:   Urząd   Miejski   w   Białymstoku,   ul.   Słonimska  1,  15-950  Białystok,  tel. 85  879  79  79, e-mail: bbi@um.bialystok.pl,</w:t>
      </w:r>
    </w:p>
    <w:p w14:paraId="5677A393" w14:textId="77777777" w:rsidR="008700BD" w:rsidRPr="0093473D" w:rsidRDefault="008700BD" w:rsidP="0017353C">
      <w:pPr>
        <w:pStyle w:val="Akapitzlist"/>
        <w:numPr>
          <w:ilvl w:val="0"/>
          <w:numId w:val="37"/>
        </w:numPr>
        <w:tabs>
          <w:tab w:val="clear" w:pos="720"/>
          <w:tab w:val="num" w:pos="567"/>
        </w:tabs>
        <w:ind w:left="568" w:hanging="284"/>
        <w:contextualSpacing/>
        <w:jc w:val="both"/>
        <w:rPr>
          <w:rFonts w:ascii="Tahoma" w:hAnsi="Tahoma" w:cs="Tahoma"/>
          <w:sz w:val="21"/>
          <w:szCs w:val="21"/>
        </w:rPr>
      </w:pPr>
      <w:r w:rsidRPr="0093473D">
        <w:rPr>
          <w:rFonts w:ascii="Tahoma" w:hAnsi="Tahoma" w:cs="Tahoma"/>
          <w:sz w:val="21"/>
          <w:szCs w:val="21"/>
        </w:rPr>
        <w:t>Pani/Pana dane osobowe przetwarzane będą na podstawie art. 6 ust. 1 lit. b RODO w celu zawarcia umowy na podstawie złożonej oferty oraz na podstawie art. 6. ust. 1 lit. a (w zakresie wskazanym w formularzu ofertowym) w celu dokonania oceny jakościowej oferty np. kwalifikacje i doświadczenie oferenta,</w:t>
      </w:r>
    </w:p>
    <w:p w14:paraId="46CB2C9F" w14:textId="77777777" w:rsidR="008700BD" w:rsidRPr="0093473D" w:rsidRDefault="008700BD" w:rsidP="0017353C">
      <w:pPr>
        <w:pStyle w:val="Akapitzlist"/>
        <w:numPr>
          <w:ilvl w:val="0"/>
          <w:numId w:val="37"/>
        </w:numPr>
        <w:tabs>
          <w:tab w:val="clear" w:pos="720"/>
          <w:tab w:val="num" w:pos="567"/>
        </w:tabs>
        <w:ind w:left="568" w:hanging="284"/>
        <w:contextualSpacing/>
        <w:jc w:val="both"/>
        <w:rPr>
          <w:rFonts w:ascii="Tahoma" w:hAnsi="Tahoma" w:cs="Tahoma"/>
          <w:sz w:val="21"/>
          <w:szCs w:val="21"/>
        </w:rPr>
      </w:pPr>
      <w:r w:rsidRPr="0093473D">
        <w:rPr>
          <w:rFonts w:ascii="Tahoma" w:hAnsi="Tahoma" w:cs="Tahoma"/>
          <w:sz w:val="21"/>
          <w:szCs w:val="21"/>
        </w:rPr>
        <w:t>dane osobowe mogą być ujawniane Wykonawcom oraz osobom zainteresowanym (np. dostęp do informacji publicznej), a także podmiotom przetwarzającym dane na podstawie zawartych umów powiązanych z przedmiotem niniejszego postępowania; administrator w granicach przepisów prawa zapewni poszanowanie prywatności dla osób, których dane zostały zawarte w ofercie,</w:t>
      </w:r>
    </w:p>
    <w:p w14:paraId="7B7BB104" w14:textId="77777777" w:rsidR="008700BD" w:rsidRPr="0093473D" w:rsidRDefault="008700BD" w:rsidP="0017353C">
      <w:pPr>
        <w:pStyle w:val="Akapitzlist"/>
        <w:numPr>
          <w:ilvl w:val="0"/>
          <w:numId w:val="37"/>
        </w:numPr>
        <w:tabs>
          <w:tab w:val="clear" w:pos="720"/>
          <w:tab w:val="num" w:pos="567"/>
        </w:tabs>
        <w:ind w:left="568" w:hanging="284"/>
        <w:contextualSpacing/>
        <w:jc w:val="both"/>
        <w:rPr>
          <w:rFonts w:ascii="Tahoma" w:hAnsi="Tahoma" w:cs="Tahoma"/>
          <w:sz w:val="21"/>
          <w:szCs w:val="21"/>
        </w:rPr>
      </w:pPr>
      <w:r w:rsidRPr="0093473D">
        <w:rPr>
          <w:rFonts w:ascii="Tahoma" w:hAnsi="Tahoma" w:cs="Tahoma"/>
          <w:sz w:val="21"/>
          <w:szCs w:val="21"/>
        </w:rPr>
        <w:t>Pani/Pana dane osobowe będą przechowywane:</w:t>
      </w:r>
    </w:p>
    <w:p w14:paraId="5342DDD0" w14:textId="77777777" w:rsidR="008700BD" w:rsidRPr="0093473D" w:rsidRDefault="008700BD" w:rsidP="0017353C">
      <w:pPr>
        <w:pStyle w:val="Akapitzlist"/>
        <w:ind w:left="851" w:hanging="284"/>
        <w:jc w:val="both"/>
        <w:rPr>
          <w:rFonts w:ascii="Tahoma" w:hAnsi="Tahoma" w:cs="Tahoma"/>
          <w:sz w:val="21"/>
          <w:szCs w:val="21"/>
        </w:rPr>
      </w:pPr>
      <w:r w:rsidRPr="0093473D">
        <w:rPr>
          <w:rFonts w:ascii="Tahoma" w:hAnsi="Tahoma" w:cs="Tahoma"/>
          <w:sz w:val="21"/>
          <w:szCs w:val="21"/>
        </w:rPr>
        <w:t>a)</w:t>
      </w:r>
      <w:r w:rsidRPr="0093473D">
        <w:rPr>
          <w:rFonts w:ascii="Tahoma" w:hAnsi="Tahoma" w:cs="Tahoma"/>
          <w:sz w:val="21"/>
          <w:szCs w:val="21"/>
        </w:rPr>
        <w:tab/>
        <w:t>przez okres 5 lat liczonych od końca roku, w którym postępowanie zostanie zakończone – w przypadku dokumentacji z postępowania o udzielenie zamówienia;</w:t>
      </w:r>
    </w:p>
    <w:p w14:paraId="47445C0A" w14:textId="77777777" w:rsidR="008700BD" w:rsidRPr="0093473D" w:rsidRDefault="008700BD" w:rsidP="0017353C">
      <w:pPr>
        <w:pStyle w:val="Akapitzlist"/>
        <w:ind w:left="851" w:hanging="284"/>
        <w:jc w:val="both"/>
        <w:rPr>
          <w:rFonts w:ascii="Tahoma" w:hAnsi="Tahoma" w:cs="Tahoma"/>
          <w:sz w:val="21"/>
          <w:szCs w:val="21"/>
        </w:rPr>
      </w:pPr>
      <w:r w:rsidRPr="0093473D">
        <w:rPr>
          <w:rFonts w:ascii="Tahoma" w:hAnsi="Tahoma" w:cs="Tahoma"/>
          <w:sz w:val="21"/>
          <w:szCs w:val="21"/>
        </w:rPr>
        <w:t>b)</w:t>
      </w:r>
      <w:r w:rsidRPr="0093473D">
        <w:rPr>
          <w:rFonts w:ascii="Tahoma" w:hAnsi="Tahoma" w:cs="Tahoma"/>
          <w:sz w:val="21"/>
          <w:szCs w:val="21"/>
        </w:rPr>
        <w:tab/>
        <w:t>przez okres 10 lat liczonych od końca roku, w którym umowa zostanie zrealizowana – w przypadku umów zwartych w postępowaniu o udzielenie zamówienia,</w:t>
      </w:r>
    </w:p>
    <w:p w14:paraId="248BBF8E" w14:textId="77777777" w:rsidR="008700BD" w:rsidRPr="0093473D" w:rsidRDefault="008700BD" w:rsidP="0017353C">
      <w:pPr>
        <w:pStyle w:val="Akapitzlist"/>
        <w:numPr>
          <w:ilvl w:val="0"/>
          <w:numId w:val="37"/>
        </w:numPr>
        <w:tabs>
          <w:tab w:val="clear" w:pos="720"/>
          <w:tab w:val="num" w:pos="567"/>
        </w:tabs>
        <w:ind w:left="568" w:hanging="284"/>
        <w:contextualSpacing/>
        <w:jc w:val="both"/>
        <w:rPr>
          <w:rFonts w:ascii="Tahoma" w:hAnsi="Tahoma" w:cs="Tahoma"/>
          <w:sz w:val="21"/>
          <w:szCs w:val="21"/>
        </w:rPr>
      </w:pPr>
      <w:r w:rsidRPr="0093473D">
        <w:rPr>
          <w:rFonts w:ascii="Tahoma" w:hAnsi="Tahoma" w:cs="Tahoma"/>
          <w:sz w:val="21"/>
          <w:szCs w:val="21"/>
        </w:rPr>
        <w:t>przysługuje Pani/Panu prawo do:</w:t>
      </w:r>
    </w:p>
    <w:p w14:paraId="20406ED9" w14:textId="77777777" w:rsidR="008700BD" w:rsidRPr="0093473D" w:rsidRDefault="008700BD" w:rsidP="0017353C">
      <w:pPr>
        <w:pStyle w:val="Akapitzlist"/>
        <w:ind w:left="851" w:hanging="284"/>
        <w:jc w:val="both"/>
        <w:rPr>
          <w:rFonts w:ascii="Tahoma" w:hAnsi="Tahoma" w:cs="Tahoma"/>
          <w:sz w:val="21"/>
          <w:szCs w:val="21"/>
        </w:rPr>
      </w:pPr>
      <w:r w:rsidRPr="0093473D">
        <w:rPr>
          <w:rFonts w:ascii="Tahoma" w:hAnsi="Tahoma" w:cs="Tahoma"/>
          <w:sz w:val="21"/>
          <w:szCs w:val="21"/>
        </w:rPr>
        <w:t>a)</w:t>
      </w:r>
      <w:r w:rsidRPr="0093473D">
        <w:rPr>
          <w:rFonts w:ascii="Tahoma" w:hAnsi="Tahoma" w:cs="Tahoma"/>
          <w:sz w:val="21"/>
          <w:szCs w:val="21"/>
        </w:rPr>
        <w:tab/>
        <w:t>prawo do  dostępu do danych, na zasadach określonych w art. 15 RODO,</w:t>
      </w:r>
    </w:p>
    <w:p w14:paraId="62E94083" w14:textId="77777777" w:rsidR="008700BD" w:rsidRPr="0093473D" w:rsidRDefault="008700BD" w:rsidP="0017353C">
      <w:pPr>
        <w:pStyle w:val="Akapitzlist"/>
        <w:ind w:left="851" w:hanging="284"/>
        <w:jc w:val="both"/>
        <w:rPr>
          <w:rFonts w:ascii="Tahoma" w:hAnsi="Tahoma" w:cs="Tahoma"/>
          <w:sz w:val="21"/>
          <w:szCs w:val="21"/>
        </w:rPr>
      </w:pPr>
      <w:r w:rsidRPr="0093473D">
        <w:rPr>
          <w:rFonts w:ascii="Tahoma" w:hAnsi="Tahoma" w:cs="Tahoma"/>
          <w:sz w:val="21"/>
          <w:szCs w:val="21"/>
        </w:rPr>
        <w:t>b)</w:t>
      </w:r>
      <w:r w:rsidRPr="0093473D">
        <w:rPr>
          <w:rFonts w:ascii="Tahoma" w:hAnsi="Tahoma" w:cs="Tahoma"/>
          <w:sz w:val="21"/>
          <w:szCs w:val="21"/>
        </w:rPr>
        <w:tab/>
        <w:t>prawo do sprostowania danych, na zasadach określonych w art. 16 RODO,</w:t>
      </w:r>
    </w:p>
    <w:p w14:paraId="295CDEF2" w14:textId="77777777" w:rsidR="008700BD" w:rsidRPr="0093473D" w:rsidRDefault="008700BD" w:rsidP="0017353C">
      <w:pPr>
        <w:pStyle w:val="Akapitzlist"/>
        <w:ind w:left="851" w:hanging="284"/>
        <w:jc w:val="both"/>
        <w:rPr>
          <w:rFonts w:ascii="Tahoma" w:hAnsi="Tahoma" w:cs="Tahoma"/>
          <w:sz w:val="21"/>
          <w:szCs w:val="21"/>
        </w:rPr>
      </w:pPr>
      <w:r w:rsidRPr="0093473D">
        <w:rPr>
          <w:rFonts w:ascii="Tahoma" w:hAnsi="Tahoma" w:cs="Tahoma"/>
          <w:sz w:val="21"/>
          <w:szCs w:val="21"/>
        </w:rPr>
        <w:t>c)</w:t>
      </w:r>
      <w:r w:rsidRPr="0093473D">
        <w:rPr>
          <w:rFonts w:ascii="Tahoma" w:hAnsi="Tahoma" w:cs="Tahoma"/>
          <w:sz w:val="21"/>
          <w:szCs w:val="21"/>
        </w:rPr>
        <w:tab/>
        <w:t>prawo do usunięcia danych („prawo do bycia zapomnianym”),  na zasadach określonych w art. 17 RODO,</w:t>
      </w:r>
    </w:p>
    <w:p w14:paraId="6AE1BF54" w14:textId="77777777" w:rsidR="008700BD" w:rsidRPr="0093473D" w:rsidRDefault="008700BD" w:rsidP="0017353C">
      <w:pPr>
        <w:pStyle w:val="Akapitzlist"/>
        <w:ind w:left="851" w:hanging="284"/>
        <w:jc w:val="both"/>
        <w:rPr>
          <w:rFonts w:ascii="Tahoma" w:hAnsi="Tahoma" w:cs="Tahoma"/>
          <w:sz w:val="21"/>
          <w:szCs w:val="21"/>
        </w:rPr>
      </w:pPr>
      <w:r w:rsidRPr="0093473D">
        <w:rPr>
          <w:rFonts w:ascii="Tahoma" w:hAnsi="Tahoma" w:cs="Tahoma"/>
          <w:sz w:val="21"/>
          <w:szCs w:val="21"/>
        </w:rPr>
        <w:t>d)</w:t>
      </w:r>
      <w:r w:rsidRPr="0093473D">
        <w:rPr>
          <w:rFonts w:ascii="Tahoma" w:hAnsi="Tahoma" w:cs="Tahoma"/>
          <w:sz w:val="21"/>
          <w:szCs w:val="21"/>
        </w:rPr>
        <w:tab/>
        <w:t>prawo do ograniczenia przetwarzania, na zasadach określonych w art. 18 RODO,</w:t>
      </w:r>
    </w:p>
    <w:p w14:paraId="7175FC6A" w14:textId="77777777" w:rsidR="008700BD" w:rsidRPr="0093473D" w:rsidRDefault="008700BD" w:rsidP="0017353C">
      <w:pPr>
        <w:pStyle w:val="Akapitzlist"/>
        <w:ind w:left="851" w:hanging="284"/>
        <w:jc w:val="both"/>
        <w:rPr>
          <w:rFonts w:ascii="Tahoma" w:hAnsi="Tahoma" w:cs="Tahoma"/>
          <w:sz w:val="21"/>
          <w:szCs w:val="21"/>
        </w:rPr>
      </w:pPr>
      <w:r w:rsidRPr="0093473D">
        <w:rPr>
          <w:rFonts w:ascii="Tahoma" w:hAnsi="Tahoma" w:cs="Tahoma"/>
          <w:sz w:val="21"/>
          <w:szCs w:val="21"/>
        </w:rPr>
        <w:t>e)</w:t>
      </w:r>
      <w:r w:rsidRPr="0093473D">
        <w:rPr>
          <w:rFonts w:ascii="Tahoma" w:hAnsi="Tahoma" w:cs="Tahoma"/>
          <w:sz w:val="21"/>
          <w:szCs w:val="21"/>
        </w:rPr>
        <w:tab/>
        <w:t>prawo do przenoszenia danych, na zasadach określonych w art. 20 RODO,</w:t>
      </w:r>
    </w:p>
    <w:p w14:paraId="566154EF" w14:textId="77777777" w:rsidR="008700BD" w:rsidRPr="0093473D" w:rsidRDefault="008700BD" w:rsidP="0017353C">
      <w:pPr>
        <w:pStyle w:val="Akapitzlist"/>
        <w:numPr>
          <w:ilvl w:val="0"/>
          <w:numId w:val="37"/>
        </w:numPr>
        <w:tabs>
          <w:tab w:val="clear" w:pos="720"/>
          <w:tab w:val="num" w:pos="567"/>
        </w:tabs>
        <w:ind w:left="568" w:hanging="284"/>
        <w:contextualSpacing/>
        <w:jc w:val="both"/>
        <w:rPr>
          <w:rFonts w:ascii="Tahoma" w:hAnsi="Tahoma" w:cs="Tahoma"/>
          <w:sz w:val="21"/>
          <w:szCs w:val="21"/>
        </w:rPr>
      </w:pPr>
      <w:r w:rsidRPr="0093473D">
        <w:rPr>
          <w:rFonts w:ascii="Tahoma" w:hAnsi="Tahoma" w:cs="Tahoma"/>
          <w:sz w:val="21"/>
          <w:szCs w:val="21"/>
        </w:rPr>
        <w:t>przysługuje Pani/Panu prawo wniesienia skargi do organu nadzorczego, którym jest Prezes Urzędu Ochrony Danych Osobowych,</w:t>
      </w:r>
    </w:p>
    <w:p w14:paraId="6F043A59" w14:textId="77777777" w:rsidR="008700BD" w:rsidRPr="0093473D" w:rsidRDefault="008700BD" w:rsidP="0017353C">
      <w:pPr>
        <w:pStyle w:val="Akapitzlist"/>
        <w:numPr>
          <w:ilvl w:val="0"/>
          <w:numId w:val="37"/>
        </w:numPr>
        <w:tabs>
          <w:tab w:val="clear" w:pos="720"/>
          <w:tab w:val="num" w:pos="567"/>
        </w:tabs>
        <w:ind w:left="568" w:hanging="284"/>
        <w:contextualSpacing/>
        <w:jc w:val="both"/>
        <w:rPr>
          <w:rFonts w:ascii="Tahoma" w:hAnsi="Tahoma" w:cs="Tahoma"/>
          <w:sz w:val="21"/>
          <w:szCs w:val="21"/>
        </w:rPr>
      </w:pPr>
      <w:r w:rsidRPr="0093473D">
        <w:rPr>
          <w:rFonts w:ascii="Tahoma" w:hAnsi="Tahoma" w:cs="Tahoma"/>
          <w:sz w:val="21"/>
          <w:szCs w:val="21"/>
        </w:rPr>
        <w:t>podanie danych jest dobrowolne, jednakże ich niepodanie skutkować może uznaniem oferty za nieważną, może uniemożliwić Zamawiającemu dokonanie oceny spełniania warunków udziału w postępowaniu oraz zdolności Wykonawcy do należytego wykonania zamówienia, co spowoduje wykluczenie Wykonawcy z postępowania lub odrzucenie jego oferty,</w:t>
      </w:r>
    </w:p>
    <w:p w14:paraId="103F6D42" w14:textId="7A09252D" w:rsidR="008700BD" w:rsidRPr="0093473D" w:rsidRDefault="008700BD" w:rsidP="0017353C">
      <w:pPr>
        <w:pStyle w:val="Akapitzlist"/>
        <w:numPr>
          <w:ilvl w:val="0"/>
          <w:numId w:val="37"/>
        </w:numPr>
        <w:tabs>
          <w:tab w:val="clear" w:pos="720"/>
          <w:tab w:val="num" w:pos="567"/>
        </w:tabs>
        <w:ind w:left="568" w:hanging="284"/>
        <w:contextualSpacing/>
        <w:jc w:val="both"/>
        <w:rPr>
          <w:rFonts w:ascii="Tahoma" w:hAnsi="Tahoma" w:cs="Tahoma"/>
          <w:sz w:val="21"/>
          <w:szCs w:val="21"/>
        </w:rPr>
      </w:pPr>
      <w:r w:rsidRPr="0093473D">
        <w:rPr>
          <w:rFonts w:ascii="Tahoma" w:hAnsi="Tahoma" w:cs="Tahoma"/>
          <w:sz w:val="21"/>
          <w:szCs w:val="21"/>
        </w:rPr>
        <w:t>dane osobowe nie będą podlegały zautomatyzowanemu podejmowaniu decyzji, w tym  profilowaniu.</w:t>
      </w:r>
    </w:p>
    <w:p w14:paraId="4BE42F40" w14:textId="77777777" w:rsidR="00544CAD" w:rsidRPr="0093473D" w:rsidRDefault="00544CAD" w:rsidP="0062531F">
      <w:pPr>
        <w:pStyle w:val="Akapitzlist"/>
        <w:ind w:left="568"/>
        <w:contextualSpacing/>
        <w:rPr>
          <w:rFonts w:ascii="Tahoma" w:hAnsi="Tahoma" w:cs="Tahoma"/>
          <w:sz w:val="21"/>
          <w:szCs w:val="21"/>
        </w:rPr>
      </w:pPr>
    </w:p>
    <w:p w14:paraId="35481AD5" w14:textId="0D290749" w:rsidR="00DD1DBA" w:rsidRPr="0093473D" w:rsidRDefault="00D6722E" w:rsidP="0062531F">
      <w:pPr>
        <w:rPr>
          <w:rFonts w:ascii="Tahoma" w:hAnsi="Tahoma" w:cs="Tahoma"/>
          <w:i/>
          <w:sz w:val="16"/>
          <w:szCs w:val="16"/>
        </w:rPr>
      </w:pPr>
      <w:r w:rsidRPr="0093473D">
        <w:rPr>
          <w:rFonts w:ascii="Tahoma" w:hAnsi="Tahoma" w:cs="Tahoma"/>
          <w:sz w:val="16"/>
          <w:szCs w:val="16"/>
        </w:rPr>
        <w:t xml:space="preserve">*   </w:t>
      </w:r>
      <w:r w:rsidRPr="0093473D">
        <w:rPr>
          <w:rFonts w:ascii="Tahoma" w:hAnsi="Tahoma" w:cs="Tahoma"/>
          <w:i/>
          <w:sz w:val="16"/>
          <w:szCs w:val="16"/>
        </w:rPr>
        <w:t xml:space="preserve">- </w:t>
      </w:r>
      <w:r w:rsidR="00544CAD" w:rsidRPr="0093473D">
        <w:rPr>
          <w:rFonts w:ascii="Tahoma" w:hAnsi="Tahoma" w:cs="Tahoma"/>
          <w:i/>
          <w:sz w:val="16"/>
          <w:szCs w:val="16"/>
        </w:rPr>
        <w:t>niepotrzebne skreślić</w:t>
      </w:r>
      <w:r w:rsidRPr="0093473D">
        <w:rPr>
          <w:rFonts w:ascii="Tahoma" w:hAnsi="Tahoma" w:cs="Tahoma"/>
          <w:i/>
          <w:sz w:val="16"/>
          <w:szCs w:val="16"/>
        </w:rPr>
        <w:t xml:space="preserve">   </w:t>
      </w:r>
    </w:p>
    <w:p w14:paraId="5655E8FC" w14:textId="38D7F6D8" w:rsidR="00CF13C8" w:rsidRPr="0093473D" w:rsidRDefault="00CF13C8" w:rsidP="0062531F">
      <w:pPr>
        <w:rPr>
          <w:rFonts w:ascii="Tahoma" w:hAnsi="Tahoma" w:cs="Tahoma"/>
          <w:i/>
          <w:sz w:val="21"/>
          <w:szCs w:val="21"/>
        </w:rPr>
      </w:pPr>
    </w:p>
    <w:p w14:paraId="2A3A3DD0" w14:textId="77777777" w:rsidR="00DD1DBA" w:rsidRPr="0093473D" w:rsidRDefault="00DD1DBA" w:rsidP="0062531F">
      <w:pPr>
        <w:rPr>
          <w:rFonts w:ascii="Tahoma" w:hAnsi="Tahoma" w:cs="Tahoma"/>
          <w:i/>
          <w:sz w:val="21"/>
          <w:szCs w:val="21"/>
        </w:rPr>
      </w:pPr>
    </w:p>
    <w:p w14:paraId="176225A3" w14:textId="77777777" w:rsidR="00AF25F0" w:rsidRPr="0093473D" w:rsidRDefault="00AF25F0" w:rsidP="0062531F">
      <w:pPr>
        <w:rPr>
          <w:rFonts w:ascii="Tahoma" w:hAnsi="Tahoma" w:cs="Tahoma"/>
          <w:sz w:val="21"/>
          <w:szCs w:val="21"/>
        </w:rPr>
      </w:pPr>
      <w:r w:rsidRPr="0093473D">
        <w:rPr>
          <w:rFonts w:ascii="Tahoma" w:hAnsi="Tahoma" w:cs="Tahoma"/>
          <w:sz w:val="21"/>
          <w:szCs w:val="21"/>
        </w:rPr>
        <w:t>Załączniki:</w:t>
      </w:r>
    </w:p>
    <w:p w14:paraId="31E81646" w14:textId="3FD63999" w:rsidR="000B516E" w:rsidRPr="0093473D" w:rsidRDefault="00AF25F0" w:rsidP="0062531F">
      <w:pPr>
        <w:rPr>
          <w:rFonts w:ascii="Tahoma" w:hAnsi="Tahoma" w:cs="Tahoma"/>
          <w:sz w:val="21"/>
          <w:szCs w:val="21"/>
        </w:rPr>
      </w:pPr>
      <w:r w:rsidRPr="0093473D">
        <w:rPr>
          <w:rFonts w:ascii="Tahoma" w:hAnsi="Tahoma" w:cs="Tahoma"/>
          <w:sz w:val="21"/>
          <w:szCs w:val="21"/>
        </w:rPr>
        <w:t xml:space="preserve">Zał. nr 1 – </w:t>
      </w:r>
      <w:r w:rsidR="000B516E" w:rsidRPr="0093473D">
        <w:rPr>
          <w:rFonts w:ascii="Tahoma" w:hAnsi="Tahoma" w:cs="Tahoma"/>
          <w:sz w:val="21"/>
          <w:szCs w:val="21"/>
        </w:rPr>
        <w:t>Szczegółowy opis przedmiotu zamówienia</w:t>
      </w:r>
    </w:p>
    <w:p w14:paraId="2B4AA639" w14:textId="7644072D" w:rsidR="00AF25F0" w:rsidRPr="0093473D" w:rsidRDefault="000B516E" w:rsidP="0062531F">
      <w:pPr>
        <w:rPr>
          <w:rFonts w:ascii="Tahoma" w:hAnsi="Tahoma" w:cs="Tahoma"/>
          <w:sz w:val="21"/>
          <w:szCs w:val="21"/>
        </w:rPr>
      </w:pPr>
      <w:r w:rsidRPr="0093473D">
        <w:rPr>
          <w:rFonts w:ascii="Tahoma" w:hAnsi="Tahoma" w:cs="Tahoma"/>
          <w:sz w:val="21"/>
          <w:szCs w:val="21"/>
        </w:rPr>
        <w:t xml:space="preserve">Zał. nr 2 – </w:t>
      </w:r>
      <w:r w:rsidR="00AF25F0" w:rsidRPr="0093473D">
        <w:rPr>
          <w:rFonts w:ascii="Tahoma" w:hAnsi="Tahoma" w:cs="Tahoma"/>
          <w:sz w:val="21"/>
          <w:szCs w:val="21"/>
        </w:rPr>
        <w:t>Formularz ofertowy</w:t>
      </w:r>
    </w:p>
    <w:p w14:paraId="137CEC40" w14:textId="77777777" w:rsidR="0062531F" w:rsidRDefault="000B516E" w:rsidP="0062531F">
      <w:pPr>
        <w:rPr>
          <w:rFonts w:ascii="Tahoma" w:hAnsi="Tahoma" w:cs="Tahoma"/>
          <w:sz w:val="21"/>
          <w:szCs w:val="21"/>
        </w:rPr>
      </w:pPr>
      <w:r w:rsidRPr="0093473D">
        <w:rPr>
          <w:rFonts w:ascii="Tahoma" w:hAnsi="Tahoma" w:cs="Tahoma"/>
          <w:sz w:val="21"/>
          <w:szCs w:val="21"/>
        </w:rPr>
        <w:t>Zał. nr 3</w:t>
      </w:r>
      <w:r w:rsidR="00AF25F0" w:rsidRPr="0093473D">
        <w:rPr>
          <w:rFonts w:ascii="Tahoma" w:hAnsi="Tahoma" w:cs="Tahoma"/>
          <w:sz w:val="21"/>
          <w:szCs w:val="21"/>
        </w:rPr>
        <w:t xml:space="preserve"> – Projekt umowy</w:t>
      </w:r>
      <w:r w:rsidR="00D6722E" w:rsidRPr="0093473D">
        <w:rPr>
          <w:rFonts w:ascii="Tahoma" w:hAnsi="Tahoma" w:cs="Tahoma"/>
          <w:sz w:val="21"/>
          <w:szCs w:val="21"/>
        </w:rPr>
        <w:tab/>
      </w:r>
    </w:p>
    <w:p w14:paraId="5FDED917" w14:textId="77777777" w:rsidR="0062531F" w:rsidRDefault="0062531F" w:rsidP="0062531F">
      <w:pPr>
        <w:rPr>
          <w:rFonts w:ascii="Tahoma" w:hAnsi="Tahoma" w:cs="Tahoma"/>
          <w:sz w:val="21"/>
          <w:szCs w:val="21"/>
        </w:rPr>
      </w:pPr>
    </w:p>
    <w:p w14:paraId="36A6A1BD" w14:textId="77777777" w:rsidR="00AE45E5" w:rsidRDefault="00D6722E" w:rsidP="0062531F">
      <w:pPr>
        <w:rPr>
          <w:rFonts w:ascii="Tahoma" w:hAnsi="Tahoma" w:cs="Tahoma"/>
          <w:i/>
          <w:sz w:val="21"/>
          <w:szCs w:val="21"/>
        </w:rPr>
      </w:pPr>
      <w:r w:rsidRPr="0093473D">
        <w:rPr>
          <w:rFonts w:ascii="Tahoma" w:hAnsi="Tahoma" w:cs="Tahoma"/>
          <w:i/>
          <w:sz w:val="21"/>
          <w:szCs w:val="21"/>
        </w:rPr>
        <w:tab/>
      </w:r>
      <w:r w:rsidRPr="0093473D">
        <w:rPr>
          <w:rFonts w:ascii="Tahoma" w:hAnsi="Tahoma" w:cs="Tahoma"/>
          <w:i/>
          <w:sz w:val="21"/>
          <w:szCs w:val="21"/>
        </w:rPr>
        <w:tab/>
      </w:r>
    </w:p>
    <w:p w14:paraId="222EC699" w14:textId="77777777" w:rsidR="00AE45E5" w:rsidRDefault="00AE45E5" w:rsidP="0062531F">
      <w:pPr>
        <w:rPr>
          <w:rFonts w:ascii="Tahoma" w:hAnsi="Tahoma" w:cs="Tahoma"/>
          <w:i/>
          <w:sz w:val="21"/>
          <w:szCs w:val="21"/>
        </w:rPr>
      </w:pPr>
    </w:p>
    <w:p w14:paraId="356BCBA7" w14:textId="77777777" w:rsidR="00AE45E5" w:rsidRDefault="00AE45E5" w:rsidP="0062531F">
      <w:pPr>
        <w:rPr>
          <w:rFonts w:ascii="Tahoma" w:hAnsi="Tahoma" w:cs="Tahoma"/>
          <w:i/>
          <w:sz w:val="21"/>
          <w:szCs w:val="21"/>
        </w:rPr>
      </w:pPr>
      <w:r>
        <w:rPr>
          <w:rFonts w:ascii="Tahoma" w:hAnsi="Tahoma" w:cs="Tahoma"/>
          <w:i/>
          <w:sz w:val="21"/>
          <w:szCs w:val="21"/>
        </w:rPr>
        <w:t>Zastępca Prezydenta Miasta</w:t>
      </w:r>
    </w:p>
    <w:p w14:paraId="69D7A189" w14:textId="2605ED93" w:rsidR="00D6722E" w:rsidRPr="0093473D" w:rsidRDefault="00AE45E5" w:rsidP="0062531F">
      <w:pPr>
        <w:rPr>
          <w:rFonts w:ascii="Tahoma" w:hAnsi="Tahoma" w:cs="Tahoma"/>
          <w:i/>
          <w:sz w:val="21"/>
          <w:szCs w:val="21"/>
        </w:rPr>
      </w:pPr>
      <w:r>
        <w:rPr>
          <w:rFonts w:ascii="Tahoma" w:hAnsi="Tahoma" w:cs="Tahoma"/>
          <w:i/>
          <w:sz w:val="21"/>
          <w:szCs w:val="21"/>
        </w:rPr>
        <w:t>Eliza Agnieszka Cybulko</w:t>
      </w:r>
      <w:r w:rsidR="00D6722E" w:rsidRPr="0093473D">
        <w:rPr>
          <w:rFonts w:ascii="Tahoma" w:hAnsi="Tahoma" w:cs="Tahoma"/>
          <w:i/>
          <w:sz w:val="21"/>
          <w:szCs w:val="21"/>
        </w:rPr>
        <w:tab/>
      </w:r>
      <w:r w:rsidR="00D6722E" w:rsidRPr="0093473D">
        <w:rPr>
          <w:rFonts w:ascii="Tahoma" w:hAnsi="Tahoma" w:cs="Tahoma"/>
          <w:i/>
          <w:sz w:val="21"/>
          <w:szCs w:val="21"/>
        </w:rPr>
        <w:tab/>
      </w:r>
    </w:p>
    <w:sectPr w:rsidR="00D6722E" w:rsidRPr="0093473D" w:rsidSect="008045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00CB1C" w14:textId="77777777" w:rsidR="00A55D52" w:rsidRDefault="00A55D52">
      <w:r>
        <w:separator/>
      </w:r>
    </w:p>
  </w:endnote>
  <w:endnote w:type="continuationSeparator" w:id="0">
    <w:p w14:paraId="42D24940" w14:textId="77777777" w:rsidR="00A55D52" w:rsidRDefault="00A55D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18FF1" w14:textId="77777777" w:rsidR="00A55D52" w:rsidRDefault="00A55D52">
      <w:r>
        <w:separator/>
      </w:r>
    </w:p>
  </w:footnote>
  <w:footnote w:type="continuationSeparator" w:id="0">
    <w:p w14:paraId="275FA8A1" w14:textId="77777777" w:rsidR="00A55D52" w:rsidRDefault="00A55D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24EA0"/>
    <w:multiLevelType w:val="hybridMultilevel"/>
    <w:tmpl w:val="30663B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165F1"/>
    <w:multiLevelType w:val="hybridMultilevel"/>
    <w:tmpl w:val="412ED150"/>
    <w:lvl w:ilvl="0" w:tplc="87762C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306169"/>
    <w:multiLevelType w:val="hybridMultilevel"/>
    <w:tmpl w:val="A9CA14CC"/>
    <w:lvl w:ilvl="0" w:tplc="4D5069FE">
      <w:start w:val="1"/>
      <w:numFmt w:val="lowerLetter"/>
      <w:lvlText w:val="%1)"/>
      <w:lvlJc w:val="left"/>
      <w:pPr>
        <w:ind w:left="644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6D24870"/>
    <w:multiLevelType w:val="hybridMultilevel"/>
    <w:tmpl w:val="ABE865DE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6548A1"/>
    <w:multiLevelType w:val="hybridMultilevel"/>
    <w:tmpl w:val="340285F2"/>
    <w:lvl w:ilvl="0" w:tplc="0415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514510"/>
    <w:multiLevelType w:val="hybridMultilevel"/>
    <w:tmpl w:val="3A10C192"/>
    <w:lvl w:ilvl="0" w:tplc="DB943FC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88C6D24"/>
    <w:multiLevelType w:val="hybridMultilevel"/>
    <w:tmpl w:val="4A2AA7AA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A02D31"/>
    <w:multiLevelType w:val="hybridMultilevel"/>
    <w:tmpl w:val="6A3AD2A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20244836"/>
    <w:multiLevelType w:val="hybridMultilevel"/>
    <w:tmpl w:val="90F46A20"/>
    <w:lvl w:ilvl="0" w:tplc="B45821C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95C6C8C"/>
    <w:multiLevelType w:val="hybridMultilevel"/>
    <w:tmpl w:val="1EBC69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AB791D"/>
    <w:multiLevelType w:val="hybridMultilevel"/>
    <w:tmpl w:val="3B6600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480015"/>
    <w:multiLevelType w:val="hybridMultilevel"/>
    <w:tmpl w:val="4BE87C06"/>
    <w:lvl w:ilvl="0" w:tplc="A21CB594">
      <w:start w:val="4"/>
      <w:numFmt w:val="upperRoman"/>
      <w:lvlText w:val="%1."/>
      <w:lvlJc w:val="left"/>
      <w:pPr>
        <w:ind w:left="1997" w:hanging="720"/>
      </w:pPr>
      <w:rPr>
        <w:rFonts w:hint="default"/>
        <w:b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CD7C70"/>
    <w:multiLevelType w:val="hybridMultilevel"/>
    <w:tmpl w:val="68480FCC"/>
    <w:lvl w:ilvl="0" w:tplc="9E96658E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244675"/>
    <w:multiLevelType w:val="hybridMultilevel"/>
    <w:tmpl w:val="ECA40F6C"/>
    <w:lvl w:ilvl="0" w:tplc="04150017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 w:tplc="502E6BC0">
      <w:start w:val="4"/>
      <w:numFmt w:val="decimal"/>
      <w:lvlText w:val="%2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4" w15:restartNumberingAfterBreak="0">
    <w:nsid w:val="3B417E84"/>
    <w:multiLevelType w:val="hybridMultilevel"/>
    <w:tmpl w:val="5EA0AA6A"/>
    <w:lvl w:ilvl="0" w:tplc="4BDCB8F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134E2E"/>
    <w:multiLevelType w:val="hybridMultilevel"/>
    <w:tmpl w:val="07DCF954"/>
    <w:lvl w:ilvl="0" w:tplc="268E94DE">
      <w:start w:val="1"/>
      <w:numFmt w:val="upperRoman"/>
      <w:pStyle w:val="punktyrzym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EF04C4"/>
    <w:multiLevelType w:val="hybridMultilevel"/>
    <w:tmpl w:val="77CAEE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3432AA"/>
    <w:multiLevelType w:val="hybridMultilevel"/>
    <w:tmpl w:val="B366EB82"/>
    <w:lvl w:ilvl="0" w:tplc="05C80E5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D93CD1"/>
    <w:multiLevelType w:val="hybridMultilevel"/>
    <w:tmpl w:val="B7A6C9D2"/>
    <w:lvl w:ilvl="0" w:tplc="1542046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BB533B6"/>
    <w:multiLevelType w:val="hybridMultilevel"/>
    <w:tmpl w:val="10AAC8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B776C81A">
      <w:start w:val="1"/>
      <w:numFmt w:val="decimal"/>
      <w:lvlText w:val="%3)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BD23FB"/>
    <w:multiLevelType w:val="hybridMultilevel"/>
    <w:tmpl w:val="15944C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916FC6"/>
    <w:multiLevelType w:val="hybridMultilevel"/>
    <w:tmpl w:val="8C2256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BF54FE"/>
    <w:multiLevelType w:val="hybridMultilevel"/>
    <w:tmpl w:val="72C6872C"/>
    <w:lvl w:ilvl="0" w:tplc="16D0B156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E7096E"/>
    <w:multiLevelType w:val="hybridMultilevel"/>
    <w:tmpl w:val="7BA4BC1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6FCA1558">
      <w:start w:val="1"/>
      <w:numFmt w:val="decimal"/>
      <w:lvlText w:val="%3)"/>
      <w:lvlJc w:val="left"/>
      <w:pPr>
        <w:ind w:left="2160" w:hanging="180"/>
      </w:pPr>
      <w:rPr>
        <w:rFonts w:ascii="Times New Roman" w:eastAsia="Times New Roman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9E52DF"/>
    <w:multiLevelType w:val="hybridMultilevel"/>
    <w:tmpl w:val="F872E1D0"/>
    <w:lvl w:ilvl="0" w:tplc="A78AF650">
      <w:start w:val="1"/>
      <w:numFmt w:val="decimal"/>
      <w:lvlText w:val="%1)"/>
      <w:lvlJc w:val="left"/>
      <w:pPr>
        <w:ind w:left="786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5F975C06"/>
    <w:multiLevelType w:val="hybridMultilevel"/>
    <w:tmpl w:val="3F6A240A"/>
    <w:lvl w:ilvl="0" w:tplc="F182C69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60817DD2"/>
    <w:multiLevelType w:val="hybridMultilevel"/>
    <w:tmpl w:val="B7DAA8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1902C1"/>
    <w:multiLevelType w:val="hybridMultilevel"/>
    <w:tmpl w:val="8E74A2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E806D6"/>
    <w:multiLevelType w:val="multilevel"/>
    <w:tmpl w:val="53180FDE"/>
    <w:lvl w:ilvl="0">
      <w:start w:val="1"/>
      <w:numFmt w:val="upperRoman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  <w:i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964" w:hanging="964"/>
      </w:pPr>
      <w:rPr>
        <w:rFonts w:cs="Times New Roman"/>
        <w:b/>
        <w:i w:val="0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1418" w:hanging="1078"/>
      </w:pPr>
      <w:rPr>
        <w:rFonts w:ascii="Times New Roman" w:eastAsia="Times New Roman" w:hAnsi="Times New Roman" w:cs="Times New Roman"/>
        <w:b w:val="0"/>
        <w:i w:val="0"/>
        <w:color w:val="auto"/>
      </w:rPr>
    </w:lvl>
    <w:lvl w:ilvl="3">
      <w:start w:val="1"/>
      <w:numFmt w:val="lowerLetter"/>
      <w:lvlText w:val="%4)"/>
      <w:lvlJc w:val="left"/>
      <w:pPr>
        <w:tabs>
          <w:tab w:val="num" w:pos="709"/>
        </w:tabs>
        <w:ind w:left="964" w:hanging="255"/>
      </w:pPr>
      <w:rPr>
        <w:rFonts w:cs="Times New Roman"/>
      </w:rPr>
    </w:lvl>
    <w:lvl w:ilvl="4">
      <w:start w:val="1"/>
      <w:numFmt w:val="bullet"/>
      <w:lvlText w:val=""/>
      <w:lvlJc w:val="left"/>
      <w:pPr>
        <w:tabs>
          <w:tab w:val="num" w:pos="709"/>
        </w:tabs>
        <w:ind w:left="964" w:hanging="255"/>
      </w:pPr>
      <w:rPr>
        <w:rFonts w:ascii="Symbol" w:hAnsi="Symbol" w:hint="default"/>
      </w:rPr>
    </w:lvl>
    <w:lvl w:ilvl="5">
      <w:start w:val="1"/>
      <w:numFmt w:val="none"/>
      <w:lvlText w:val="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29" w15:restartNumberingAfterBreak="0">
    <w:nsid w:val="649622C5"/>
    <w:multiLevelType w:val="hybridMultilevel"/>
    <w:tmpl w:val="C8782C16"/>
    <w:lvl w:ilvl="0" w:tplc="2F7ACA7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66C56A61"/>
    <w:multiLevelType w:val="hybridMultilevel"/>
    <w:tmpl w:val="05FA8B22"/>
    <w:lvl w:ilvl="0" w:tplc="50B23F7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7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3167340"/>
    <w:multiLevelType w:val="hybridMultilevel"/>
    <w:tmpl w:val="AD68DC00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9C58BA"/>
    <w:multiLevelType w:val="hybridMultilevel"/>
    <w:tmpl w:val="69BA761C"/>
    <w:lvl w:ilvl="0" w:tplc="F5B4880A">
      <w:numFmt w:val="bullet"/>
      <w:lvlText w:val=""/>
      <w:lvlJc w:val="left"/>
      <w:pPr>
        <w:ind w:left="795" w:hanging="435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5E4EDB"/>
    <w:multiLevelType w:val="hybridMultilevel"/>
    <w:tmpl w:val="C77C7C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8008387">
    <w:abstractNumId w:val="25"/>
  </w:num>
  <w:num w:numId="2" w16cid:durableId="1431659487">
    <w:abstractNumId w:val="11"/>
  </w:num>
  <w:num w:numId="3" w16cid:durableId="1606842765">
    <w:abstractNumId w:val="19"/>
  </w:num>
  <w:num w:numId="4" w16cid:durableId="506947349">
    <w:abstractNumId w:val="33"/>
  </w:num>
  <w:num w:numId="5" w16cid:durableId="1224831709">
    <w:abstractNumId w:val="24"/>
  </w:num>
  <w:num w:numId="6" w16cid:durableId="1993411145">
    <w:abstractNumId w:val="5"/>
  </w:num>
  <w:num w:numId="7" w16cid:durableId="115074903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995878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3133434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26195450">
    <w:abstractNumId w:val="30"/>
  </w:num>
  <w:num w:numId="11" w16cid:durableId="664936425">
    <w:abstractNumId w:val="13"/>
  </w:num>
  <w:num w:numId="12" w16cid:durableId="863791202">
    <w:abstractNumId w:val="17"/>
  </w:num>
  <w:num w:numId="13" w16cid:durableId="1993168271">
    <w:abstractNumId w:val="6"/>
  </w:num>
  <w:num w:numId="14" w16cid:durableId="1145858258">
    <w:abstractNumId w:val="27"/>
  </w:num>
  <w:num w:numId="15" w16cid:durableId="1733698214">
    <w:abstractNumId w:val="4"/>
  </w:num>
  <w:num w:numId="16" w16cid:durableId="549920768">
    <w:abstractNumId w:val="10"/>
  </w:num>
  <w:num w:numId="17" w16cid:durableId="528763765">
    <w:abstractNumId w:val="2"/>
  </w:num>
  <w:num w:numId="18" w16cid:durableId="1354377197">
    <w:abstractNumId w:val="21"/>
  </w:num>
  <w:num w:numId="19" w16cid:durableId="1163856545">
    <w:abstractNumId w:val="3"/>
  </w:num>
  <w:num w:numId="20" w16cid:durableId="2100517383">
    <w:abstractNumId w:val="31"/>
  </w:num>
  <w:num w:numId="21" w16cid:durableId="176063828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49706717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479106986">
    <w:abstractNumId w:val="14"/>
  </w:num>
  <w:num w:numId="24" w16cid:durableId="904678218">
    <w:abstractNumId w:val="1"/>
  </w:num>
  <w:num w:numId="25" w16cid:durableId="1364136320">
    <w:abstractNumId w:val="18"/>
  </w:num>
  <w:num w:numId="26" w16cid:durableId="1192762377">
    <w:abstractNumId w:val="29"/>
  </w:num>
  <w:num w:numId="27" w16cid:durableId="1384989033">
    <w:abstractNumId w:val="9"/>
  </w:num>
  <w:num w:numId="28" w16cid:durableId="1211069536">
    <w:abstractNumId w:val="12"/>
  </w:num>
  <w:num w:numId="29" w16cid:durableId="1127971649">
    <w:abstractNumId w:val="23"/>
  </w:num>
  <w:num w:numId="30" w16cid:durableId="1471095659">
    <w:abstractNumId w:val="15"/>
  </w:num>
  <w:num w:numId="31" w16cid:durableId="2128573381">
    <w:abstractNumId w:val="16"/>
  </w:num>
  <w:num w:numId="32" w16cid:durableId="334379095">
    <w:abstractNumId w:val="0"/>
  </w:num>
  <w:num w:numId="33" w16cid:durableId="385374513">
    <w:abstractNumId w:val="8"/>
  </w:num>
  <w:num w:numId="34" w16cid:durableId="1702434887">
    <w:abstractNumId w:val="26"/>
  </w:num>
  <w:num w:numId="35" w16cid:durableId="760488067">
    <w:abstractNumId w:val="20"/>
  </w:num>
  <w:num w:numId="36" w16cid:durableId="441922059">
    <w:abstractNumId w:val="32"/>
  </w:num>
  <w:num w:numId="37" w16cid:durableId="955793928">
    <w:abstractNumId w:val="7"/>
  </w:num>
  <w:num w:numId="38" w16cid:durableId="17900850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C0F"/>
    <w:rsid w:val="00002208"/>
    <w:rsid w:val="00011CD1"/>
    <w:rsid w:val="00014B67"/>
    <w:rsid w:val="00015BAB"/>
    <w:rsid w:val="000160BD"/>
    <w:rsid w:val="0002359B"/>
    <w:rsid w:val="00024911"/>
    <w:rsid w:val="00027362"/>
    <w:rsid w:val="0003564B"/>
    <w:rsid w:val="00041C72"/>
    <w:rsid w:val="00041DE0"/>
    <w:rsid w:val="00051756"/>
    <w:rsid w:val="00053221"/>
    <w:rsid w:val="0005356F"/>
    <w:rsid w:val="0005667A"/>
    <w:rsid w:val="0006510A"/>
    <w:rsid w:val="00070C27"/>
    <w:rsid w:val="00073056"/>
    <w:rsid w:val="00080BF5"/>
    <w:rsid w:val="0008371F"/>
    <w:rsid w:val="000845A2"/>
    <w:rsid w:val="00086E05"/>
    <w:rsid w:val="000A0559"/>
    <w:rsid w:val="000A13A0"/>
    <w:rsid w:val="000A22E4"/>
    <w:rsid w:val="000A2792"/>
    <w:rsid w:val="000A627C"/>
    <w:rsid w:val="000B1485"/>
    <w:rsid w:val="000B2F3C"/>
    <w:rsid w:val="000B3B7A"/>
    <w:rsid w:val="000B516E"/>
    <w:rsid w:val="000B6109"/>
    <w:rsid w:val="000C4045"/>
    <w:rsid w:val="000C46B1"/>
    <w:rsid w:val="000C711C"/>
    <w:rsid w:val="000D5E0F"/>
    <w:rsid w:val="000D7A6C"/>
    <w:rsid w:val="000E4B81"/>
    <w:rsid w:val="000E6D67"/>
    <w:rsid w:val="000E6DA6"/>
    <w:rsid w:val="000F32A2"/>
    <w:rsid w:val="0010346B"/>
    <w:rsid w:val="00103D95"/>
    <w:rsid w:val="00104EA6"/>
    <w:rsid w:val="00107AF9"/>
    <w:rsid w:val="00113717"/>
    <w:rsid w:val="00115F23"/>
    <w:rsid w:val="00121726"/>
    <w:rsid w:val="001317F2"/>
    <w:rsid w:val="00134BA9"/>
    <w:rsid w:val="00140225"/>
    <w:rsid w:val="001406D8"/>
    <w:rsid w:val="001417F9"/>
    <w:rsid w:val="00145C20"/>
    <w:rsid w:val="00152D27"/>
    <w:rsid w:val="00164290"/>
    <w:rsid w:val="001648B4"/>
    <w:rsid w:val="00166BC4"/>
    <w:rsid w:val="00170ED2"/>
    <w:rsid w:val="00172E5D"/>
    <w:rsid w:val="0017353C"/>
    <w:rsid w:val="00175F55"/>
    <w:rsid w:val="001805DF"/>
    <w:rsid w:val="001979A3"/>
    <w:rsid w:val="001A3013"/>
    <w:rsid w:val="001B0A86"/>
    <w:rsid w:val="001B558B"/>
    <w:rsid w:val="001B6B45"/>
    <w:rsid w:val="001B76EE"/>
    <w:rsid w:val="001C1531"/>
    <w:rsid w:val="001D15D9"/>
    <w:rsid w:val="001D45EF"/>
    <w:rsid w:val="001D6422"/>
    <w:rsid w:val="001E2019"/>
    <w:rsid w:val="001E5C4C"/>
    <w:rsid w:val="001F4CF9"/>
    <w:rsid w:val="00201464"/>
    <w:rsid w:val="002032FD"/>
    <w:rsid w:val="00205607"/>
    <w:rsid w:val="00216A31"/>
    <w:rsid w:val="00225C29"/>
    <w:rsid w:val="00227969"/>
    <w:rsid w:val="002321A6"/>
    <w:rsid w:val="00241D57"/>
    <w:rsid w:val="002455AB"/>
    <w:rsid w:val="00251BCF"/>
    <w:rsid w:val="00254135"/>
    <w:rsid w:val="002565A2"/>
    <w:rsid w:val="00257DD4"/>
    <w:rsid w:val="00260370"/>
    <w:rsid w:val="00264D9A"/>
    <w:rsid w:val="002651C7"/>
    <w:rsid w:val="00267ED1"/>
    <w:rsid w:val="00271A73"/>
    <w:rsid w:val="00274AF8"/>
    <w:rsid w:val="00275ACE"/>
    <w:rsid w:val="002840B7"/>
    <w:rsid w:val="00285463"/>
    <w:rsid w:val="00292009"/>
    <w:rsid w:val="00296535"/>
    <w:rsid w:val="002A0B8E"/>
    <w:rsid w:val="002A11A9"/>
    <w:rsid w:val="002A2229"/>
    <w:rsid w:val="002A2BC6"/>
    <w:rsid w:val="002A3AEB"/>
    <w:rsid w:val="002A5C61"/>
    <w:rsid w:val="002B15EE"/>
    <w:rsid w:val="002B2A39"/>
    <w:rsid w:val="002B37FF"/>
    <w:rsid w:val="002B398C"/>
    <w:rsid w:val="002C5AD5"/>
    <w:rsid w:val="002D00EF"/>
    <w:rsid w:val="002D379F"/>
    <w:rsid w:val="002D500C"/>
    <w:rsid w:val="002D50B3"/>
    <w:rsid w:val="002E3B59"/>
    <w:rsid w:val="002E5C2F"/>
    <w:rsid w:val="00301405"/>
    <w:rsid w:val="00302692"/>
    <w:rsid w:val="0030403E"/>
    <w:rsid w:val="003055A4"/>
    <w:rsid w:val="00310DFF"/>
    <w:rsid w:val="00311761"/>
    <w:rsid w:val="00316AD5"/>
    <w:rsid w:val="00322B1F"/>
    <w:rsid w:val="00332BD0"/>
    <w:rsid w:val="00333807"/>
    <w:rsid w:val="003407BF"/>
    <w:rsid w:val="0034308B"/>
    <w:rsid w:val="003438F2"/>
    <w:rsid w:val="00346E25"/>
    <w:rsid w:val="00352408"/>
    <w:rsid w:val="00361A66"/>
    <w:rsid w:val="0037166C"/>
    <w:rsid w:val="00373071"/>
    <w:rsid w:val="00376013"/>
    <w:rsid w:val="00384441"/>
    <w:rsid w:val="00386004"/>
    <w:rsid w:val="00395F55"/>
    <w:rsid w:val="003A2786"/>
    <w:rsid w:val="003A52B4"/>
    <w:rsid w:val="003B1285"/>
    <w:rsid w:val="003B1428"/>
    <w:rsid w:val="003B1C0F"/>
    <w:rsid w:val="003B5DD6"/>
    <w:rsid w:val="003B5E34"/>
    <w:rsid w:val="003D1FAD"/>
    <w:rsid w:val="003D59AE"/>
    <w:rsid w:val="003D5FCA"/>
    <w:rsid w:val="003E0C2D"/>
    <w:rsid w:val="003E2064"/>
    <w:rsid w:val="003E2359"/>
    <w:rsid w:val="003E4BFD"/>
    <w:rsid w:val="003E6090"/>
    <w:rsid w:val="003E7D47"/>
    <w:rsid w:val="003F0660"/>
    <w:rsid w:val="003F21DA"/>
    <w:rsid w:val="00402B71"/>
    <w:rsid w:val="004030A6"/>
    <w:rsid w:val="00405819"/>
    <w:rsid w:val="004121FA"/>
    <w:rsid w:val="0041598C"/>
    <w:rsid w:val="00415FC2"/>
    <w:rsid w:val="00423EAD"/>
    <w:rsid w:val="00432DC3"/>
    <w:rsid w:val="00444C9C"/>
    <w:rsid w:val="004562F6"/>
    <w:rsid w:val="00456A53"/>
    <w:rsid w:val="004647A6"/>
    <w:rsid w:val="00465DE7"/>
    <w:rsid w:val="00467FCA"/>
    <w:rsid w:val="00472146"/>
    <w:rsid w:val="00474781"/>
    <w:rsid w:val="00476642"/>
    <w:rsid w:val="00481E8C"/>
    <w:rsid w:val="004931B5"/>
    <w:rsid w:val="00493D32"/>
    <w:rsid w:val="00494175"/>
    <w:rsid w:val="00496166"/>
    <w:rsid w:val="0049758D"/>
    <w:rsid w:val="004A3146"/>
    <w:rsid w:val="004A6133"/>
    <w:rsid w:val="004B1540"/>
    <w:rsid w:val="004B34AE"/>
    <w:rsid w:val="004B3E55"/>
    <w:rsid w:val="004C1279"/>
    <w:rsid w:val="004C19D5"/>
    <w:rsid w:val="004C3FBB"/>
    <w:rsid w:val="004C740A"/>
    <w:rsid w:val="004C753D"/>
    <w:rsid w:val="004D0DD7"/>
    <w:rsid w:val="004E25CF"/>
    <w:rsid w:val="004E3412"/>
    <w:rsid w:val="004F110A"/>
    <w:rsid w:val="004F2AD8"/>
    <w:rsid w:val="00513364"/>
    <w:rsid w:val="00514725"/>
    <w:rsid w:val="0051696C"/>
    <w:rsid w:val="00520EAC"/>
    <w:rsid w:val="00522B36"/>
    <w:rsid w:val="00524A40"/>
    <w:rsid w:val="00525E9B"/>
    <w:rsid w:val="005260D7"/>
    <w:rsid w:val="0052755A"/>
    <w:rsid w:val="00530984"/>
    <w:rsid w:val="005341C5"/>
    <w:rsid w:val="00534C52"/>
    <w:rsid w:val="0053551D"/>
    <w:rsid w:val="005360AC"/>
    <w:rsid w:val="00540849"/>
    <w:rsid w:val="00542502"/>
    <w:rsid w:val="00544CAD"/>
    <w:rsid w:val="00551272"/>
    <w:rsid w:val="00551656"/>
    <w:rsid w:val="00554AD4"/>
    <w:rsid w:val="00556829"/>
    <w:rsid w:val="00557A33"/>
    <w:rsid w:val="005610E9"/>
    <w:rsid w:val="0057147B"/>
    <w:rsid w:val="00584D11"/>
    <w:rsid w:val="00586724"/>
    <w:rsid w:val="00592E6E"/>
    <w:rsid w:val="0059590D"/>
    <w:rsid w:val="00596379"/>
    <w:rsid w:val="005A3BFC"/>
    <w:rsid w:val="005B1B83"/>
    <w:rsid w:val="005B4AFF"/>
    <w:rsid w:val="005C7CF3"/>
    <w:rsid w:val="005D4A48"/>
    <w:rsid w:val="005D4E96"/>
    <w:rsid w:val="005E4350"/>
    <w:rsid w:val="005F27FE"/>
    <w:rsid w:val="0060638B"/>
    <w:rsid w:val="006149D3"/>
    <w:rsid w:val="00622A2B"/>
    <w:rsid w:val="00622EC8"/>
    <w:rsid w:val="0062531F"/>
    <w:rsid w:val="00626639"/>
    <w:rsid w:val="00641EA8"/>
    <w:rsid w:val="0064345A"/>
    <w:rsid w:val="006443F0"/>
    <w:rsid w:val="0065161D"/>
    <w:rsid w:val="00664683"/>
    <w:rsid w:val="00671998"/>
    <w:rsid w:val="00671A49"/>
    <w:rsid w:val="00676559"/>
    <w:rsid w:val="0067671B"/>
    <w:rsid w:val="006821EA"/>
    <w:rsid w:val="00687DE1"/>
    <w:rsid w:val="00692C4F"/>
    <w:rsid w:val="0069741A"/>
    <w:rsid w:val="006A382D"/>
    <w:rsid w:val="006A6E11"/>
    <w:rsid w:val="006B1B1D"/>
    <w:rsid w:val="006C6FF6"/>
    <w:rsid w:val="006F0FD8"/>
    <w:rsid w:val="006F16A3"/>
    <w:rsid w:val="006F22BE"/>
    <w:rsid w:val="00706750"/>
    <w:rsid w:val="00707020"/>
    <w:rsid w:val="00707DD8"/>
    <w:rsid w:val="007156F6"/>
    <w:rsid w:val="007319E3"/>
    <w:rsid w:val="007320AD"/>
    <w:rsid w:val="00733B91"/>
    <w:rsid w:val="0073696C"/>
    <w:rsid w:val="00750CC4"/>
    <w:rsid w:val="00751546"/>
    <w:rsid w:val="00753960"/>
    <w:rsid w:val="00771311"/>
    <w:rsid w:val="00771BBB"/>
    <w:rsid w:val="00790D2C"/>
    <w:rsid w:val="00790E5E"/>
    <w:rsid w:val="0079173C"/>
    <w:rsid w:val="00792D69"/>
    <w:rsid w:val="0079417A"/>
    <w:rsid w:val="00797E41"/>
    <w:rsid w:val="007A0A0C"/>
    <w:rsid w:val="007A43EB"/>
    <w:rsid w:val="007A7AA5"/>
    <w:rsid w:val="007A7FD6"/>
    <w:rsid w:val="007B3726"/>
    <w:rsid w:val="007D27C6"/>
    <w:rsid w:val="007D3AD4"/>
    <w:rsid w:val="007D3F4F"/>
    <w:rsid w:val="007D4480"/>
    <w:rsid w:val="007D6957"/>
    <w:rsid w:val="007D78AF"/>
    <w:rsid w:val="007D7CBA"/>
    <w:rsid w:val="007E62E0"/>
    <w:rsid w:val="007F69C7"/>
    <w:rsid w:val="00803212"/>
    <w:rsid w:val="00804566"/>
    <w:rsid w:val="00805FD7"/>
    <w:rsid w:val="00807095"/>
    <w:rsid w:val="00812C4E"/>
    <w:rsid w:val="008138F0"/>
    <w:rsid w:val="00814189"/>
    <w:rsid w:val="00825023"/>
    <w:rsid w:val="00831BC9"/>
    <w:rsid w:val="00832CF5"/>
    <w:rsid w:val="0083430C"/>
    <w:rsid w:val="00847202"/>
    <w:rsid w:val="00847CFA"/>
    <w:rsid w:val="00853AEA"/>
    <w:rsid w:val="00857800"/>
    <w:rsid w:val="00864AC5"/>
    <w:rsid w:val="008700BD"/>
    <w:rsid w:val="008712BC"/>
    <w:rsid w:val="00874689"/>
    <w:rsid w:val="00877240"/>
    <w:rsid w:val="00881DB5"/>
    <w:rsid w:val="0088291F"/>
    <w:rsid w:val="00895D25"/>
    <w:rsid w:val="008A4B42"/>
    <w:rsid w:val="008B6207"/>
    <w:rsid w:val="008B6B3A"/>
    <w:rsid w:val="008B6FBA"/>
    <w:rsid w:val="008C0F75"/>
    <w:rsid w:val="008D4A00"/>
    <w:rsid w:val="008D5001"/>
    <w:rsid w:val="008E1C95"/>
    <w:rsid w:val="008F227B"/>
    <w:rsid w:val="008F2738"/>
    <w:rsid w:val="00901457"/>
    <w:rsid w:val="009036A3"/>
    <w:rsid w:val="00903C33"/>
    <w:rsid w:val="00905091"/>
    <w:rsid w:val="0091409F"/>
    <w:rsid w:val="00916A4D"/>
    <w:rsid w:val="0093123A"/>
    <w:rsid w:val="00931A5C"/>
    <w:rsid w:val="00931E74"/>
    <w:rsid w:val="00933C3C"/>
    <w:rsid w:val="0093473D"/>
    <w:rsid w:val="00937357"/>
    <w:rsid w:val="0094255F"/>
    <w:rsid w:val="0094295C"/>
    <w:rsid w:val="009429DC"/>
    <w:rsid w:val="009475A6"/>
    <w:rsid w:val="00950718"/>
    <w:rsid w:val="00953DD8"/>
    <w:rsid w:val="0095763B"/>
    <w:rsid w:val="00965236"/>
    <w:rsid w:val="0098587D"/>
    <w:rsid w:val="00987C6F"/>
    <w:rsid w:val="009A52FB"/>
    <w:rsid w:val="009B7879"/>
    <w:rsid w:val="009C21AA"/>
    <w:rsid w:val="009C6C02"/>
    <w:rsid w:val="009D445B"/>
    <w:rsid w:val="009D5A89"/>
    <w:rsid w:val="009E7733"/>
    <w:rsid w:val="009F4232"/>
    <w:rsid w:val="009F78BD"/>
    <w:rsid w:val="00A01F7A"/>
    <w:rsid w:val="00A1001C"/>
    <w:rsid w:val="00A219D8"/>
    <w:rsid w:val="00A244EC"/>
    <w:rsid w:val="00A26D54"/>
    <w:rsid w:val="00A277C2"/>
    <w:rsid w:val="00A30372"/>
    <w:rsid w:val="00A33B24"/>
    <w:rsid w:val="00A34976"/>
    <w:rsid w:val="00A46D7B"/>
    <w:rsid w:val="00A53A87"/>
    <w:rsid w:val="00A55D52"/>
    <w:rsid w:val="00A57F3D"/>
    <w:rsid w:val="00A6086F"/>
    <w:rsid w:val="00A75786"/>
    <w:rsid w:val="00A84486"/>
    <w:rsid w:val="00A862E6"/>
    <w:rsid w:val="00A94DCF"/>
    <w:rsid w:val="00AA3518"/>
    <w:rsid w:val="00AA5BEE"/>
    <w:rsid w:val="00AB0573"/>
    <w:rsid w:val="00AB1D33"/>
    <w:rsid w:val="00AB231B"/>
    <w:rsid w:val="00AB2A16"/>
    <w:rsid w:val="00AC3054"/>
    <w:rsid w:val="00AC44C8"/>
    <w:rsid w:val="00AC4A6B"/>
    <w:rsid w:val="00AC7D8D"/>
    <w:rsid w:val="00AD074A"/>
    <w:rsid w:val="00AD1CC4"/>
    <w:rsid w:val="00AD27DE"/>
    <w:rsid w:val="00AD2C68"/>
    <w:rsid w:val="00AE45E5"/>
    <w:rsid w:val="00AE5C00"/>
    <w:rsid w:val="00AE6614"/>
    <w:rsid w:val="00AE7791"/>
    <w:rsid w:val="00AF25F0"/>
    <w:rsid w:val="00AF562D"/>
    <w:rsid w:val="00AF7F2C"/>
    <w:rsid w:val="00B01461"/>
    <w:rsid w:val="00B1160C"/>
    <w:rsid w:val="00B15A32"/>
    <w:rsid w:val="00B304B6"/>
    <w:rsid w:val="00B35D35"/>
    <w:rsid w:val="00B41764"/>
    <w:rsid w:val="00B4447D"/>
    <w:rsid w:val="00B46B82"/>
    <w:rsid w:val="00B637C0"/>
    <w:rsid w:val="00B64FAD"/>
    <w:rsid w:val="00B70744"/>
    <w:rsid w:val="00B70F26"/>
    <w:rsid w:val="00B7691D"/>
    <w:rsid w:val="00B81F4F"/>
    <w:rsid w:val="00B84C71"/>
    <w:rsid w:val="00B92E06"/>
    <w:rsid w:val="00B93FD2"/>
    <w:rsid w:val="00BA3490"/>
    <w:rsid w:val="00BA4BAC"/>
    <w:rsid w:val="00BA7136"/>
    <w:rsid w:val="00BB59CB"/>
    <w:rsid w:val="00BB6521"/>
    <w:rsid w:val="00BB76EE"/>
    <w:rsid w:val="00BC28A9"/>
    <w:rsid w:val="00BD225F"/>
    <w:rsid w:val="00BD23B6"/>
    <w:rsid w:val="00BD3AF9"/>
    <w:rsid w:val="00BD4613"/>
    <w:rsid w:val="00BD4DBF"/>
    <w:rsid w:val="00BD4DD2"/>
    <w:rsid w:val="00BD70B6"/>
    <w:rsid w:val="00BE1F22"/>
    <w:rsid w:val="00BE6D32"/>
    <w:rsid w:val="00BF2FDD"/>
    <w:rsid w:val="00BF3F62"/>
    <w:rsid w:val="00C0314E"/>
    <w:rsid w:val="00C0781F"/>
    <w:rsid w:val="00C148D7"/>
    <w:rsid w:val="00C17AA9"/>
    <w:rsid w:val="00C20D2A"/>
    <w:rsid w:val="00C309C1"/>
    <w:rsid w:val="00C339A1"/>
    <w:rsid w:val="00C340B3"/>
    <w:rsid w:val="00C340F6"/>
    <w:rsid w:val="00C3536B"/>
    <w:rsid w:val="00C415C7"/>
    <w:rsid w:val="00C45D25"/>
    <w:rsid w:val="00C466C5"/>
    <w:rsid w:val="00C508E2"/>
    <w:rsid w:val="00C65B35"/>
    <w:rsid w:val="00C672BB"/>
    <w:rsid w:val="00C67835"/>
    <w:rsid w:val="00C820AD"/>
    <w:rsid w:val="00C83BD3"/>
    <w:rsid w:val="00C943B2"/>
    <w:rsid w:val="00C96BAC"/>
    <w:rsid w:val="00CA5F8C"/>
    <w:rsid w:val="00CA6750"/>
    <w:rsid w:val="00CA6A5D"/>
    <w:rsid w:val="00CB099C"/>
    <w:rsid w:val="00CB0A35"/>
    <w:rsid w:val="00CB1B3B"/>
    <w:rsid w:val="00CB4117"/>
    <w:rsid w:val="00CB511A"/>
    <w:rsid w:val="00CC08B4"/>
    <w:rsid w:val="00CC0A89"/>
    <w:rsid w:val="00CC355E"/>
    <w:rsid w:val="00CC51FD"/>
    <w:rsid w:val="00CC73BD"/>
    <w:rsid w:val="00CD2886"/>
    <w:rsid w:val="00CD5AD4"/>
    <w:rsid w:val="00CE2E5C"/>
    <w:rsid w:val="00CE30F0"/>
    <w:rsid w:val="00CE52DC"/>
    <w:rsid w:val="00CF13C8"/>
    <w:rsid w:val="00D01F4C"/>
    <w:rsid w:val="00D02F4F"/>
    <w:rsid w:val="00D17BF1"/>
    <w:rsid w:val="00D240CC"/>
    <w:rsid w:val="00D254DC"/>
    <w:rsid w:val="00D30EE0"/>
    <w:rsid w:val="00D343C6"/>
    <w:rsid w:val="00D37171"/>
    <w:rsid w:val="00D41328"/>
    <w:rsid w:val="00D44400"/>
    <w:rsid w:val="00D447CF"/>
    <w:rsid w:val="00D45D0D"/>
    <w:rsid w:val="00D5099D"/>
    <w:rsid w:val="00D60F70"/>
    <w:rsid w:val="00D61BBC"/>
    <w:rsid w:val="00D62909"/>
    <w:rsid w:val="00D640CB"/>
    <w:rsid w:val="00D64951"/>
    <w:rsid w:val="00D6722E"/>
    <w:rsid w:val="00D7600A"/>
    <w:rsid w:val="00D80B2A"/>
    <w:rsid w:val="00D82E93"/>
    <w:rsid w:val="00D83471"/>
    <w:rsid w:val="00D83DB7"/>
    <w:rsid w:val="00D96773"/>
    <w:rsid w:val="00D97051"/>
    <w:rsid w:val="00DA1343"/>
    <w:rsid w:val="00DA630D"/>
    <w:rsid w:val="00DD1DBA"/>
    <w:rsid w:val="00DD5E19"/>
    <w:rsid w:val="00DE3877"/>
    <w:rsid w:val="00DE5EB0"/>
    <w:rsid w:val="00DF01D9"/>
    <w:rsid w:val="00DF2577"/>
    <w:rsid w:val="00DF3E29"/>
    <w:rsid w:val="00DF7118"/>
    <w:rsid w:val="00E01989"/>
    <w:rsid w:val="00E02090"/>
    <w:rsid w:val="00E02558"/>
    <w:rsid w:val="00E02B26"/>
    <w:rsid w:val="00E04320"/>
    <w:rsid w:val="00E11D88"/>
    <w:rsid w:val="00E32F03"/>
    <w:rsid w:val="00E401F5"/>
    <w:rsid w:val="00E50429"/>
    <w:rsid w:val="00E51D92"/>
    <w:rsid w:val="00E530EA"/>
    <w:rsid w:val="00E53A11"/>
    <w:rsid w:val="00E57512"/>
    <w:rsid w:val="00E62C84"/>
    <w:rsid w:val="00E642E8"/>
    <w:rsid w:val="00E72D11"/>
    <w:rsid w:val="00E73483"/>
    <w:rsid w:val="00E81168"/>
    <w:rsid w:val="00E82072"/>
    <w:rsid w:val="00E85C6B"/>
    <w:rsid w:val="00EA3DB1"/>
    <w:rsid w:val="00EA4116"/>
    <w:rsid w:val="00EA484E"/>
    <w:rsid w:val="00EA7300"/>
    <w:rsid w:val="00EB0260"/>
    <w:rsid w:val="00EB1492"/>
    <w:rsid w:val="00EB1EA9"/>
    <w:rsid w:val="00EB5E9C"/>
    <w:rsid w:val="00EC1542"/>
    <w:rsid w:val="00EC480D"/>
    <w:rsid w:val="00ED0797"/>
    <w:rsid w:val="00ED499D"/>
    <w:rsid w:val="00EE2CD9"/>
    <w:rsid w:val="00EF2619"/>
    <w:rsid w:val="00EF3CFE"/>
    <w:rsid w:val="00EF4B00"/>
    <w:rsid w:val="00EF5EBD"/>
    <w:rsid w:val="00F004CD"/>
    <w:rsid w:val="00F0303A"/>
    <w:rsid w:val="00F07944"/>
    <w:rsid w:val="00F21404"/>
    <w:rsid w:val="00F2526E"/>
    <w:rsid w:val="00F339D0"/>
    <w:rsid w:val="00F34CDC"/>
    <w:rsid w:val="00F36DD2"/>
    <w:rsid w:val="00F37696"/>
    <w:rsid w:val="00F41661"/>
    <w:rsid w:val="00F42BD0"/>
    <w:rsid w:val="00F45A72"/>
    <w:rsid w:val="00F46B7A"/>
    <w:rsid w:val="00F60F76"/>
    <w:rsid w:val="00F617B0"/>
    <w:rsid w:val="00F73BAA"/>
    <w:rsid w:val="00F74694"/>
    <w:rsid w:val="00F803A9"/>
    <w:rsid w:val="00F80D98"/>
    <w:rsid w:val="00F8277E"/>
    <w:rsid w:val="00F843B6"/>
    <w:rsid w:val="00F91392"/>
    <w:rsid w:val="00F93D8F"/>
    <w:rsid w:val="00F95A0A"/>
    <w:rsid w:val="00FB2399"/>
    <w:rsid w:val="00FB460A"/>
    <w:rsid w:val="00FB784A"/>
    <w:rsid w:val="00FE326E"/>
    <w:rsid w:val="00FE7059"/>
    <w:rsid w:val="00FF38ED"/>
    <w:rsid w:val="00FF5C0E"/>
    <w:rsid w:val="00FF61AA"/>
    <w:rsid w:val="00FF6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BAF170"/>
  <w15:docId w15:val="{DF4C58A1-6141-4537-AA8D-7E0DD78AE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3B1C0F"/>
  </w:style>
  <w:style w:type="paragraph" w:styleId="Nagwek1">
    <w:name w:val="heading 1"/>
    <w:basedOn w:val="Normalny"/>
    <w:next w:val="Normalny"/>
    <w:qFormat/>
    <w:rsid w:val="003B1C0F"/>
    <w:pPr>
      <w:keepNext/>
      <w:outlineLvl w:val="0"/>
    </w:pPr>
    <w:rPr>
      <w:sz w:val="24"/>
    </w:rPr>
  </w:style>
  <w:style w:type="paragraph" w:styleId="Nagwek2">
    <w:name w:val="heading 2"/>
    <w:basedOn w:val="Normalny"/>
    <w:next w:val="Normalny"/>
    <w:qFormat/>
    <w:rsid w:val="002C5A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4">
    <w:name w:val="heading 4"/>
    <w:basedOn w:val="Normalny"/>
    <w:next w:val="Normalny"/>
    <w:link w:val="Nagwek4Znak"/>
    <w:qFormat/>
    <w:rsid w:val="003E0C2D"/>
    <w:pPr>
      <w:keepNext/>
      <w:spacing w:before="240" w:after="60"/>
      <w:outlineLvl w:val="3"/>
    </w:pPr>
    <w:rPr>
      <w:rFonts w:eastAsia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rsid w:val="003B1C0F"/>
    <w:pPr>
      <w:ind w:left="284" w:hanging="284"/>
      <w:jc w:val="both"/>
    </w:pPr>
    <w:rPr>
      <w:rFonts w:ascii="Arial" w:hAnsi="Arial"/>
    </w:rPr>
  </w:style>
  <w:style w:type="paragraph" w:styleId="Tekstpodstawowy">
    <w:name w:val="Body Text"/>
    <w:basedOn w:val="Normalny"/>
    <w:link w:val="TekstpodstawowyZnak"/>
    <w:rsid w:val="003B1C0F"/>
    <w:pPr>
      <w:widowControl w:val="0"/>
      <w:spacing w:line="360" w:lineRule="auto"/>
    </w:pPr>
    <w:rPr>
      <w:rFonts w:ascii="Arial" w:hAnsi="Arial"/>
      <w:sz w:val="24"/>
    </w:rPr>
  </w:style>
  <w:style w:type="paragraph" w:styleId="Tekstpodstawowy2">
    <w:name w:val="Body Text 2"/>
    <w:basedOn w:val="Normalny"/>
    <w:link w:val="Tekstpodstawowy2Znak"/>
    <w:rsid w:val="003B1C0F"/>
    <w:pPr>
      <w:jc w:val="both"/>
    </w:pPr>
    <w:rPr>
      <w:sz w:val="24"/>
    </w:rPr>
  </w:style>
  <w:style w:type="paragraph" w:styleId="Lista">
    <w:name w:val="List"/>
    <w:basedOn w:val="Tekstpodstawowy"/>
    <w:rsid w:val="003B1C0F"/>
    <w:pPr>
      <w:widowControl/>
      <w:tabs>
        <w:tab w:val="left" w:pos="720"/>
      </w:tabs>
      <w:spacing w:after="80" w:line="240" w:lineRule="auto"/>
      <w:ind w:left="720" w:hanging="360"/>
    </w:pPr>
    <w:rPr>
      <w:rFonts w:ascii="Times New Roman" w:hAnsi="Times New Roman"/>
      <w:sz w:val="20"/>
    </w:rPr>
  </w:style>
  <w:style w:type="paragraph" w:styleId="Tekstpodstawowywcity3">
    <w:name w:val="Body Text Indent 3"/>
    <w:basedOn w:val="Normalny"/>
    <w:rsid w:val="003B1C0F"/>
    <w:pPr>
      <w:ind w:left="360" w:hanging="360"/>
      <w:jc w:val="both"/>
    </w:pPr>
    <w:rPr>
      <w:rFonts w:ascii="Arial" w:hAnsi="Arial"/>
      <w:sz w:val="24"/>
    </w:rPr>
  </w:style>
  <w:style w:type="paragraph" w:styleId="Tekstpodstawowy3">
    <w:name w:val="Body Text 3"/>
    <w:basedOn w:val="Normalny"/>
    <w:rsid w:val="0094295C"/>
    <w:pPr>
      <w:spacing w:after="120"/>
    </w:pPr>
    <w:rPr>
      <w:sz w:val="16"/>
      <w:szCs w:val="16"/>
    </w:rPr>
  </w:style>
  <w:style w:type="paragraph" w:styleId="Tekstprzypisudolnego">
    <w:name w:val="footnote text"/>
    <w:basedOn w:val="Normalny"/>
    <w:semiHidden/>
    <w:rsid w:val="00D6722E"/>
  </w:style>
  <w:style w:type="character" w:styleId="Odwoanieprzypisudolnego">
    <w:name w:val="footnote reference"/>
    <w:basedOn w:val="Domylnaczcionkaakapitu"/>
    <w:semiHidden/>
    <w:rsid w:val="00D6722E"/>
    <w:rPr>
      <w:vertAlign w:val="superscript"/>
    </w:rPr>
  </w:style>
  <w:style w:type="paragraph" w:styleId="Akapitzlist">
    <w:name w:val="List Paragraph"/>
    <w:aliases w:val="CW_Lista,Numerowanie,List Paragraph,Akapit z listą BS,Kolorowa lista — akcent 11,Nagłowek 3,L1,Preambuła,Dot pt,F5 List Paragraph,Recommendation,List Paragraph11,lp1,maz_wyliczenie,opis dzialania,K-P_odwolanie,A_wyliczenie,normalny tekst"/>
    <w:basedOn w:val="Normalny"/>
    <w:link w:val="AkapitzlistZnak"/>
    <w:uiPriority w:val="34"/>
    <w:qFormat/>
    <w:rsid w:val="00027362"/>
    <w:pPr>
      <w:ind w:left="708"/>
    </w:pPr>
  </w:style>
  <w:style w:type="paragraph" w:styleId="Tekstdymka">
    <w:name w:val="Balloon Text"/>
    <w:basedOn w:val="Normalny"/>
    <w:link w:val="TekstdymkaZnak"/>
    <w:rsid w:val="009C6C0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9C6C02"/>
    <w:rPr>
      <w:rFonts w:ascii="Tahoma" w:hAnsi="Tahoma" w:cs="Tahoma"/>
      <w:sz w:val="16"/>
      <w:szCs w:val="16"/>
      <w:lang w:val="en-GB"/>
    </w:rPr>
  </w:style>
  <w:style w:type="character" w:styleId="Hipercze">
    <w:name w:val="Hyperlink"/>
    <w:basedOn w:val="Domylnaczcionkaakapitu"/>
    <w:rsid w:val="00292009"/>
    <w:rPr>
      <w:color w:val="0000FF" w:themeColor="hyperlink"/>
      <w:u w:val="single"/>
    </w:rPr>
  </w:style>
  <w:style w:type="character" w:customStyle="1" w:styleId="Nagwek4Znak">
    <w:name w:val="Nagłówek 4 Znak"/>
    <w:basedOn w:val="Domylnaczcionkaakapitu"/>
    <w:link w:val="Nagwek4"/>
    <w:rsid w:val="003E0C2D"/>
    <w:rPr>
      <w:rFonts w:eastAsia="Calibri"/>
      <w:b/>
      <w:bCs/>
      <w:sz w:val="28"/>
      <w:szCs w:val="28"/>
    </w:rPr>
  </w:style>
  <w:style w:type="character" w:customStyle="1" w:styleId="Tekstpodstawowy2Znak">
    <w:name w:val="Tekst podstawowy 2 Znak"/>
    <w:basedOn w:val="Domylnaczcionkaakapitu"/>
    <w:link w:val="Tekstpodstawowy2"/>
    <w:rsid w:val="00F37696"/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D01F4C"/>
    <w:rPr>
      <w:rFonts w:ascii="Arial" w:hAnsi="Arial"/>
      <w:sz w:val="24"/>
    </w:rPr>
  </w:style>
  <w:style w:type="character" w:customStyle="1" w:styleId="AkapitzlistZnak">
    <w:name w:val="Akapit z listą Znak"/>
    <w:aliases w:val="CW_Lista Znak,Numerowanie Znak,List Paragraph Znak,Akapit z listą BS Znak,Kolorowa lista — akcent 11 Znak,Nagłowek 3 Znak,L1 Znak,Preambuła Znak,Dot pt Znak,F5 List Paragraph Znak,Recommendation Znak,List Paragraph11 Znak,lp1 Znak"/>
    <w:link w:val="Akapitzlist"/>
    <w:uiPriority w:val="34"/>
    <w:qFormat/>
    <w:locked/>
    <w:rsid w:val="00D447CF"/>
    <w:rPr>
      <w:lang w:val="en-GB"/>
    </w:rPr>
  </w:style>
  <w:style w:type="character" w:styleId="Uwydatnienie">
    <w:name w:val="Emphasis"/>
    <w:uiPriority w:val="20"/>
    <w:qFormat/>
    <w:rsid w:val="00874689"/>
    <w:rPr>
      <w:i/>
      <w:iCs/>
    </w:rPr>
  </w:style>
  <w:style w:type="paragraph" w:customStyle="1" w:styleId="Akapitzlist1">
    <w:name w:val="Akapit z listą1"/>
    <w:basedOn w:val="Normalny"/>
    <w:rsid w:val="00FF61A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Pogrubienie">
    <w:name w:val="Strong"/>
    <w:basedOn w:val="Domylnaczcionkaakapitu"/>
    <w:uiPriority w:val="22"/>
    <w:qFormat/>
    <w:rsid w:val="004E25CF"/>
    <w:rPr>
      <w:b/>
      <w:bCs/>
    </w:rPr>
  </w:style>
  <w:style w:type="character" w:styleId="Odwoaniedokomentarza">
    <w:name w:val="annotation reference"/>
    <w:basedOn w:val="Domylnaczcionkaakapitu"/>
    <w:semiHidden/>
    <w:unhideWhenUsed/>
    <w:rsid w:val="001E5C4C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1E5C4C"/>
  </w:style>
  <w:style w:type="character" w:customStyle="1" w:styleId="TekstkomentarzaZnak">
    <w:name w:val="Tekst komentarza Znak"/>
    <w:basedOn w:val="Domylnaczcionkaakapitu"/>
    <w:link w:val="Tekstkomentarza"/>
    <w:semiHidden/>
    <w:rsid w:val="001E5C4C"/>
    <w:rPr>
      <w:lang w:val="en-GB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1E5C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1E5C4C"/>
    <w:rPr>
      <w:b/>
      <w:bCs/>
      <w:lang w:val="en-GB"/>
    </w:rPr>
  </w:style>
  <w:style w:type="paragraph" w:styleId="Nagwek">
    <w:name w:val="header"/>
    <w:basedOn w:val="Normalny"/>
    <w:link w:val="NagwekZnak"/>
    <w:unhideWhenUsed/>
    <w:rsid w:val="003B5DD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B5DD6"/>
    <w:rPr>
      <w:lang w:val="en-GB"/>
    </w:rPr>
  </w:style>
  <w:style w:type="paragraph" w:styleId="Stopka">
    <w:name w:val="footer"/>
    <w:basedOn w:val="Normalny"/>
    <w:link w:val="StopkaZnak"/>
    <w:unhideWhenUsed/>
    <w:rsid w:val="003B5DD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3B5DD6"/>
    <w:rPr>
      <w:lang w:val="en-GB"/>
    </w:rPr>
  </w:style>
  <w:style w:type="paragraph" w:customStyle="1" w:styleId="datatable2">
    <w:name w:val="datatable2"/>
    <w:basedOn w:val="Normalny"/>
    <w:rsid w:val="00AB2A16"/>
    <w:pPr>
      <w:spacing w:before="100" w:beforeAutospacing="1" w:after="100" w:afterAutospacing="1"/>
    </w:pPr>
    <w:rPr>
      <w:sz w:val="24"/>
      <w:szCs w:val="24"/>
    </w:rPr>
  </w:style>
  <w:style w:type="paragraph" w:customStyle="1" w:styleId="punktyrzym">
    <w:name w:val="punkty_rzym"/>
    <w:rsid w:val="0069741A"/>
    <w:pPr>
      <w:numPr>
        <w:numId w:val="30"/>
      </w:numPr>
      <w:spacing w:before="120" w:after="120" w:line="360" w:lineRule="auto"/>
      <w:jc w:val="both"/>
    </w:pPr>
    <w:rPr>
      <w:b/>
      <w:color w:val="000000"/>
      <w:sz w:val="24"/>
      <w:szCs w:val="24"/>
    </w:rPr>
  </w:style>
  <w:style w:type="paragraph" w:customStyle="1" w:styleId="TableText">
    <w:name w:val="Table Text"/>
    <w:link w:val="TableTextZnak"/>
    <w:rsid w:val="005D4A48"/>
    <w:pPr>
      <w:widowControl w:val="0"/>
      <w:spacing w:before="20" w:after="20"/>
    </w:pPr>
    <w:rPr>
      <w:snapToGrid w:val="0"/>
      <w:sz w:val="22"/>
      <w:szCs w:val="22"/>
    </w:rPr>
  </w:style>
  <w:style w:type="character" w:customStyle="1" w:styleId="TableTextZnak">
    <w:name w:val="Table Text Znak"/>
    <w:link w:val="TableText"/>
    <w:rsid w:val="005D4A48"/>
    <w:rPr>
      <w:snapToGrid w:val="0"/>
      <w:sz w:val="22"/>
      <w:szCs w:val="22"/>
    </w:rPr>
  </w:style>
  <w:style w:type="paragraph" w:customStyle="1" w:styleId="Default">
    <w:name w:val="Default"/>
    <w:rsid w:val="005D4A4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74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1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91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798325">
                  <w:marLeft w:val="0"/>
                  <w:marRight w:val="0"/>
                  <w:marTop w:val="0"/>
                  <w:marBottom w:val="0"/>
                  <w:divBdr>
                    <w:top w:val="single" w:sz="6" w:space="0" w:color="A3A3A3"/>
                    <w:left w:val="single" w:sz="6" w:space="0" w:color="A3A3A3"/>
                    <w:bottom w:val="single" w:sz="6" w:space="0" w:color="A3A3A3"/>
                    <w:right w:val="single" w:sz="6" w:space="0" w:color="A3A3A3"/>
                  </w:divBdr>
                  <w:divsChild>
                    <w:div w:id="1259482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979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0934200">
                              <w:marLeft w:val="120"/>
                              <w:marRight w:val="12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1400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CCCCC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6841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gk@um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AD69CF-C490-44E7-A40A-3999BAA10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1243</Words>
  <Characters>7804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1955/09</vt:lpstr>
    </vt:vector>
  </TitlesOfParts>
  <Company>Hewlett-Packard Company</Company>
  <LinksUpToDate>false</LinksUpToDate>
  <CharactersWithSpaces>9029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1955/09</dc:title>
  <dc:creator>jaleksandrowicz</dc:creator>
  <cp:lastModifiedBy>Marek Żyglicki</cp:lastModifiedBy>
  <cp:revision>11</cp:revision>
  <cp:lastPrinted>2025-02-28T09:13:00Z</cp:lastPrinted>
  <dcterms:created xsi:type="dcterms:W3CDTF">2026-09-09T09:01:00Z</dcterms:created>
  <dcterms:modified xsi:type="dcterms:W3CDTF">2026-10-07T07:43:00Z</dcterms:modified>
</cp:coreProperties>
</file>