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DB0A4" w14:textId="71A34D64" w:rsidR="00756724" w:rsidRPr="000F509A" w:rsidRDefault="00A03AB5" w:rsidP="00C36530">
      <w:pPr>
        <w:keepNext/>
        <w:spacing w:before="240" w:after="240"/>
        <w:jc w:val="center"/>
        <w:outlineLvl w:val="0"/>
        <w:rPr>
          <w:b/>
          <w:bCs/>
          <w:kern w:val="32"/>
          <w:sz w:val="32"/>
          <w:szCs w:val="32"/>
        </w:rPr>
      </w:pPr>
      <w:r w:rsidRPr="000F509A">
        <w:rPr>
          <w:b/>
          <w:bCs/>
          <w:kern w:val="32"/>
          <w:sz w:val="32"/>
          <w:szCs w:val="32"/>
        </w:rPr>
        <w:t>Ogłoszenie Nr</w:t>
      </w:r>
      <w:r w:rsidR="00A30F88" w:rsidRPr="000F509A">
        <w:rPr>
          <w:b/>
          <w:bCs/>
          <w:kern w:val="32"/>
          <w:sz w:val="32"/>
          <w:szCs w:val="32"/>
        </w:rPr>
        <w:t xml:space="preserve"> </w:t>
      </w:r>
      <w:r w:rsidR="006C5434">
        <w:rPr>
          <w:b/>
          <w:bCs/>
          <w:kern w:val="32"/>
          <w:sz w:val="32"/>
          <w:szCs w:val="32"/>
        </w:rPr>
        <w:t>2</w:t>
      </w:r>
      <w:r w:rsidR="00045435">
        <w:rPr>
          <w:b/>
          <w:bCs/>
          <w:kern w:val="32"/>
          <w:sz w:val="32"/>
          <w:szCs w:val="32"/>
        </w:rPr>
        <w:t>5</w:t>
      </w:r>
      <w:r w:rsidR="00D36B30" w:rsidRPr="000F509A">
        <w:rPr>
          <w:b/>
          <w:bCs/>
          <w:kern w:val="32"/>
          <w:sz w:val="32"/>
          <w:szCs w:val="32"/>
        </w:rPr>
        <w:t>/</w:t>
      </w:r>
      <w:r w:rsidR="00963B4D" w:rsidRPr="000F509A">
        <w:rPr>
          <w:b/>
          <w:bCs/>
          <w:kern w:val="32"/>
          <w:sz w:val="32"/>
          <w:szCs w:val="32"/>
        </w:rPr>
        <w:t>2</w:t>
      </w:r>
      <w:r w:rsidR="00C875BA">
        <w:rPr>
          <w:b/>
          <w:bCs/>
          <w:kern w:val="32"/>
          <w:sz w:val="32"/>
          <w:szCs w:val="32"/>
        </w:rPr>
        <w:t>6</w:t>
      </w:r>
    </w:p>
    <w:p w14:paraId="78FE3AF2" w14:textId="77777777" w:rsidR="00923BE5" w:rsidRPr="000F509A" w:rsidRDefault="006314D5" w:rsidP="00756724">
      <w:pPr>
        <w:spacing w:line="276" w:lineRule="auto"/>
        <w:jc w:val="center"/>
        <w:rPr>
          <w:b/>
          <w:bCs/>
        </w:rPr>
      </w:pPr>
      <w:r w:rsidRPr="000F509A">
        <w:rPr>
          <w:b/>
          <w:bCs/>
        </w:rPr>
        <w:t xml:space="preserve">Dyrektor Centrum </w:t>
      </w:r>
      <w:r w:rsidR="00923BE5" w:rsidRPr="000F509A">
        <w:rPr>
          <w:b/>
          <w:bCs/>
        </w:rPr>
        <w:t>Usług Informatycznych w Białymstoku</w:t>
      </w:r>
      <w:r w:rsidR="00756724" w:rsidRPr="000F509A">
        <w:rPr>
          <w:b/>
          <w:bCs/>
        </w:rPr>
        <w:t xml:space="preserve"> </w:t>
      </w:r>
    </w:p>
    <w:p w14:paraId="4C285F08" w14:textId="51EA1C35" w:rsidR="00756724" w:rsidRPr="000F509A" w:rsidRDefault="00756724" w:rsidP="00756724">
      <w:pPr>
        <w:spacing w:line="276" w:lineRule="auto"/>
        <w:jc w:val="center"/>
      </w:pPr>
      <w:r w:rsidRPr="000F509A">
        <w:rPr>
          <w:b/>
          <w:bCs/>
        </w:rPr>
        <w:t xml:space="preserve">ogłasza nabór na </w:t>
      </w:r>
      <w:r w:rsidR="008532F8" w:rsidRPr="000F509A">
        <w:rPr>
          <w:b/>
          <w:bCs/>
        </w:rPr>
        <w:t>kierownicze</w:t>
      </w:r>
      <w:r w:rsidR="007C0954" w:rsidRPr="000F509A">
        <w:rPr>
          <w:b/>
          <w:bCs/>
        </w:rPr>
        <w:t xml:space="preserve"> </w:t>
      </w:r>
      <w:r w:rsidRPr="000F509A">
        <w:rPr>
          <w:b/>
          <w:bCs/>
        </w:rPr>
        <w:t>stanowisk</w:t>
      </w:r>
      <w:r w:rsidR="007B3BC9" w:rsidRPr="000F509A">
        <w:rPr>
          <w:b/>
          <w:bCs/>
        </w:rPr>
        <w:t>o</w:t>
      </w:r>
      <w:r w:rsidR="00041F32" w:rsidRPr="000F509A">
        <w:rPr>
          <w:b/>
          <w:bCs/>
        </w:rPr>
        <w:t xml:space="preserve"> urzędnicz</w:t>
      </w:r>
      <w:r w:rsidR="00430913" w:rsidRPr="000F509A">
        <w:rPr>
          <w:b/>
          <w:bCs/>
        </w:rPr>
        <w:t>e</w:t>
      </w:r>
    </w:p>
    <w:p w14:paraId="37ED3AE7" w14:textId="7CD5D3AC" w:rsidR="008C5B47" w:rsidRPr="000F509A" w:rsidRDefault="004B33F1" w:rsidP="001539D6">
      <w:pPr>
        <w:spacing w:line="276" w:lineRule="auto"/>
        <w:jc w:val="center"/>
        <w:rPr>
          <w:b/>
        </w:rPr>
      </w:pPr>
      <w:bookmarkStart w:id="0" w:name="_Hlk129694687"/>
      <w:r>
        <w:rPr>
          <w:b/>
        </w:rPr>
        <w:t xml:space="preserve">osoby </w:t>
      </w:r>
      <w:r w:rsidR="00C875BA">
        <w:rPr>
          <w:b/>
        </w:rPr>
        <w:t xml:space="preserve">do pracy na stanowisku </w:t>
      </w:r>
      <w:r w:rsidR="00156933" w:rsidRPr="000F509A">
        <w:rPr>
          <w:b/>
        </w:rPr>
        <w:t>Drugiego</w:t>
      </w:r>
      <w:r w:rsidR="008532F8" w:rsidRPr="000F509A">
        <w:rPr>
          <w:b/>
        </w:rPr>
        <w:t xml:space="preserve"> Zastępcy Dyrektora</w:t>
      </w:r>
      <w:r w:rsidR="008A2A6D" w:rsidRPr="000F509A">
        <w:rPr>
          <w:b/>
          <w:bCs/>
        </w:rPr>
        <w:t xml:space="preserve"> </w:t>
      </w:r>
      <w:r w:rsidR="00962414" w:rsidRPr="000F509A">
        <w:rPr>
          <w:b/>
          <w:bCs/>
        </w:rPr>
        <w:t xml:space="preserve">w </w:t>
      </w:r>
      <w:r w:rsidR="008C5B47" w:rsidRPr="000F509A">
        <w:rPr>
          <w:b/>
          <w:bCs/>
        </w:rPr>
        <w:t>Centrum Usług Informatycznych</w:t>
      </w:r>
      <w:r w:rsidR="007B6A86">
        <w:rPr>
          <w:b/>
          <w:bCs/>
        </w:rPr>
        <w:t xml:space="preserve"> </w:t>
      </w:r>
      <w:r w:rsidR="008C5B47" w:rsidRPr="000F509A">
        <w:rPr>
          <w:b/>
          <w:bCs/>
        </w:rPr>
        <w:t xml:space="preserve">w Białymstoku, ul. </w:t>
      </w:r>
      <w:r w:rsidR="008C5B47" w:rsidRPr="000F509A">
        <w:rPr>
          <w:b/>
        </w:rPr>
        <w:t>Warszawska 13 lok.</w:t>
      </w:r>
      <w:r w:rsidR="007B6A86">
        <w:rPr>
          <w:b/>
        </w:rPr>
        <w:t xml:space="preserve"> </w:t>
      </w:r>
      <w:r w:rsidR="008C5B47" w:rsidRPr="000F509A">
        <w:rPr>
          <w:b/>
        </w:rPr>
        <w:t>7U</w:t>
      </w:r>
      <w:r w:rsidR="00DC381C" w:rsidRPr="000F509A">
        <w:rPr>
          <w:b/>
        </w:rPr>
        <w:t>.</w:t>
      </w:r>
    </w:p>
    <w:bookmarkEnd w:id="0"/>
    <w:p w14:paraId="047905FB" w14:textId="77777777" w:rsidR="001D5F69" w:rsidRPr="000F509A" w:rsidRDefault="001D5F69" w:rsidP="0037311E">
      <w:pPr>
        <w:spacing w:line="276" w:lineRule="auto"/>
        <w:rPr>
          <w:b/>
        </w:rPr>
      </w:pPr>
    </w:p>
    <w:p w14:paraId="46056C82" w14:textId="18044E96" w:rsidR="00756724" w:rsidRPr="000F509A" w:rsidRDefault="0037311E" w:rsidP="00733A8D">
      <w:pPr>
        <w:pStyle w:val="Akapitzlist"/>
        <w:numPr>
          <w:ilvl w:val="0"/>
          <w:numId w:val="8"/>
        </w:numPr>
        <w:spacing w:line="360" w:lineRule="auto"/>
      </w:pPr>
      <w:r w:rsidRPr="000F509A">
        <w:rPr>
          <w:b/>
          <w:bCs/>
          <w:u w:val="single"/>
        </w:rPr>
        <w:t>Zakres Zadań i odpowiedzialności:</w:t>
      </w:r>
    </w:p>
    <w:p w14:paraId="2DAC20F6" w14:textId="54E4B301" w:rsidR="0037311E" w:rsidRPr="0036778F" w:rsidRDefault="00156933" w:rsidP="00FC7841">
      <w:pPr>
        <w:pStyle w:val="Akapitzlist"/>
        <w:numPr>
          <w:ilvl w:val="0"/>
          <w:numId w:val="9"/>
        </w:numPr>
        <w:ind w:left="1068"/>
        <w:jc w:val="both"/>
        <w:rPr>
          <w:b/>
          <w:bCs/>
        </w:rPr>
      </w:pPr>
      <w:r w:rsidRPr="0036778F">
        <w:rPr>
          <w:b/>
          <w:bCs/>
        </w:rPr>
        <w:t>Drugi</w:t>
      </w:r>
      <w:r w:rsidR="0037311E" w:rsidRPr="0036778F">
        <w:rPr>
          <w:b/>
          <w:bCs/>
        </w:rPr>
        <w:t xml:space="preserve"> Zastępca Dyrektora CUI bezpośrednio koordynuje i nadzoruje pracę</w:t>
      </w:r>
      <w:r w:rsidR="00EB5684" w:rsidRPr="0036778F">
        <w:rPr>
          <w:b/>
          <w:bCs/>
        </w:rPr>
        <w:t xml:space="preserve"> podległych działów</w:t>
      </w:r>
      <w:r w:rsidR="0037311E" w:rsidRPr="0036778F">
        <w:rPr>
          <w:b/>
          <w:bCs/>
        </w:rPr>
        <w:t>:</w:t>
      </w:r>
    </w:p>
    <w:p w14:paraId="354D5FA5" w14:textId="6E13E815" w:rsidR="00156933" w:rsidRPr="0036778F" w:rsidRDefault="00156933" w:rsidP="00FC7841">
      <w:pPr>
        <w:pStyle w:val="Akapitzlist"/>
        <w:numPr>
          <w:ilvl w:val="0"/>
          <w:numId w:val="5"/>
        </w:numPr>
        <w:spacing w:after="160" w:line="278" w:lineRule="auto"/>
        <w:jc w:val="both"/>
      </w:pPr>
      <w:r w:rsidRPr="0036778F">
        <w:t>Działu Administracji Platformą Serwerową (CUI-I);</w:t>
      </w:r>
    </w:p>
    <w:p w14:paraId="1021C49D" w14:textId="0B99EB57" w:rsidR="00156933" w:rsidRPr="0036778F" w:rsidRDefault="00156933" w:rsidP="00FC7841">
      <w:pPr>
        <w:pStyle w:val="Akapitzlist"/>
        <w:numPr>
          <w:ilvl w:val="0"/>
          <w:numId w:val="5"/>
        </w:numPr>
        <w:spacing w:after="160" w:line="278" w:lineRule="auto"/>
        <w:jc w:val="both"/>
      </w:pPr>
      <w:r w:rsidRPr="0036778F">
        <w:t>Działu Serwisu i Wsparcia Użytkowników (CUI-VI);</w:t>
      </w:r>
    </w:p>
    <w:p w14:paraId="58944442" w14:textId="5796D165" w:rsidR="00156933" w:rsidRPr="0036778F" w:rsidRDefault="00156933" w:rsidP="00FC7841">
      <w:pPr>
        <w:pStyle w:val="Akapitzlist"/>
        <w:numPr>
          <w:ilvl w:val="0"/>
          <w:numId w:val="5"/>
        </w:numPr>
        <w:spacing w:after="160" w:line="278" w:lineRule="auto"/>
        <w:jc w:val="both"/>
      </w:pPr>
      <w:r w:rsidRPr="0036778F">
        <w:t>Działu Rozwoju Systemów i Usług Serwerowych (CUI-X);</w:t>
      </w:r>
    </w:p>
    <w:p w14:paraId="1B3CDBCA" w14:textId="2C6D09E9" w:rsidR="00156933" w:rsidRPr="0036778F" w:rsidRDefault="00156933" w:rsidP="00FC7841">
      <w:pPr>
        <w:pStyle w:val="Akapitzlist"/>
        <w:numPr>
          <w:ilvl w:val="0"/>
          <w:numId w:val="5"/>
        </w:numPr>
        <w:spacing w:after="160" w:line="278" w:lineRule="auto"/>
        <w:jc w:val="both"/>
      </w:pPr>
      <w:r w:rsidRPr="0036778F">
        <w:t>Działu Rozwoju Aplikacji i Zarządzania Bazami Danych (CUI-XI);</w:t>
      </w:r>
    </w:p>
    <w:p w14:paraId="7D51F1C9" w14:textId="77777777" w:rsidR="00156933" w:rsidRPr="0036778F" w:rsidRDefault="00156933" w:rsidP="00FC7841">
      <w:pPr>
        <w:pStyle w:val="Akapitzlist"/>
        <w:numPr>
          <w:ilvl w:val="0"/>
          <w:numId w:val="5"/>
        </w:numPr>
        <w:spacing w:after="160" w:line="278" w:lineRule="auto"/>
        <w:jc w:val="both"/>
      </w:pPr>
      <w:r w:rsidRPr="0036778F">
        <w:t>Działu Utrzymania Systemów i Usług Serwerowych (CUI-XIII).</w:t>
      </w:r>
    </w:p>
    <w:p w14:paraId="44153664" w14:textId="6CF09A95" w:rsidR="0037311E" w:rsidRPr="0036778F" w:rsidRDefault="0037311E" w:rsidP="00FC7841">
      <w:pPr>
        <w:pStyle w:val="Akapitzlist"/>
        <w:numPr>
          <w:ilvl w:val="0"/>
          <w:numId w:val="9"/>
        </w:numPr>
        <w:spacing w:after="160" w:line="278" w:lineRule="auto"/>
        <w:ind w:left="1092"/>
        <w:jc w:val="both"/>
        <w:rPr>
          <w:b/>
          <w:bCs/>
        </w:rPr>
      </w:pPr>
      <w:r w:rsidRPr="0036778F">
        <w:rPr>
          <w:b/>
          <w:bCs/>
        </w:rPr>
        <w:t>Zakres głównych zadań wykonywanych na stanowisku pracy:</w:t>
      </w:r>
    </w:p>
    <w:p w14:paraId="0C29B6B2" w14:textId="77777777" w:rsidR="001C6548" w:rsidRPr="0036778F" w:rsidRDefault="001C6548" w:rsidP="00FC7841">
      <w:pPr>
        <w:pStyle w:val="Akapitzlist"/>
        <w:numPr>
          <w:ilvl w:val="0"/>
          <w:numId w:val="5"/>
        </w:numPr>
        <w:spacing w:line="278" w:lineRule="auto"/>
        <w:ind w:left="1077" w:hanging="357"/>
        <w:jc w:val="both"/>
      </w:pPr>
      <w:r w:rsidRPr="0036778F">
        <w:t>Organizowanie, planowanie, kontrolowanie i nadzorowanie pracy podległych pracowników oraz nadzór nad realizacją zadań podległych działów;</w:t>
      </w:r>
    </w:p>
    <w:p w14:paraId="2438B541" w14:textId="081DDE71" w:rsidR="00156933" w:rsidRPr="0036778F" w:rsidRDefault="00156933" w:rsidP="00FC7841">
      <w:pPr>
        <w:pStyle w:val="Akapitzlist"/>
        <w:numPr>
          <w:ilvl w:val="0"/>
          <w:numId w:val="5"/>
        </w:numPr>
        <w:spacing w:after="160" w:line="278" w:lineRule="auto"/>
        <w:jc w:val="both"/>
      </w:pPr>
      <w:r w:rsidRPr="0036778F">
        <w:t>organizacj</w:t>
      </w:r>
      <w:r w:rsidR="009166FE" w:rsidRPr="0036778F">
        <w:t>a</w:t>
      </w:r>
      <w:r w:rsidRPr="0036778F">
        <w:t xml:space="preserve"> pracy i nadzór nad utrzymaniem środowisk serwerowych i usług IT;</w:t>
      </w:r>
    </w:p>
    <w:p w14:paraId="2E8E4DF7" w14:textId="290AD0E6" w:rsidR="00156933" w:rsidRPr="0036778F" w:rsidRDefault="00156933" w:rsidP="00FC7841">
      <w:pPr>
        <w:pStyle w:val="Akapitzlist"/>
        <w:numPr>
          <w:ilvl w:val="0"/>
          <w:numId w:val="5"/>
        </w:numPr>
        <w:spacing w:after="160" w:line="278" w:lineRule="auto"/>
        <w:jc w:val="both"/>
      </w:pPr>
      <w:r w:rsidRPr="0036778F">
        <w:t>planowanie, wdrażanie i rozwój systemów aplikacyjnych i bazodanowych;</w:t>
      </w:r>
    </w:p>
    <w:p w14:paraId="2451BDEC" w14:textId="62496070" w:rsidR="00156933" w:rsidRPr="0036778F" w:rsidRDefault="00156933" w:rsidP="00FC7841">
      <w:pPr>
        <w:pStyle w:val="Akapitzlist"/>
        <w:numPr>
          <w:ilvl w:val="0"/>
          <w:numId w:val="5"/>
        </w:numPr>
        <w:spacing w:after="160" w:line="278" w:lineRule="auto"/>
        <w:jc w:val="both"/>
      </w:pPr>
      <w:r w:rsidRPr="0036778F">
        <w:t>zarządzanie bezpieczeństwem serwerów, kopii zapasowych i środowisk wirtualnych;</w:t>
      </w:r>
    </w:p>
    <w:p w14:paraId="6EEFBB42" w14:textId="08A263D5" w:rsidR="00156933" w:rsidRPr="0036778F" w:rsidRDefault="00156933" w:rsidP="00FC7841">
      <w:pPr>
        <w:pStyle w:val="Akapitzlist"/>
        <w:numPr>
          <w:ilvl w:val="0"/>
          <w:numId w:val="5"/>
        </w:numPr>
        <w:spacing w:after="160" w:line="278" w:lineRule="auto"/>
        <w:jc w:val="both"/>
      </w:pPr>
      <w:r w:rsidRPr="0036778F">
        <w:t>rozwój rozwiązań chmurowych i automatyzacji procesów IT;</w:t>
      </w:r>
    </w:p>
    <w:p w14:paraId="1CD8B0AF" w14:textId="7054C30E" w:rsidR="00962C9A" w:rsidRPr="0036778F" w:rsidRDefault="00962C9A" w:rsidP="00FC7841">
      <w:pPr>
        <w:pStyle w:val="Akapitzlist"/>
        <w:numPr>
          <w:ilvl w:val="0"/>
          <w:numId w:val="5"/>
        </w:numPr>
        <w:spacing w:line="278" w:lineRule="auto"/>
        <w:ind w:left="1077" w:hanging="357"/>
        <w:jc w:val="both"/>
      </w:pPr>
      <w:r w:rsidRPr="0036778F">
        <w:t>współpraca z Dyrektorem przy wdrażaniu projektów strategicznych</w:t>
      </w:r>
      <w:r w:rsidR="00FC7841" w:rsidRPr="0036778F">
        <w:t xml:space="preserve"> i </w:t>
      </w:r>
      <w:r w:rsidRPr="0036778F">
        <w:t>inwestycyjnych;</w:t>
      </w:r>
    </w:p>
    <w:p w14:paraId="70AB69BD" w14:textId="15C60F15" w:rsidR="00156933" w:rsidRPr="0036778F" w:rsidRDefault="00156933" w:rsidP="00FC7841">
      <w:pPr>
        <w:pStyle w:val="Akapitzlist"/>
        <w:numPr>
          <w:ilvl w:val="0"/>
          <w:numId w:val="5"/>
        </w:numPr>
        <w:spacing w:after="160" w:line="278" w:lineRule="auto"/>
        <w:jc w:val="both"/>
      </w:pPr>
      <w:r w:rsidRPr="0036778F">
        <w:t>przygotowywanie raportów, analiz i sprawozdań z funkcjonowania systemów;</w:t>
      </w:r>
    </w:p>
    <w:p w14:paraId="7B047191" w14:textId="12DDF80C" w:rsidR="00156933" w:rsidRPr="0036778F" w:rsidRDefault="00156933" w:rsidP="00FC7841">
      <w:pPr>
        <w:pStyle w:val="Akapitzlist"/>
        <w:numPr>
          <w:ilvl w:val="0"/>
          <w:numId w:val="5"/>
        </w:numPr>
        <w:spacing w:after="160" w:line="278" w:lineRule="auto"/>
        <w:jc w:val="both"/>
      </w:pPr>
      <w:bookmarkStart w:id="1" w:name="_Hlk212195641"/>
      <w:r w:rsidRPr="0036778F">
        <w:t>zapewnienie ciągłości działania infrastruktury IT i wsparcia użytkowników;</w:t>
      </w:r>
    </w:p>
    <w:bookmarkEnd w:id="1"/>
    <w:p w14:paraId="7D94721C" w14:textId="77777777" w:rsidR="00032E43" w:rsidRPr="0036778F" w:rsidRDefault="00032E43" w:rsidP="00FC7841">
      <w:pPr>
        <w:pStyle w:val="Akapitzlist"/>
        <w:numPr>
          <w:ilvl w:val="0"/>
          <w:numId w:val="5"/>
        </w:numPr>
        <w:spacing w:line="278" w:lineRule="auto"/>
        <w:ind w:left="1077" w:hanging="357"/>
        <w:jc w:val="both"/>
      </w:pPr>
      <w:r w:rsidRPr="0036778F">
        <w:t xml:space="preserve">współpraca z Biurem </w:t>
      </w:r>
      <w:proofErr w:type="spellStart"/>
      <w:r w:rsidRPr="0036778F">
        <w:t>Cyberbezpieczeństwa</w:t>
      </w:r>
      <w:proofErr w:type="spellEnd"/>
      <w:r w:rsidRPr="0036778F">
        <w:t xml:space="preserve"> i Informatyzacji Urzędu Miejskiego, CSIRT NASK oraz jednostkami miejskimi;</w:t>
      </w:r>
    </w:p>
    <w:p w14:paraId="71A15CAF" w14:textId="77777777" w:rsidR="00156933" w:rsidRPr="0036778F" w:rsidRDefault="00156933" w:rsidP="00FC7841">
      <w:pPr>
        <w:pStyle w:val="Akapitzlist"/>
        <w:numPr>
          <w:ilvl w:val="0"/>
          <w:numId w:val="5"/>
        </w:numPr>
        <w:spacing w:line="278" w:lineRule="auto"/>
        <w:ind w:left="1077" w:hanging="357"/>
        <w:jc w:val="both"/>
      </w:pPr>
      <w:r w:rsidRPr="0036778F">
        <w:t>reprezentowanie jednostki na zewnątrz;</w:t>
      </w:r>
    </w:p>
    <w:p w14:paraId="566D9BCF" w14:textId="5826BDA3" w:rsidR="00156933" w:rsidRPr="0036778F" w:rsidRDefault="00156933" w:rsidP="00FC7841">
      <w:pPr>
        <w:pStyle w:val="Akapitzlist"/>
        <w:numPr>
          <w:ilvl w:val="0"/>
          <w:numId w:val="5"/>
        </w:numPr>
        <w:spacing w:line="278" w:lineRule="auto"/>
        <w:ind w:left="1077" w:hanging="357"/>
        <w:jc w:val="both"/>
      </w:pPr>
      <w:r w:rsidRPr="0036778F">
        <w:t>pełnienie zastępstwa oraz dysponowanie środkami publicznymi pod nieobecność Dyrektora CUI oraz Pierwszego Zastępcy Dyrektora;</w:t>
      </w:r>
    </w:p>
    <w:p w14:paraId="26F47392" w14:textId="37B49EA5" w:rsidR="00156933" w:rsidRPr="0036778F" w:rsidRDefault="00156933" w:rsidP="00FC7841">
      <w:pPr>
        <w:pStyle w:val="Akapitzlist"/>
        <w:numPr>
          <w:ilvl w:val="0"/>
          <w:numId w:val="5"/>
        </w:numPr>
        <w:spacing w:line="278" w:lineRule="auto"/>
        <w:ind w:left="1077" w:hanging="357"/>
        <w:jc w:val="both"/>
      </w:pPr>
      <w:r w:rsidRPr="0036778F">
        <w:t xml:space="preserve">realizowanie zadań powierzonych przez Dyrektora CUI związanych </w:t>
      </w:r>
      <w:r w:rsidR="00FC7841" w:rsidRPr="0036778F">
        <w:t>z </w:t>
      </w:r>
      <w:r w:rsidRPr="0036778F">
        <w:t>funkcjonowaniem jednostki.</w:t>
      </w:r>
    </w:p>
    <w:p w14:paraId="5CE99A25" w14:textId="77777777" w:rsidR="00140508" w:rsidRPr="0036778F" w:rsidRDefault="00140508" w:rsidP="006846A3">
      <w:pPr>
        <w:shd w:val="clear" w:color="auto" w:fill="FFFFFF"/>
        <w:spacing w:line="276" w:lineRule="auto"/>
        <w:ind w:left="1080"/>
        <w:jc w:val="both"/>
        <w:textAlignment w:val="baseline"/>
      </w:pPr>
    </w:p>
    <w:p w14:paraId="35ADDC18" w14:textId="1A0A4867" w:rsidR="00756724" w:rsidRPr="0036778F" w:rsidRDefault="00756724" w:rsidP="00733A8D">
      <w:pPr>
        <w:pStyle w:val="Akapitzlist"/>
        <w:numPr>
          <w:ilvl w:val="0"/>
          <w:numId w:val="8"/>
        </w:numPr>
        <w:spacing w:line="360" w:lineRule="auto"/>
        <w:jc w:val="both"/>
      </w:pPr>
      <w:r w:rsidRPr="0036778F">
        <w:rPr>
          <w:b/>
          <w:bCs/>
          <w:u w:val="single"/>
        </w:rPr>
        <w:t>Wymagania niezbędne</w:t>
      </w:r>
      <w:r w:rsidRPr="0036778F">
        <w:rPr>
          <w:bCs/>
        </w:rPr>
        <w:t>:</w:t>
      </w:r>
    </w:p>
    <w:p w14:paraId="69E14D79" w14:textId="35D8696A" w:rsidR="00756724" w:rsidRPr="0036778F" w:rsidRDefault="00756724" w:rsidP="00156933">
      <w:pPr>
        <w:pStyle w:val="Tekstpodstawowy"/>
        <w:numPr>
          <w:ilvl w:val="0"/>
          <w:numId w:val="1"/>
        </w:numPr>
        <w:spacing w:line="276" w:lineRule="auto"/>
        <w:ind w:left="1066" w:hanging="357"/>
      </w:pPr>
      <w:r w:rsidRPr="0036778F">
        <w:t>obywatelstwo polskie</w:t>
      </w:r>
      <w:r w:rsidR="00041F32" w:rsidRPr="0036778F">
        <w:t>;</w:t>
      </w:r>
    </w:p>
    <w:p w14:paraId="7B920F14" w14:textId="5DE03AF2" w:rsidR="00756724" w:rsidRPr="0036778F" w:rsidRDefault="00756724" w:rsidP="00156933">
      <w:pPr>
        <w:pStyle w:val="Tekstpodstawowy"/>
        <w:numPr>
          <w:ilvl w:val="0"/>
          <w:numId w:val="1"/>
        </w:numPr>
        <w:spacing w:line="276" w:lineRule="auto"/>
        <w:ind w:left="1066" w:hanging="357"/>
      </w:pPr>
      <w:r w:rsidRPr="0036778F">
        <w:t>pełna zdolność do czynności prawnych oraz korzystanie z pełni praw publicznych</w:t>
      </w:r>
      <w:r w:rsidR="00041F32" w:rsidRPr="0036778F">
        <w:t>;</w:t>
      </w:r>
    </w:p>
    <w:p w14:paraId="2D595E2A" w14:textId="25D2AFDA" w:rsidR="00756724" w:rsidRPr="0036778F" w:rsidRDefault="00756724" w:rsidP="00156933">
      <w:pPr>
        <w:pStyle w:val="Tekstpodstawowy"/>
        <w:numPr>
          <w:ilvl w:val="0"/>
          <w:numId w:val="1"/>
        </w:numPr>
        <w:spacing w:line="276" w:lineRule="auto"/>
        <w:ind w:left="1066" w:hanging="357"/>
      </w:pPr>
      <w:r w:rsidRPr="0036778F">
        <w:t xml:space="preserve">niekaralność za </w:t>
      </w:r>
      <w:r w:rsidR="00235608" w:rsidRPr="0036778F">
        <w:t xml:space="preserve">umyślne </w:t>
      </w:r>
      <w:r w:rsidRPr="0036778F">
        <w:t>przestępstwo ścigane z oskarżenia publicznego lu</w:t>
      </w:r>
      <w:r w:rsidR="00A30F88" w:rsidRPr="0036778F">
        <w:t>b umy</w:t>
      </w:r>
      <w:r w:rsidR="009463A6" w:rsidRPr="0036778F">
        <w:t>ślne przestępstwo skarbowe</w:t>
      </w:r>
      <w:r w:rsidR="00F90336" w:rsidRPr="0036778F">
        <w:t>;</w:t>
      </w:r>
    </w:p>
    <w:p w14:paraId="1EB0FCFD" w14:textId="52521008" w:rsidR="00EB5684" w:rsidRPr="0036778F" w:rsidRDefault="00EB5684" w:rsidP="00156933">
      <w:pPr>
        <w:pStyle w:val="Tekstpodstawowy"/>
        <w:numPr>
          <w:ilvl w:val="0"/>
          <w:numId w:val="1"/>
        </w:numPr>
        <w:spacing w:line="276" w:lineRule="auto"/>
        <w:ind w:left="1066" w:hanging="357"/>
      </w:pPr>
      <w:r w:rsidRPr="0036778F">
        <w:t>nieposzlakowana opinia;</w:t>
      </w:r>
    </w:p>
    <w:p w14:paraId="313DE5BD" w14:textId="70216235" w:rsidR="0065293C" w:rsidRPr="0036778F" w:rsidRDefault="0065293C" w:rsidP="00156933">
      <w:pPr>
        <w:pStyle w:val="Tekstpodstawowy"/>
        <w:numPr>
          <w:ilvl w:val="0"/>
          <w:numId w:val="1"/>
        </w:numPr>
        <w:spacing w:line="276" w:lineRule="auto"/>
        <w:ind w:left="1066" w:hanging="357"/>
      </w:pPr>
      <w:r w:rsidRPr="0036778F">
        <w:t>niekaralność zakazem pełnienia funkcji związanych z dysponowaniem środkami publicznymi, o których mowa w art. 31 ust 1 pkt 4 ustawy z dnia 17 grudnia 2004 r. o odpowiedzialności za naruszenie dy</w:t>
      </w:r>
      <w:r w:rsidR="00FC7841" w:rsidRPr="0036778F">
        <w:t>scypliny finansów publicznych (</w:t>
      </w:r>
      <w:r w:rsidRPr="0036778F">
        <w:t>Dz. U.</w:t>
      </w:r>
      <w:r w:rsidR="00FC7841" w:rsidRPr="0036778F">
        <w:t xml:space="preserve"> z 2024 </w:t>
      </w:r>
      <w:r w:rsidRPr="0036778F">
        <w:t>r. poz. 104, z 2025 r. poz. 497);</w:t>
      </w:r>
    </w:p>
    <w:p w14:paraId="37C9A434" w14:textId="79A664AD" w:rsidR="00527383" w:rsidRPr="0036778F" w:rsidRDefault="00527383" w:rsidP="00156933">
      <w:pPr>
        <w:numPr>
          <w:ilvl w:val="0"/>
          <w:numId w:val="1"/>
        </w:numPr>
        <w:spacing w:line="278" w:lineRule="auto"/>
        <w:ind w:left="1066" w:hanging="357"/>
        <w:jc w:val="both"/>
      </w:pPr>
      <w:r w:rsidRPr="0036778F">
        <w:lastRenderedPageBreak/>
        <w:t>wykształcenie wyższe</w:t>
      </w:r>
      <w:r w:rsidR="00D80229" w:rsidRPr="0036778F">
        <w:t xml:space="preserve"> magisterskie</w:t>
      </w:r>
      <w:r w:rsidRPr="0036778F">
        <w:t xml:space="preserve"> informatyczne</w:t>
      </w:r>
      <w:r w:rsidR="00C875BA">
        <w:t xml:space="preserve"> lub pokrewne;</w:t>
      </w:r>
    </w:p>
    <w:p w14:paraId="7E4A951E" w14:textId="7804EAA1" w:rsidR="00600782" w:rsidRPr="0036778F" w:rsidRDefault="00527383" w:rsidP="00156933">
      <w:pPr>
        <w:numPr>
          <w:ilvl w:val="0"/>
          <w:numId w:val="1"/>
        </w:numPr>
        <w:spacing w:line="278" w:lineRule="auto"/>
        <w:ind w:left="1066" w:hanging="357"/>
        <w:jc w:val="both"/>
      </w:pPr>
      <w:r w:rsidRPr="0036778F">
        <w:rPr>
          <w:bCs/>
        </w:rPr>
        <w:t xml:space="preserve">co najmniej 5-letni staż pracy lub okres wykonywania działalności gospodarczej </w:t>
      </w:r>
      <w:r w:rsidR="00600782" w:rsidRPr="0036778F">
        <w:rPr>
          <w:bCs/>
        </w:rPr>
        <w:t xml:space="preserve">            </w:t>
      </w:r>
      <w:r w:rsidRPr="0036778F">
        <w:rPr>
          <w:bCs/>
        </w:rPr>
        <w:t>o charakterze zgodnym z wymaganiami na stanowisku</w:t>
      </w:r>
      <w:r w:rsidR="00600782" w:rsidRPr="0036778F">
        <w:rPr>
          <w:bCs/>
        </w:rPr>
        <w:t xml:space="preserve"> pracy;</w:t>
      </w:r>
    </w:p>
    <w:p w14:paraId="14DE97AF" w14:textId="1528673A" w:rsidR="00527383" w:rsidRPr="0036778F" w:rsidRDefault="00600782" w:rsidP="00156933">
      <w:pPr>
        <w:numPr>
          <w:ilvl w:val="0"/>
          <w:numId w:val="1"/>
        </w:numPr>
        <w:spacing w:line="278" w:lineRule="auto"/>
        <w:ind w:left="1066" w:hanging="357"/>
        <w:jc w:val="both"/>
      </w:pPr>
      <w:r w:rsidRPr="0036778F">
        <w:t xml:space="preserve">posiadanie </w:t>
      </w:r>
      <w:r w:rsidR="00527383" w:rsidRPr="0036778F">
        <w:t>co najmniej 3–letnie</w:t>
      </w:r>
      <w:r w:rsidRPr="0036778F">
        <w:t>go</w:t>
      </w:r>
      <w:r w:rsidR="00527383" w:rsidRPr="0036778F">
        <w:t xml:space="preserve"> doświadczeni</w:t>
      </w:r>
      <w:r w:rsidRPr="0036778F">
        <w:t xml:space="preserve">a zawodowego </w:t>
      </w:r>
      <w:r w:rsidR="00527383" w:rsidRPr="0036778F">
        <w:t>na stanowisku kierowniczym w obszarze IT</w:t>
      </w:r>
      <w:r w:rsidR="009F662F" w:rsidRPr="0036778F">
        <w:t>;</w:t>
      </w:r>
    </w:p>
    <w:p w14:paraId="690FD931" w14:textId="4B4995A8" w:rsidR="009F662F" w:rsidRPr="0036778F" w:rsidRDefault="009F662F" w:rsidP="00156933">
      <w:pPr>
        <w:numPr>
          <w:ilvl w:val="0"/>
          <w:numId w:val="1"/>
        </w:numPr>
        <w:spacing w:line="278" w:lineRule="auto"/>
        <w:ind w:left="1066" w:hanging="357"/>
        <w:jc w:val="both"/>
      </w:pPr>
      <w:r w:rsidRPr="0036778F">
        <w:t>znajomość aktów prawnych związanych z wykonywaniem zatrudnienia na stanowisku</w:t>
      </w:r>
      <w:r w:rsidR="009131F0" w:rsidRPr="0036778F">
        <w:t>,</w:t>
      </w:r>
      <w:r w:rsidRPr="0036778F">
        <w:t xml:space="preserve"> w tym:  ustawy o samorządzie gminnym, ustawy o pracownikach samorządowych,  ustawy o finansach publicznych, ustawy o Krajowym Systemie </w:t>
      </w:r>
      <w:proofErr w:type="spellStart"/>
      <w:r w:rsidRPr="0036778F">
        <w:t>Cyberbezpieczeństwa</w:t>
      </w:r>
      <w:proofErr w:type="spellEnd"/>
      <w:r w:rsidRPr="0036778F">
        <w:t>, Dyrektywy NIS2</w:t>
      </w:r>
      <w:r w:rsidR="00D653BC" w:rsidRPr="0036778F">
        <w:t xml:space="preserve">, </w:t>
      </w:r>
      <w:r w:rsidR="00FC7841" w:rsidRPr="0036778F">
        <w:t xml:space="preserve"> ustawy Kodeks postępowania administracyjnego, ustawy o dostępie do informacji publicznej,</w:t>
      </w:r>
      <w:r w:rsidR="00D653BC" w:rsidRPr="0036778F">
        <w:t xml:space="preserve"> Prawa zamówień publicznych</w:t>
      </w:r>
      <w:r w:rsidR="004670D8" w:rsidRPr="0036778F">
        <w:t>;</w:t>
      </w:r>
    </w:p>
    <w:p w14:paraId="012066FC" w14:textId="7BB15E26" w:rsidR="00156933" w:rsidRPr="0036778F" w:rsidRDefault="00156933" w:rsidP="00156933">
      <w:pPr>
        <w:numPr>
          <w:ilvl w:val="0"/>
          <w:numId w:val="1"/>
        </w:numPr>
        <w:spacing w:line="278" w:lineRule="auto"/>
        <w:ind w:left="1066" w:hanging="357"/>
        <w:jc w:val="both"/>
      </w:pPr>
      <w:r w:rsidRPr="0036778F">
        <w:t xml:space="preserve">znajomość technologii </w:t>
      </w:r>
      <w:proofErr w:type="spellStart"/>
      <w:r w:rsidRPr="0036778F">
        <w:t>wirtualizac</w:t>
      </w:r>
      <w:r w:rsidR="00FE08ED">
        <w:t>yjnych</w:t>
      </w:r>
      <w:proofErr w:type="spellEnd"/>
      <w:r w:rsidR="00FE08ED">
        <w:t xml:space="preserve"> (</w:t>
      </w:r>
      <w:r w:rsidR="00FE08ED" w:rsidRPr="0036778F">
        <w:t xml:space="preserve">Hyper-V, </w:t>
      </w:r>
      <w:proofErr w:type="spellStart"/>
      <w:r w:rsidR="00FE08ED" w:rsidRPr="0036778F">
        <w:t>VMware</w:t>
      </w:r>
      <w:proofErr w:type="spellEnd"/>
      <w:r w:rsidR="00FE08ED" w:rsidRPr="0036778F">
        <w:t>)</w:t>
      </w:r>
      <w:r w:rsidR="00FE08ED">
        <w:t xml:space="preserve"> oraz </w:t>
      </w:r>
      <w:r w:rsidRPr="0036778F">
        <w:t>system</w:t>
      </w:r>
      <w:r w:rsidR="00FE08ED">
        <w:t>ów serwerowych</w:t>
      </w:r>
      <w:r w:rsidRPr="0036778F">
        <w:t xml:space="preserve"> (Windows Server, Linux</w:t>
      </w:r>
      <w:r w:rsidR="00FE08ED">
        <w:t>);</w:t>
      </w:r>
    </w:p>
    <w:p w14:paraId="386CD3A6" w14:textId="005F5312" w:rsidR="00313DE8" w:rsidRPr="0036778F" w:rsidRDefault="00156933" w:rsidP="00156933">
      <w:pPr>
        <w:numPr>
          <w:ilvl w:val="0"/>
          <w:numId w:val="1"/>
        </w:numPr>
        <w:spacing w:line="278" w:lineRule="auto"/>
        <w:ind w:left="1066" w:hanging="357"/>
        <w:jc w:val="both"/>
      </w:pPr>
      <w:r w:rsidRPr="0036778F">
        <w:t>znajomość zasad tworzenia planów BCP/DRP oraz polityk bezpieczeństwa</w:t>
      </w:r>
      <w:r w:rsidR="00F01987" w:rsidRPr="0036778F">
        <w:t>;</w:t>
      </w:r>
    </w:p>
    <w:p w14:paraId="15EE4519" w14:textId="3841B345" w:rsidR="008A2A6D" w:rsidRPr="0036778F" w:rsidRDefault="008A2A6D" w:rsidP="00156933">
      <w:pPr>
        <w:numPr>
          <w:ilvl w:val="0"/>
          <w:numId w:val="1"/>
        </w:numPr>
        <w:shd w:val="clear" w:color="auto" w:fill="FFFFFF"/>
        <w:ind w:left="1066" w:hanging="357"/>
        <w:jc w:val="both"/>
        <w:textAlignment w:val="baseline"/>
        <w:rPr>
          <w:rFonts w:ascii="Calibri" w:hAnsi="Calibri" w:cs="Calibri"/>
        </w:rPr>
      </w:pPr>
      <w:r w:rsidRPr="0036778F">
        <w:t>znajomość języka angielskiego na poziomie umożliwiającym analizę dokumentacji technicznej i regulacyjnej</w:t>
      </w:r>
      <w:r w:rsidR="00156933" w:rsidRPr="0036778F">
        <w:rPr>
          <w:rFonts w:ascii="Calibri" w:hAnsi="Calibri" w:cs="Calibri"/>
        </w:rPr>
        <w:t>;</w:t>
      </w:r>
    </w:p>
    <w:p w14:paraId="5974231C" w14:textId="64235A12" w:rsidR="00156933" w:rsidRPr="0036778F" w:rsidRDefault="00156933" w:rsidP="00156933">
      <w:pPr>
        <w:numPr>
          <w:ilvl w:val="0"/>
          <w:numId w:val="1"/>
        </w:numPr>
        <w:shd w:val="clear" w:color="auto" w:fill="FFFFFF"/>
        <w:ind w:left="1066" w:hanging="357"/>
        <w:jc w:val="both"/>
        <w:textAlignment w:val="baseline"/>
      </w:pPr>
      <w:r w:rsidRPr="0036778F">
        <w:t>prawo jazdy kat. B.</w:t>
      </w:r>
    </w:p>
    <w:p w14:paraId="04C27DF5" w14:textId="77777777" w:rsidR="009131F0" w:rsidRPr="0036778F" w:rsidRDefault="009131F0" w:rsidP="009131F0">
      <w:pPr>
        <w:shd w:val="clear" w:color="auto" w:fill="FFFFFF"/>
        <w:ind w:left="1066"/>
        <w:jc w:val="both"/>
        <w:textAlignment w:val="baseline"/>
        <w:rPr>
          <w:rFonts w:ascii="Calibri" w:hAnsi="Calibri" w:cs="Calibri"/>
        </w:rPr>
      </w:pPr>
    </w:p>
    <w:p w14:paraId="157950FF" w14:textId="54C96EE9" w:rsidR="00756724" w:rsidRPr="0036778F" w:rsidRDefault="00DF0D25" w:rsidP="00225E28">
      <w:pPr>
        <w:spacing w:line="360" w:lineRule="auto"/>
        <w:jc w:val="both"/>
        <w:rPr>
          <w:b/>
          <w:bCs/>
        </w:rPr>
      </w:pPr>
      <w:r w:rsidRPr="0036778F">
        <w:rPr>
          <w:b/>
          <w:bCs/>
          <w:u w:val="single"/>
        </w:rPr>
        <w:t>III</w:t>
      </w:r>
      <w:r w:rsidR="00756724" w:rsidRPr="0036778F">
        <w:rPr>
          <w:b/>
          <w:bCs/>
          <w:u w:val="single"/>
        </w:rPr>
        <w:t>. Wymagania dodatkowe</w:t>
      </w:r>
      <w:r w:rsidR="00756724" w:rsidRPr="0036778F">
        <w:rPr>
          <w:bCs/>
        </w:rPr>
        <w:t>:</w:t>
      </w:r>
    </w:p>
    <w:p w14:paraId="3C5C1606" w14:textId="4D51F67B" w:rsidR="00156933" w:rsidRPr="0036778F" w:rsidRDefault="00156933" w:rsidP="00FC7841">
      <w:pPr>
        <w:numPr>
          <w:ilvl w:val="0"/>
          <w:numId w:val="6"/>
        </w:numPr>
        <w:spacing w:line="278" w:lineRule="auto"/>
        <w:jc w:val="both"/>
      </w:pPr>
      <w:r w:rsidRPr="0036778F">
        <w:t xml:space="preserve">studia podyplomowe lub certyfikaty </w:t>
      </w:r>
      <w:r w:rsidRPr="006C5434">
        <w:t xml:space="preserve">branżowe: Microsoft, </w:t>
      </w:r>
      <w:proofErr w:type="spellStart"/>
      <w:r w:rsidRPr="006C5434">
        <w:t>VMware</w:t>
      </w:r>
      <w:proofErr w:type="spellEnd"/>
      <w:r w:rsidRPr="006C5434">
        <w:t>, ISO 27001</w:t>
      </w:r>
      <w:r w:rsidR="00FE08ED" w:rsidRPr="006C5434">
        <w:t>,</w:t>
      </w:r>
      <w:r w:rsidR="00FE08ED" w:rsidRPr="00FE08ED">
        <w:t xml:space="preserve"> </w:t>
      </w:r>
      <w:r w:rsidR="00FE08ED">
        <w:t xml:space="preserve">Agile, </w:t>
      </w:r>
      <w:proofErr w:type="spellStart"/>
      <w:r w:rsidR="00FE08ED">
        <w:t>Scrum</w:t>
      </w:r>
      <w:proofErr w:type="spellEnd"/>
      <w:r w:rsidR="00FE08ED" w:rsidRPr="00261E0C">
        <w:t>)</w:t>
      </w:r>
      <w:r w:rsidR="00FE08ED">
        <w:t>;</w:t>
      </w:r>
    </w:p>
    <w:p w14:paraId="33C5BE9F" w14:textId="6FC580A1" w:rsidR="00156933" w:rsidRPr="0036778F" w:rsidRDefault="00156933" w:rsidP="00FC7841">
      <w:pPr>
        <w:numPr>
          <w:ilvl w:val="0"/>
          <w:numId w:val="6"/>
        </w:numPr>
        <w:spacing w:line="278" w:lineRule="auto"/>
        <w:jc w:val="both"/>
      </w:pPr>
      <w:r w:rsidRPr="0036778F">
        <w:t>doświadczenie we współpracy z jednostkami administracji publicznej</w:t>
      </w:r>
      <w:r w:rsidR="00F01987" w:rsidRPr="0036778F">
        <w:t>;</w:t>
      </w:r>
    </w:p>
    <w:p w14:paraId="341030AF" w14:textId="77777777" w:rsidR="00843A7F" w:rsidRPr="0036778F" w:rsidRDefault="00843A7F" w:rsidP="00FC7841">
      <w:pPr>
        <w:numPr>
          <w:ilvl w:val="0"/>
          <w:numId w:val="6"/>
        </w:numPr>
        <w:spacing w:line="278" w:lineRule="auto"/>
        <w:ind w:left="1066" w:hanging="357"/>
        <w:jc w:val="both"/>
      </w:pPr>
      <w:r w:rsidRPr="0036778F">
        <w:t>doświadczenie w kierowaniu zespołem IT w jednostkach sektora publicznego;</w:t>
      </w:r>
    </w:p>
    <w:p w14:paraId="442E9674" w14:textId="3912E916" w:rsidR="00156933" w:rsidRPr="0036778F" w:rsidRDefault="00156933" w:rsidP="00FC7841">
      <w:pPr>
        <w:numPr>
          <w:ilvl w:val="0"/>
          <w:numId w:val="6"/>
        </w:numPr>
        <w:spacing w:line="278" w:lineRule="auto"/>
        <w:jc w:val="both"/>
      </w:pPr>
      <w:r w:rsidRPr="0036778F">
        <w:t>ukończone szkolenia, kursy, studia podyplomowe w zakresie zarządzania zasobami ludzkimi</w:t>
      </w:r>
      <w:r w:rsidR="00F01987" w:rsidRPr="0036778F">
        <w:t>;</w:t>
      </w:r>
    </w:p>
    <w:p w14:paraId="4A4EBEED" w14:textId="77777777" w:rsidR="00156933" w:rsidRPr="0036778F" w:rsidRDefault="00156933" w:rsidP="00FC7841">
      <w:pPr>
        <w:numPr>
          <w:ilvl w:val="0"/>
          <w:numId w:val="6"/>
        </w:numPr>
        <w:spacing w:line="278" w:lineRule="auto"/>
        <w:jc w:val="both"/>
      </w:pPr>
      <w:r w:rsidRPr="0036778F">
        <w:t>umiejętność planowania pracy własnej i zespołu,</w:t>
      </w:r>
    </w:p>
    <w:p w14:paraId="435FABF4" w14:textId="77777777" w:rsidR="00156933" w:rsidRPr="0036778F" w:rsidRDefault="00156933" w:rsidP="00FC7841">
      <w:pPr>
        <w:numPr>
          <w:ilvl w:val="0"/>
          <w:numId w:val="6"/>
        </w:numPr>
        <w:spacing w:line="278" w:lineRule="auto"/>
        <w:jc w:val="both"/>
      </w:pPr>
      <w:r w:rsidRPr="0036778F">
        <w:t>umiejętność analitycznego myślenia i rozwiązywania problemów technicznych,</w:t>
      </w:r>
    </w:p>
    <w:p w14:paraId="037EC167" w14:textId="6AB2E095" w:rsidR="004670D8" w:rsidRPr="0036778F" w:rsidRDefault="004670D8" w:rsidP="00FC7841">
      <w:pPr>
        <w:numPr>
          <w:ilvl w:val="0"/>
          <w:numId w:val="6"/>
        </w:numPr>
        <w:spacing w:line="278" w:lineRule="auto"/>
        <w:ind w:left="1066" w:hanging="357"/>
        <w:jc w:val="both"/>
      </w:pPr>
      <w:r w:rsidRPr="0036778F">
        <w:t xml:space="preserve">komunikatywność, </w:t>
      </w:r>
      <w:r w:rsidR="00843A7F" w:rsidRPr="0036778F">
        <w:t xml:space="preserve">samodzielność, </w:t>
      </w:r>
      <w:r w:rsidRPr="0036778F">
        <w:t>decyzyjność, dyspozycyjność, wysoka kultura osobista, odporność na stres, umiejętność pracy i działania pod presją czasu;</w:t>
      </w:r>
    </w:p>
    <w:p w14:paraId="434FB23B" w14:textId="154E470D" w:rsidR="004670D8" w:rsidRPr="0036778F" w:rsidRDefault="004670D8" w:rsidP="00FC7841">
      <w:pPr>
        <w:pStyle w:val="Akapitzlist"/>
        <w:numPr>
          <w:ilvl w:val="0"/>
          <w:numId w:val="6"/>
        </w:numPr>
        <w:ind w:left="1066" w:hanging="357"/>
        <w:jc w:val="both"/>
      </w:pPr>
      <w:r w:rsidRPr="0036778F">
        <w:t>umiejętność działania w sytuacjach nieprzewidzianych i kryzysowych.</w:t>
      </w:r>
    </w:p>
    <w:p w14:paraId="29E20218" w14:textId="23123A2D" w:rsidR="004670D8" w:rsidRPr="0036778F" w:rsidRDefault="004670D8" w:rsidP="00BB4747">
      <w:pPr>
        <w:pStyle w:val="Akapitzlist"/>
        <w:ind w:left="1068"/>
        <w:jc w:val="both"/>
      </w:pPr>
    </w:p>
    <w:p w14:paraId="06287D80" w14:textId="77777777" w:rsidR="00C875BA" w:rsidRDefault="00C875BA" w:rsidP="00C875BA">
      <w:pPr>
        <w:spacing w:line="360" w:lineRule="auto"/>
        <w:jc w:val="both"/>
      </w:pPr>
      <w:r>
        <w:rPr>
          <w:b/>
          <w:bCs/>
          <w:u w:val="single"/>
        </w:rPr>
        <w:t>IV. Wymagane dokumenty</w:t>
      </w:r>
      <w:r>
        <w:t xml:space="preserve">: </w:t>
      </w:r>
    </w:p>
    <w:p w14:paraId="0A444539" w14:textId="77777777" w:rsidR="006C5434" w:rsidRPr="008B1EB5" w:rsidRDefault="006C5434" w:rsidP="006C5434">
      <w:pPr>
        <w:numPr>
          <w:ilvl w:val="0"/>
          <w:numId w:val="19"/>
        </w:numPr>
        <w:jc w:val="both"/>
      </w:pPr>
      <w:r w:rsidRPr="008B1EB5">
        <w:t xml:space="preserve">list motywacyjny; </w:t>
      </w:r>
    </w:p>
    <w:p w14:paraId="782056F9" w14:textId="77777777" w:rsidR="006C5434" w:rsidRPr="008B1EB5" w:rsidRDefault="006C5434" w:rsidP="006C5434">
      <w:pPr>
        <w:numPr>
          <w:ilvl w:val="0"/>
          <w:numId w:val="19"/>
        </w:numPr>
        <w:jc w:val="both"/>
      </w:pPr>
      <w:r w:rsidRPr="008B1EB5">
        <w:t xml:space="preserve">wypełniony kwestionariusz osobowy lub cv; </w:t>
      </w:r>
    </w:p>
    <w:p w14:paraId="0BB5824D" w14:textId="0F775DAC" w:rsidR="006C5434" w:rsidRPr="008B1EB5" w:rsidRDefault="006C5434" w:rsidP="006C5434">
      <w:pPr>
        <w:numPr>
          <w:ilvl w:val="0"/>
          <w:numId w:val="19"/>
        </w:numPr>
        <w:jc w:val="both"/>
      </w:pPr>
      <w:r w:rsidRPr="008B1EB5">
        <w:t>kopie dokumentów potwierdzających wykształcenie (</w:t>
      </w:r>
      <w:bookmarkStart w:id="2" w:name="_Hlk229475312"/>
      <w:r w:rsidRPr="008B1EB5">
        <w:t>kserokopia dyplomu uczelni wyższej);</w:t>
      </w:r>
    </w:p>
    <w:p w14:paraId="4D54708E" w14:textId="77777777" w:rsidR="006C5434" w:rsidRPr="008B1EB5" w:rsidRDefault="006C5434" w:rsidP="006C5434">
      <w:pPr>
        <w:numPr>
          <w:ilvl w:val="0"/>
          <w:numId w:val="19"/>
        </w:numPr>
        <w:jc w:val="both"/>
      </w:pPr>
      <w:r w:rsidRPr="008B1EB5">
        <w:t>kopie dokumentów potwierdzających staż pracy, tj. świadectw pracy, zaświadczeń  o trwającym stosunku pracy, zaświadczeń od zleceniodawców, jednoznacznie potwierdzających staż pracy;</w:t>
      </w:r>
    </w:p>
    <w:bookmarkEnd w:id="2"/>
    <w:p w14:paraId="3B6ED459" w14:textId="77777777" w:rsidR="006C5434" w:rsidRPr="008B1EB5" w:rsidRDefault="006C5434" w:rsidP="006C5434">
      <w:pPr>
        <w:numPr>
          <w:ilvl w:val="0"/>
          <w:numId w:val="19"/>
        </w:numPr>
        <w:jc w:val="both"/>
      </w:pPr>
      <w:r w:rsidRPr="008B1EB5">
        <w:rPr>
          <w:bCs/>
        </w:rPr>
        <w:t>oświadczenie o</w:t>
      </w:r>
      <w:r w:rsidRPr="008B1EB5">
        <w:t xml:space="preserve"> posiadaniu obywatelstwa polskiego, </w:t>
      </w:r>
    </w:p>
    <w:p w14:paraId="25D52F3A" w14:textId="77777777" w:rsidR="006C5434" w:rsidRPr="008B1EB5" w:rsidRDefault="006C5434" w:rsidP="006C5434">
      <w:pPr>
        <w:numPr>
          <w:ilvl w:val="0"/>
          <w:numId w:val="19"/>
        </w:numPr>
        <w:jc w:val="both"/>
      </w:pPr>
      <w:r w:rsidRPr="008B1EB5">
        <w:t>oświadczenie o niekaralności za umyślne przestępstwo ścigane z oskarżenia publicznego lub  umyślne   przestępstwo  skarbowe – w przypadku zatrudnienia kandydat przedkłada zaświadczenie o niekaralności z Krajowego Rejestru Karnego,</w:t>
      </w:r>
    </w:p>
    <w:p w14:paraId="7E819630" w14:textId="77777777" w:rsidR="006C5434" w:rsidRPr="008B1EB5" w:rsidRDefault="006C5434" w:rsidP="006C5434">
      <w:pPr>
        <w:numPr>
          <w:ilvl w:val="0"/>
          <w:numId w:val="19"/>
        </w:numPr>
        <w:jc w:val="both"/>
      </w:pPr>
      <w:r w:rsidRPr="008B1EB5">
        <w:t>oświadczenie o posiadaniu pełnej  zdolności  do  czynności  prawnych oraz o korzystaniu z pełni praw publicznych,</w:t>
      </w:r>
    </w:p>
    <w:p w14:paraId="4C6BB2A3" w14:textId="77777777" w:rsidR="006C5434" w:rsidRDefault="006C5434" w:rsidP="006C5434">
      <w:pPr>
        <w:numPr>
          <w:ilvl w:val="0"/>
          <w:numId w:val="19"/>
        </w:numPr>
        <w:jc w:val="both"/>
      </w:pPr>
      <w:r w:rsidRPr="008B1EB5">
        <w:t>oświadczenie o wyrażeniu zgody na przetwarzanie danych  osobowych do celów rekrutacji.</w:t>
      </w:r>
    </w:p>
    <w:p w14:paraId="5AB0F327" w14:textId="77777777" w:rsidR="006C5434" w:rsidRPr="008B1EB5" w:rsidRDefault="006C5434" w:rsidP="006C5434">
      <w:pPr>
        <w:ind w:left="360"/>
        <w:jc w:val="both"/>
      </w:pPr>
    </w:p>
    <w:p w14:paraId="516CF423" w14:textId="77777777" w:rsidR="006C5434" w:rsidRPr="008B1EB5" w:rsidRDefault="006C5434" w:rsidP="006C5434">
      <w:pPr>
        <w:jc w:val="both"/>
        <w:rPr>
          <w:i/>
          <w:iCs/>
        </w:rPr>
      </w:pPr>
      <w:r w:rsidRPr="008B1EB5">
        <w:rPr>
          <w:b/>
          <w:bCs/>
          <w:i/>
          <w:iCs/>
        </w:rPr>
        <w:lastRenderedPageBreak/>
        <w:t>Wzory oświadczeń do wykorzystania oraz zgoda na przetwarzanie danych osobowych dostępne są do pobrania na s</w:t>
      </w:r>
      <w:r w:rsidRPr="008B1EB5">
        <w:rPr>
          <w:b/>
          <w:i/>
          <w:iCs/>
        </w:rPr>
        <w:t>tronie internetowej Biuletynu Informacji Publicznej Centrum Usług Informatycznych w Białymstoku – w zakładce: „Nabór”</w:t>
      </w:r>
      <w:r w:rsidRPr="008B1EB5">
        <w:rPr>
          <w:i/>
          <w:iCs/>
        </w:rPr>
        <w:t>.</w:t>
      </w:r>
    </w:p>
    <w:p w14:paraId="5BDEBBCE" w14:textId="77777777" w:rsidR="006C5434" w:rsidRPr="008B1EB5" w:rsidRDefault="006C5434" w:rsidP="006C5434">
      <w:pPr>
        <w:jc w:val="both"/>
        <w:rPr>
          <w:b/>
        </w:rPr>
      </w:pPr>
    </w:p>
    <w:p w14:paraId="0AD7A68E" w14:textId="77777777" w:rsidR="006C5434" w:rsidRPr="008B1EB5" w:rsidRDefault="006C5434" w:rsidP="006C5434">
      <w:pPr>
        <w:jc w:val="both"/>
        <w:rPr>
          <w:b/>
        </w:rPr>
      </w:pPr>
      <w:r w:rsidRPr="008B1EB5">
        <w:rPr>
          <w:b/>
        </w:rPr>
        <w:t>Uwaga! Osoba</w:t>
      </w:r>
      <w:r w:rsidRPr="008B1EB5">
        <w:t>, która zamierza skorzystać z uprawnienia, o którym mowa w art. 13a ust. 2 ustawy  z dnia 21 listopada 2008 r. o pracownikach samorządowych (Dz. U. z 2024 r., poz. 1135) jest obowiązana do złożenia wraz z dokumentami kopii dokumentu potwierdzającego stopień niepełnosprawności.</w:t>
      </w:r>
    </w:p>
    <w:p w14:paraId="2DC76FED" w14:textId="77777777" w:rsidR="00C875BA" w:rsidRDefault="00C875BA" w:rsidP="00C875BA">
      <w:pPr>
        <w:spacing w:line="276" w:lineRule="auto"/>
        <w:jc w:val="both"/>
      </w:pPr>
    </w:p>
    <w:p w14:paraId="571D9DC1" w14:textId="77777777" w:rsidR="00C875BA" w:rsidRDefault="00C875BA" w:rsidP="00C875BA">
      <w:pPr>
        <w:spacing w:line="276" w:lineRule="auto"/>
        <w:jc w:val="both"/>
      </w:pPr>
      <w:r>
        <w:rPr>
          <w:b/>
          <w:bCs/>
          <w:u w:val="single"/>
        </w:rPr>
        <w:t>V. Termin i miejsce składania dokumentów</w:t>
      </w:r>
      <w:r>
        <w:t>:</w:t>
      </w:r>
    </w:p>
    <w:p w14:paraId="2639D9F8" w14:textId="77777777" w:rsidR="00C875BA" w:rsidRDefault="00C875BA" w:rsidP="00C875BA">
      <w:pPr>
        <w:spacing w:line="276" w:lineRule="auto"/>
        <w:jc w:val="both"/>
      </w:pPr>
    </w:p>
    <w:p w14:paraId="146BC54E" w14:textId="7CBCD5C8" w:rsidR="00C875BA" w:rsidRPr="007B6A86" w:rsidRDefault="00C875BA" w:rsidP="00C875BA">
      <w:pPr>
        <w:spacing w:line="276" w:lineRule="auto"/>
        <w:jc w:val="both"/>
        <w:rPr>
          <w:b/>
        </w:rPr>
      </w:pPr>
      <w:r>
        <w:t xml:space="preserve">Termin: </w:t>
      </w:r>
      <w:r w:rsidRPr="007B6A86">
        <w:rPr>
          <w:b/>
          <w:bCs/>
        </w:rPr>
        <w:t>do dnia</w:t>
      </w:r>
      <w:r w:rsidR="00DF7C02">
        <w:rPr>
          <w:b/>
          <w:bCs/>
        </w:rPr>
        <w:t xml:space="preserve"> 30</w:t>
      </w:r>
      <w:r w:rsidRPr="007B6A86">
        <w:rPr>
          <w:b/>
          <w:bCs/>
        </w:rPr>
        <w:t xml:space="preserve"> </w:t>
      </w:r>
      <w:r w:rsidR="006C5434">
        <w:rPr>
          <w:b/>
          <w:bCs/>
        </w:rPr>
        <w:t>września</w:t>
      </w:r>
      <w:r w:rsidRPr="007B6A86">
        <w:rPr>
          <w:b/>
          <w:bCs/>
        </w:rPr>
        <w:t xml:space="preserve"> 2026 r.</w:t>
      </w:r>
    </w:p>
    <w:p w14:paraId="057CFC62" w14:textId="77777777" w:rsidR="00C875BA" w:rsidRPr="007B6A86" w:rsidRDefault="00C875BA" w:rsidP="00C875BA">
      <w:pPr>
        <w:spacing w:line="276" w:lineRule="auto"/>
        <w:jc w:val="both"/>
        <w:rPr>
          <w:b/>
        </w:rPr>
      </w:pPr>
    </w:p>
    <w:p w14:paraId="26EAF42D" w14:textId="1D61250E" w:rsidR="00C875BA" w:rsidRDefault="00C875BA" w:rsidP="00C875BA">
      <w:pPr>
        <w:spacing w:line="276" w:lineRule="auto"/>
        <w:jc w:val="both"/>
        <w:rPr>
          <w:b/>
          <w:bCs/>
        </w:rPr>
      </w:pPr>
      <w:r w:rsidRPr="006242FD">
        <w:t xml:space="preserve">Miejsce: aplikacje należy składać w </w:t>
      </w:r>
      <w:r w:rsidRPr="006242FD">
        <w:rPr>
          <w:u w:val="single"/>
        </w:rPr>
        <w:t xml:space="preserve">Centrum Usług Informatycznych </w:t>
      </w:r>
      <w:r w:rsidRPr="006242FD">
        <w:t>w Białymstoku,</w:t>
      </w:r>
      <w:r>
        <w:t xml:space="preserve">                              </w:t>
      </w:r>
      <w:r w:rsidRPr="006242FD">
        <w:t xml:space="preserve">z siedzibą przy ul. Warszawskiej 13 lok.7U (I piętro) lub </w:t>
      </w:r>
      <w:r w:rsidRPr="006242FD">
        <w:rPr>
          <w:u w:val="single"/>
        </w:rPr>
        <w:t>drogą pocztową</w:t>
      </w:r>
      <w:r w:rsidRPr="006242FD">
        <w:t xml:space="preserve"> na adres: Centrum Usług Informatycznych w Białymstoku, ul. Warszawska 13 lok.7U, 15–062 Białystok –</w:t>
      </w:r>
      <w:r>
        <w:t xml:space="preserve">                         </w:t>
      </w:r>
      <w:r w:rsidRPr="006242FD">
        <w:rPr>
          <w:b/>
        </w:rPr>
        <w:t xml:space="preserve">w zamkniętej </w:t>
      </w:r>
      <w:r>
        <w:rPr>
          <w:b/>
        </w:rPr>
        <w:t xml:space="preserve">kopercie </w:t>
      </w:r>
      <w:r w:rsidRPr="006242FD">
        <w:t xml:space="preserve">z oznaczeniem oferty sygnaturą: </w:t>
      </w:r>
      <w:r w:rsidRPr="00031CD5">
        <w:rPr>
          <w:b/>
        </w:rPr>
        <w:t>CUI-VIII.</w:t>
      </w:r>
      <w:r>
        <w:rPr>
          <w:b/>
        </w:rPr>
        <w:t>122</w:t>
      </w:r>
      <w:r w:rsidRPr="00031CD5">
        <w:rPr>
          <w:b/>
        </w:rPr>
        <w:t>.</w:t>
      </w:r>
      <w:r w:rsidR="006C5434">
        <w:rPr>
          <w:b/>
        </w:rPr>
        <w:t>2</w:t>
      </w:r>
      <w:r w:rsidR="00045435">
        <w:rPr>
          <w:b/>
        </w:rPr>
        <w:t>5</w:t>
      </w:r>
      <w:r>
        <w:rPr>
          <w:b/>
        </w:rPr>
        <w:t>.</w:t>
      </w:r>
      <w:r w:rsidRPr="00031CD5">
        <w:rPr>
          <w:b/>
        </w:rPr>
        <w:t>202</w:t>
      </w:r>
      <w:r>
        <w:rPr>
          <w:b/>
        </w:rPr>
        <w:t xml:space="preserve">6 </w:t>
      </w:r>
      <w:r w:rsidRPr="00031CD5">
        <w:rPr>
          <w:b/>
        </w:rPr>
        <w:t xml:space="preserve">oraz </w:t>
      </w:r>
      <w:r>
        <w:rPr>
          <w:b/>
        </w:rPr>
        <w:t xml:space="preserve">                                z </w:t>
      </w:r>
      <w:r w:rsidRPr="00031CD5">
        <w:rPr>
          <w:b/>
        </w:rPr>
        <w:t>dopiskiem: „</w:t>
      </w:r>
      <w:r w:rsidRPr="00520276">
        <w:rPr>
          <w:b/>
        </w:rPr>
        <w:t>Nabór na</w:t>
      </w:r>
      <w:r>
        <w:rPr>
          <w:b/>
        </w:rPr>
        <w:t xml:space="preserve"> </w:t>
      </w:r>
      <w:r>
        <w:rPr>
          <w:b/>
          <w:bCs/>
        </w:rPr>
        <w:t xml:space="preserve">kierownicze stanowisko urzędnicze </w:t>
      </w:r>
      <w:r>
        <w:rPr>
          <w:b/>
        </w:rPr>
        <w:t>osoby do pracy na stanowisku Drugiego Zastępcy Dyrektora</w:t>
      </w:r>
      <w:r>
        <w:rPr>
          <w:b/>
          <w:bCs/>
        </w:rPr>
        <w:t xml:space="preserve"> w </w:t>
      </w:r>
      <w:r w:rsidRPr="008C5B47">
        <w:rPr>
          <w:b/>
          <w:bCs/>
        </w:rPr>
        <w:t>Centrum Usług Informatycznych</w:t>
      </w:r>
      <w:r w:rsidR="007B6A86">
        <w:rPr>
          <w:b/>
          <w:bCs/>
        </w:rPr>
        <w:t xml:space="preserve"> w Białymstoku </w:t>
      </w:r>
      <w:r>
        <w:rPr>
          <w:b/>
          <w:bCs/>
        </w:rPr>
        <w:t>”</w:t>
      </w:r>
      <w:r w:rsidR="006C5434">
        <w:rPr>
          <w:b/>
          <w:bCs/>
        </w:rPr>
        <w:t>.</w:t>
      </w:r>
      <w:r>
        <w:rPr>
          <w:b/>
          <w:bCs/>
        </w:rPr>
        <w:t xml:space="preserve"> </w:t>
      </w:r>
    </w:p>
    <w:p w14:paraId="1EA61B25" w14:textId="77777777" w:rsidR="00C875BA" w:rsidRDefault="00C875BA" w:rsidP="00C875BA">
      <w:pPr>
        <w:spacing w:line="276" w:lineRule="auto"/>
        <w:jc w:val="both"/>
        <w:rPr>
          <w:b/>
          <w:bCs/>
        </w:rPr>
      </w:pPr>
    </w:p>
    <w:p w14:paraId="656C2824" w14:textId="77777777" w:rsidR="00C875BA" w:rsidRDefault="00C875BA" w:rsidP="00C875BA">
      <w:pPr>
        <w:spacing w:line="276" w:lineRule="auto"/>
        <w:jc w:val="both"/>
        <w:rPr>
          <w:b/>
        </w:rPr>
      </w:pPr>
      <w:r>
        <w:rPr>
          <w:b/>
          <w:u w:val="single"/>
        </w:rPr>
        <w:t>VI</w:t>
      </w:r>
      <w:r w:rsidRPr="008861AA">
        <w:rPr>
          <w:b/>
          <w:u w:val="single"/>
        </w:rPr>
        <w:t>. Warunki pracy na stanowisku</w:t>
      </w:r>
      <w:r w:rsidRPr="008861AA">
        <w:t>:</w:t>
      </w:r>
      <w:r w:rsidRPr="008861AA">
        <w:rPr>
          <w:b/>
        </w:rPr>
        <w:t xml:space="preserve"> </w:t>
      </w:r>
      <w:r>
        <w:rPr>
          <w:b/>
        </w:rPr>
        <w:t xml:space="preserve"> </w:t>
      </w:r>
    </w:p>
    <w:p w14:paraId="014CD4C8" w14:textId="77777777" w:rsidR="00C875BA" w:rsidRDefault="00C875BA" w:rsidP="006C5434">
      <w:pPr>
        <w:pStyle w:val="Akapitzlist"/>
        <w:numPr>
          <w:ilvl w:val="0"/>
          <w:numId w:val="6"/>
        </w:numPr>
        <w:ind w:left="567" w:hanging="357"/>
        <w:jc w:val="both"/>
      </w:pPr>
      <w:r w:rsidRPr="00261E0C">
        <w:t>zatrudnienie w pełnym wymiarze czasu pracy</w:t>
      </w:r>
      <w:r>
        <w:t>;</w:t>
      </w:r>
    </w:p>
    <w:p w14:paraId="7B8BBF1D" w14:textId="77777777" w:rsidR="00C875BA" w:rsidRPr="00261E0C" w:rsidRDefault="00C875BA" w:rsidP="006C5434">
      <w:pPr>
        <w:numPr>
          <w:ilvl w:val="0"/>
          <w:numId w:val="6"/>
        </w:numPr>
        <w:spacing w:line="278" w:lineRule="auto"/>
        <w:ind w:left="567"/>
      </w:pPr>
      <w:r w:rsidRPr="00261E0C">
        <w:t>pierwsza umowa o pracę – na czas określony (</w:t>
      </w:r>
      <w:r>
        <w:t xml:space="preserve">nie dłuższy niż </w:t>
      </w:r>
      <w:r w:rsidRPr="00261E0C">
        <w:t>6 miesięcy)</w:t>
      </w:r>
      <w:r>
        <w:t>;</w:t>
      </w:r>
    </w:p>
    <w:p w14:paraId="3B2FC029" w14:textId="77777777" w:rsidR="00C875BA" w:rsidRPr="00832142" w:rsidRDefault="00C875BA" w:rsidP="006C5434">
      <w:pPr>
        <w:pStyle w:val="Akapitzlist"/>
        <w:numPr>
          <w:ilvl w:val="0"/>
          <w:numId w:val="6"/>
        </w:numPr>
        <w:ind w:left="567" w:hanging="357"/>
        <w:jc w:val="both"/>
      </w:pPr>
      <w:r>
        <w:rPr>
          <w:bCs/>
        </w:rPr>
        <w:t>p</w:t>
      </w:r>
      <w:r w:rsidRPr="00E06765">
        <w:rPr>
          <w:bCs/>
        </w:rPr>
        <w:t>raca administracyjno-biurowa z obsługą komputera, w siedzibie Centrum Usług Informatycznych w Białymstoku ul. Warszawska 13</w:t>
      </w:r>
      <w:r>
        <w:rPr>
          <w:bCs/>
        </w:rPr>
        <w:t xml:space="preserve"> lok. 7U;</w:t>
      </w:r>
    </w:p>
    <w:p w14:paraId="31EBB73E" w14:textId="77777777" w:rsidR="00C875BA" w:rsidRDefault="00C875BA" w:rsidP="006C5434">
      <w:pPr>
        <w:pStyle w:val="Akapitzlist"/>
        <w:numPr>
          <w:ilvl w:val="0"/>
          <w:numId w:val="6"/>
        </w:numPr>
        <w:shd w:val="clear" w:color="auto" w:fill="FFFFFF"/>
        <w:spacing w:line="276" w:lineRule="auto"/>
        <w:ind w:left="567"/>
        <w:jc w:val="both"/>
        <w:textAlignment w:val="baseline"/>
      </w:pPr>
      <w:r w:rsidRPr="00261E0C">
        <w:t>wynagrodzenie</w:t>
      </w:r>
      <w:r>
        <w:t xml:space="preserve"> zasadnicze oraz przysługujące z przepisów prawa świadczenia finansowe oraz dodatki</w:t>
      </w:r>
      <w:r w:rsidRPr="00261E0C">
        <w:t xml:space="preserve"> </w:t>
      </w:r>
      <w:r>
        <w:t>z</w:t>
      </w:r>
      <w:r w:rsidRPr="00261E0C">
        <w:t>godne</w:t>
      </w:r>
      <w:r>
        <w:t xml:space="preserve"> </w:t>
      </w:r>
      <w:r w:rsidRPr="00832A3D">
        <w:t>z Regulaminem</w:t>
      </w:r>
      <w:r>
        <w:t xml:space="preserve"> </w:t>
      </w:r>
      <w:r w:rsidRPr="00832A3D">
        <w:t>Wynagradzania</w:t>
      </w:r>
      <w:r>
        <w:t xml:space="preserve"> </w:t>
      </w:r>
      <w:r w:rsidRPr="00832A3D">
        <w:t xml:space="preserve">pracowników Centrum Usług </w:t>
      </w:r>
      <w:r>
        <w:t>I</w:t>
      </w:r>
      <w:r w:rsidRPr="00832A3D">
        <w:t>nformatycznych</w:t>
      </w:r>
      <w:r w:rsidRPr="003B5B1D">
        <w:t xml:space="preserve"> w Białymstoku</w:t>
      </w:r>
      <w:r>
        <w:t xml:space="preserve"> oraz zgodne z Zarządzeniem Prezydenta Miasta Białegostoku w sprawie ustalenia maksymalnego miesięcznego wynagrodzenia kierowników i zastępców kierowników jednostek budżetowych oraz zakładów budżetowych Miasta Białystok (dodatek funkcyjny, dodatek służbowy, dodatek za wysługę lat, dodatkowe wynagrodzenie roczne dla pracowników jednostek sfery budżetowej, nagrody jubileuszowe).</w:t>
      </w:r>
    </w:p>
    <w:p w14:paraId="3AE190E7" w14:textId="77777777" w:rsidR="00C875BA" w:rsidRPr="004B1B33" w:rsidRDefault="00C875BA" w:rsidP="006C5434">
      <w:pPr>
        <w:pStyle w:val="Akapitzlist"/>
        <w:shd w:val="clear" w:color="auto" w:fill="FFFFFF"/>
        <w:spacing w:line="276" w:lineRule="auto"/>
        <w:ind w:left="567"/>
        <w:jc w:val="both"/>
        <w:textAlignment w:val="baseline"/>
        <w:rPr>
          <w:b/>
          <w:bCs/>
        </w:rPr>
      </w:pPr>
      <w:r w:rsidRPr="004B1B33">
        <w:rPr>
          <w:b/>
          <w:bCs/>
        </w:rPr>
        <w:t>Dodatkowe benefity:</w:t>
      </w:r>
    </w:p>
    <w:p w14:paraId="15A4D97C" w14:textId="3E00E25C" w:rsidR="007B6A86" w:rsidRDefault="007B6A86" w:rsidP="006C5434">
      <w:pPr>
        <w:pStyle w:val="Akapitzlist"/>
        <w:numPr>
          <w:ilvl w:val="0"/>
          <w:numId w:val="6"/>
        </w:numPr>
        <w:shd w:val="clear" w:color="auto" w:fill="FFFFFF"/>
        <w:spacing w:line="276" w:lineRule="auto"/>
        <w:ind w:left="567"/>
        <w:jc w:val="both"/>
        <w:textAlignment w:val="baseline"/>
      </w:pPr>
      <w:r>
        <w:t>możliwość udziału w specjalistycznych szkoleniach i certyfikacjach;</w:t>
      </w:r>
    </w:p>
    <w:p w14:paraId="7A80BD6A" w14:textId="6D594B26" w:rsidR="00C875BA" w:rsidRDefault="00C875BA" w:rsidP="006C5434">
      <w:pPr>
        <w:pStyle w:val="Akapitzlist"/>
        <w:numPr>
          <w:ilvl w:val="0"/>
          <w:numId w:val="6"/>
        </w:numPr>
        <w:shd w:val="clear" w:color="auto" w:fill="FFFFFF"/>
        <w:spacing w:line="276" w:lineRule="auto"/>
        <w:ind w:left="567"/>
        <w:jc w:val="both"/>
        <w:textAlignment w:val="baseline"/>
      </w:pPr>
      <w:r>
        <w:t>pakiet socjalny zgodny z Regulaminem Zakładowego Funduszu Świadczeń Socjalnych Centrum Usług Informatycznych w Białymstoku;</w:t>
      </w:r>
    </w:p>
    <w:p w14:paraId="37EF80FF" w14:textId="77777777" w:rsidR="00C875BA" w:rsidRDefault="00C875BA" w:rsidP="006C5434">
      <w:pPr>
        <w:pStyle w:val="Akapitzlist"/>
        <w:numPr>
          <w:ilvl w:val="0"/>
          <w:numId w:val="6"/>
        </w:numPr>
        <w:shd w:val="clear" w:color="auto" w:fill="FFFFFF"/>
        <w:spacing w:line="276" w:lineRule="auto"/>
        <w:ind w:left="567"/>
        <w:jc w:val="both"/>
        <w:textAlignment w:val="baseline"/>
      </w:pPr>
      <w:r>
        <w:t>dofinansowanie do zakupu szkieł oraz okularów korekcyjnych;</w:t>
      </w:r>
    </w:p>
    <w:p w14:paraId="7A348948" w14:textId="77777777" w:rsidR="00C875BA" w:rsidRDefault="00C875BA" w:rsidP="006C5434">
      <w:pPr>
        <w:pStyle w:val="Akapitzlist"/>
        <w:numPr>
          <w:ilvl w:val="0"/>
          <w:numId w:val="6"/>
        </w:numPr>
        <w:shd w:val="clear" w:color="auto" w:fill="FFFFFF"/>
        <w:spacing w:line="276" w:lineRule="auto"/>
        <w:ind w:left="567"/>
        <w:jc w:val="both"/>
        <w:textAlignment w:val="baseline"/>
      </w:pPr>
      <w:r>
        <w:t>parking samochodowy.</w:t>
      </w:r>
    </w:p>
    <w:p w14:paraId="4C837668" w14:textId="77777777" w:rsidR="00C875BA" w:rsidRPr="00FD68C7" w:rsidRDefault="00C875BA" w:rsidP="00C875BA">
      <w:pPr>
        <w:pStyle w:val="Akapitzlist"/>
        <w:shd w:val="clear" w:color="auto" w:fill="FFFFFF"/>
        <w:spacing w:line="276" w:lineRule="auto"/>
        <w:ind w:left="1080"/>
        <w:jc w:val="both"/>
        <w:textAlignment w:val="baseline"/>
      </w:pPr>
      <w:r>
        <w:t xml:space="preserve"> </w:t>
      </w:r>
    </w:p>
    <w:p w14:paraId="5A090A42" w14:textId="73625DFA" w:rsidR="00C875BA" w:rsidRDefault="00C875BA" w:rsidP="00C875BA">
      <w:pPr>
        <w:spacing w:line="276" w:lineRule="auto"/>
        <w:jc w:val="both"/>
        <w:rPr>
          <w:b/>
        </w:rPr>
      </w:pPr>
      <w:r>
        <w:rPr>
          <w:b/>
          <w:u w:val="single"/>
        </w:rPr>
        <w:t>VII.  Informacje dodatkowe</w:t>
      </w:r>
      <w:r>
        <w:t>:</w:t>
      </w:r>
      <w:r>
        <w:rPr>
          <w:b/>
        </w:rPr>
        <w:t xml:space="preserve"> </w:t>
      </w:r>
    </w:p>
    <w:p w14:paraId="27DB68A9" w14:textId="77777777" w:rsidR="00C875BA" w:rsidRPr="00053C1C" w:rsidRDefault="00C875BA" w:rsidP="00C875BA">
      <w:pPr>
        <w:numPr>
          <w:ilvl w:val="0"/>
          <w:numId w:val="2"/>
        </w:numPr>
        <w:ind w:left="284" w:hanging="284"/>
        <w:jc w:val="both"/>
        <w:rPr>
          <w:i/>
        </w:rPr>
      </w:pPr>
      <w:r w:rsidRPr="00053C1C">
        <w:rPr>
          <w:i/>
        </w:rPr>
        <w:t xml:space="preserve">W miesiącu poprzedzającym datę upublicznienia ogłoszenia wskaźnik zatrudnienia osób niepełnosprawnych w jednostce, w rozumieniu przepisów o rehabilitacji zawodowej </w:t>
      </w:r>
      <w:r>
        <w:rPr>
          <w:i/>
        </w:rPr>
        <w:t xml:space="preserve">                           </w:t>
      </w:r>
      <w:r w:rsidRPr="00053C1C">
        <w:rPr>
          <w:i/>
        </w:rPr>
        <w:t xml:space="preserve">i społecznej oraz zatrudnianiu osób niepełnosprawnych, wynosił </w:t>
      </w:r>
      <w:r w:rsidRPr="00053C1C">
        <w:rPr>
          <w:b/>
          <w:i/>
          <w:u w:val="single"/>
        </w:rPr>
        <w:t xml:space="preserve">poniżej 6 %. </w:t>
      </w:r>
    </w:p>
    <w:p w14:paraId="274AD757" w14:textId="77777777" w:rsidR="00C875BA" w:rsidRPr="00053C1C" w:rsidRDefault="00C875BA" w:rsidP="00C875BA">
      <w:pPr>
        <w:numPr>
          <w:ilvl w:val="0"/>
          <w:numId w:val="3"/>
        </w:numPr>
        <w:ind w:left="284" w:hanging="284"/>
        <w:jc w:val="both"/>
        <w:rPr>
          <w:i/>
          <w:u w:val="single"/>
        </w:rPr>
      </w:pPr>
      <w:r w:rsidRPr="00053C1C">
        <w:rPr>
          <w:i/>
          <w:u w:val="single"/>
        </w:rPr>
        <w:t>Osoby spełniające wymagania niezbędne zostaną powiadomione o terminie kolejnego etapu naboru telefonicznie lub drogą elektroniczną.</w:t>
      </w:r>
    </w:p>
    <w:p w14:paraId="7D33E411" w14:textId="77777777" w:rsidR="00C875BA" w:rsidRPr="00053C1C" w:rsidRDefault="00C875BA" w:rsidP="00C875BA">
      <w:pPr>
        <w:numPr>
          <w:ilvl w:val="0"/>
          <w:numId w:val="3"/>
        </w:numPr>
        <w:ind w:left="284" w:hanging="284"/>
        <w:jc w:val="both"/>
        <w:rPr>
          <w:i/>
        </w:rPr>
      </w:pPr>
      <w:r w:rsidRPr="00053C1C">
        <w:rPr>
          <w:i/>
        </w:rPr>
        <w:t xml:space="preserve">Oferty osób kandydujących złożone </w:t>
      </w:r>
      <w:r w:rsidRPr="00053C1C">
        <w:rPr>
          <w:i/>
          <w:u w:val="single"/>
        </w:rPr>
        <w:t>po terminie</w:t>
      </w:r>
      <w:r w:rsidRPr="00053C1C">
        <w:rPr>
          <w:i/>
        </w:rPr>
        <w:t xml:space="preserve"> (</w:t>
      </w:r>
      <w:r w:rsidRPr="00053C1C">
        <w:rPr>
          <w:b/>
          <w:i/>
        </w:rPr>
        <w:t>liczy się data wpływu do CUI!</w:t>
      </w:r>
      <w:r w:rsidRPr="00053C1C">
        <w:rPr>
          <w:i/>
        </w:rPr>
        <w:t xml:space="preserve">), w sposób inny niż określony w ogłoszeniu, bez kompletu wymaganych dokumentów lub niebędące odpowiedzią na ogłoszony nabór, nie będą uwzględniane w prowadzonym postępowaniu. </w:t>
      </w:r>
    </w:p>
    <w:p w14:paraId="4AC15A9C" w14:textId="77777777" w:rsidR="00C875BA" w:rsidRPr="00053C1C" w:rsidRDefault="00C875BA" w:rsidP="00C875BA">
      <w:pPr>
        <w:numPr>
          <w:ilvl w:val="0"/>
          <w:numId w:val="3"/>
        </w:numPr>
        <w:ind w:left="284" w:hanging="284"/>
        <w:jc w:val="both"/>
        <w:rPr>
          <w:i/>
        </w:rPr>
      </w:pPr>
      <w:r w:rsidRPr="00053C1C">
        <w:rPr>
          <w:i/>
        </w:rPr>
        <w:lastRenderedPageBreak/>
        <w:t xml:space="preserve">Dokumenty aplikacyjne osób kandydujących mogą być odbierane osobiście przez osoby zainteresowane w ciągu miesiąca od dnia zakończenia procedury naboru </w:t>
      </w:r>
      <w:r w:rsidRPr="00053C1C">
        <w:rPr>
          <w:i/>
          <w:u w:val="single"/>
        </w:rPr>
        <w:t>(po podaniu numeru konkursu, za okazaniem dowodu tożsamości)</w:t>
      </w:r>
      <w:r w:rsidRPr="00053C1C">
        <w:rPr>
          <w:i/>
        </w:rPr>
        <w:t xml:space="preserve"> w sekretariacie Centrum Usług Informatycznych w Białymstoku. Po tym czasie zostaną komisyjnie zniszczone.</w:t>
      </w:r>
    </w:p>
    <w:p w14:paraId="76BDE504" w14:textId="77777777" w:rsidR="00C875BA" w:rsidRPr="00053C1C" w:rsidRDefault="00C875BA" w:rsidP="00C875BA">
      <w:pPr>
        <w:widowControl w:val="0"/>
        <w:numPr>
          <w:ilvl w:val="0"/>
          <w:numId w:val="3"/>
        </w:numPr>
        <w:autoSpaceDE w:val="0"/>
        <w:autoSpaceDN w:val="0"/>
        <w:adjustRightInd w:val="0"/>
        <w:ind w:left="360"/>
        <w:jc w:val="both"/>
        <w:rPr>
          <w:i/>
          <w:u w:val="single"/>
        </w:rPr>
      </w:pPr>
      <w:r w:rsidRPr="00053C1C">
        <w:rPr>
          <w:i/>
        </w:rPr>
        <w:t>Szczegółowe zasady postępowania z dokumentami będącymi oraz niebędącymi odpowiedzią na ogłaszane nabory określone zostały w § 19</w:t>
      </w:r>
      <w:r w:rsidRPr="00053C1C">
        <w:t xml:space="preserve"> </w:t>
      </w:r>
      <w:r w:rsidRPr="00053C1C">
        <w:rPr>
          <w:i/>
          <w:u w:val="single"/>
        </w:rPr>
        <w:t>Zarządzenia Nr 7/19 Dyrektora Centrum Usług Informatycznych w Białymstoku z dnia 22 stycznia 2019 r. w sprawie ustalenia szczegółowych zasad i trybu przeprowadzania naboru na wolne stanowiska urzędnicze, w tym kierownicze stanowiska urzędnicze.</w:t>
      </w:r>
      <w:r w:rsidRPr="00053C1C">
        <w:rPr>
          <w:i/>
        </w:rPr>
        <w:t xml:space="preserve"> </w:t>
      </w:r>
    </w:p>
    <w:p w14:paraId="6E07BC31" w14:textId="77777777" w:rsidR="00C875BA" w:rsidRPr="00053C1C" w:rsidRDefault="00C875BA" w:rsidP="00C875BA">
      <w:pPr>
        <w:widowControl w:val="0"/>
        <w:numPr>
          <w:ilvl w:val="0"/>
          <w:numId w:val="3"/>
        </w:numPr>
        <w:autoSpaceDE w:val="0"/>
        <w:autoSpaceDN w:val="0"/>
        <w:adjustRightInd w:val="0"/>
        <w:ind w:left="360"/>
        <w:jc w:val="both"/>
        <w:rPr>
          <w:i/>
          <w:u w:val="single"/>
        </w:rPr>
      </w:pPr>
      <w:r w:rsidRPr="00053C1C">
        <w:rPr>
          <w:i/>
        </w:rPr>
        <w:t>Informacja o procedurze zgłoszeń wewnętrznych. Dyrektor Centrum Usług Informatycznych w Białymstoku informuje o wprowadzeniu procedury dokonywania zgłoszeń naruszeń prawa i podejmowania działań następczych w Centrum Usług Informatycznych w Białymstoku. Procedura jest dostępna na stronie Biuletynu Informacji Publicznej Centrum Usług Informatycznych w Białymstoku w zakładce Sygnalista/Procedura zgłoszeń wewnętrznych.</w:t>
      </w:r>
    </w:p>
    <w:p w14:paraId="39CB99D0" w14:textId="77777777" w:rsidR="00C875BA" w:rsidRPr="00053C1C" w:rsidRDefault="00C875BA" w:rsidP="00C875BA">
      <w:pPr>
        <w:pStyle w:val="NormalnyWeb"/>
        <w:numPr>
          <w:ilvl w:val="0"/>
          <w:numId w:val="3"/>
        </w:numPr>
        <w:spacing w:before="0" w:beforeAutospacing="0" w:after="0" w:afterAutospacing="0"/>
        <w:ind w:left="360"/>
        <w:jc w:val="both"/>
        <w:rPr>
          <w:i/>
          <w:iCs/>
        </w:rPr>
      </w:pPr>
      <w:r w:rsidRPr="00053C1C">
        <w:rPr>
          <w:bCs/>
          <w:i/>
          <w:iCs/>
        </w:rPr>
        <w:t xml:space="preserve">Nazwa stanowiska urzędniczego wskazana w ogłoszeniu o naborze: </w:t>
      </w:r>
      <w:r>
        <w:rPr>
          <w:bCs/>
          <w:i/>
          <w:iCs/>
        </w:rPr>
        <w:t>Zastępca Dyrektora</w:t>
      </w:r>
      <w:r w:rsidRPr="00053C1C">
        <w:rPr>
          <w:bCs/>
          <w:i/>
          <w:iCs/>
        </w:rPr>
        <w:t xml:space="preserve"> wynika z </w:t>
      </w:r>
      <w:r>
        <w:rPr>
          <w:i/>
          <w:iCs/>
        </w:rPr>
        <w:t>r</w:t>
      </w:r>
      <w:r w:rsidRPr="00053C1C">
        <w:rPr>
          <w:i/>
          <w:iCs/>
        </w:rPr>
        <w:t>ozporządzenia Rady Ministrów z dnia 25 października 2021 roku (Dz. U. z 2024, poz. 1638)</w:t>
      </w:r>
      <w:r>
        <w:rPr>
          <w:i/>
          <w:iCs/>
        </w:rPr>
        <w:t xml:space="preserve"> </w:t>
      </w:r>
      <w:r w:rsidRPr="00053C1C">
        <w:rPr>
          <w:i/>
          <w:iCs/>
        </w:rPr>
        <w:t>w sprawie wynagradzania pracowników samorządowych. Ogłoszenie jest kierowane w równym stopniu do wszystkich osób spełniających wymagania, niezależnie od ich płci</w:t>
      </w:r>
      <w:r w:rsidRPr="00053C1C">
        <w:rPr>
          <w:b/>
          <w:bCs/>
          <w:i/>
          <w:iCs/>
        </w:rPr>
        <w:t>.</w:t>
      </w:r>
      <w:r w:rsidRPr="00053C1C">
        <w:rPr>
          <w:i/>
          <w:iCs/>
        </w:rPr>
        <w:t xml:space="preserve"> Proces rekrutacji na stanowisko objęte niniejszym ogłoszeniem jest realizowany zgodnie z zasadą równości szans i przebiega w sposób niedyskryminujący. Na żadnym etapie naboru nie są stosowane kryteria ani praktyki mogące prowadzić do dyskryminacji, a wszystkie osoby kandydujące mają zapewniony równy dostęp do informacji o warunkach zatrudnienia, w tym o proponowanym wynagrodzeniu.</w:t>
      </w:r>
    </w:p>
    <w:p w14:paraId="52D89DB3" w14:textId="77777777" w:rsidR="00C875BA" w:rsidRPr="00053C1C" w:rsidRDefault="00C875BA" w:rsidP="00C875BA">
      <w:pPr>
        <w:pStyle w:val="NormalnyWeb"/>
        <w:spacing w:before="0" w:beforeAutospacing="0" w:after="0" w:afterAutospacing="0"/>
        <w:ind w:left="360"/>
        <w:jc w:val="both"/>
        <w:rPr>
          <w:bCs/>
        </w:rPr>
      </w:pPr>
    </w:p>
    <w:p w14:paraId="5B26AD66" w14:textId="77777777" w:rsidR="00C875BA" w:rsidRPr="00053C1C" w:rsidRDefault="00C875BA" w:rsidP="00C875BA">
      <w:pPr>
        <w:widowControl w:val="0"/>
        <w:autoSpaceDE w:val="0"/>
        <w:autoSpaceDN w:val="0"/>
        <w:adjustRightInd w:val="0"/>
        <w:ind w:left="360"/>
        <w:jc w:val="both"/>
        <w:rPr>
          <w:i/>
          <w:u w:val="single"/>
        </w:rPr>
      </w:pPr>
    </w:p>
    <w:p w14:paraId="354ED206" w14:textId="77777777" w:rsidR="00C875BA" w:rsidRDefault="00C875BA" w:rsidP="00C875BA">
      <w:pPr>
        <w:spacing w:line="276" w:lineRule="auto"/>
        <w:jc w:val="both"/>
        <w:rPr>
          <w:b/>
        </w:rPr>
      </w:pPr>
    </w:p>
    <w:p w14:paraId="2BDC0A3F" w14:textId="1A84D989" w:rsidR="00C875BA" w:rsidRDefault="00C875BA" w:rsidP="00C875BA">
      <w:pPr>
        <w:widowControl w:val="0"/>
        <w:autoSpaceDE w:val="0"/>
        <w:autoSpaceDN w:val="0"/>
        <w:adjustRightInd w:val="0"/>
        <w:jc w:val="both"/>
      </w:pPr>
      <w:r w:rsidRPr="00485F0B">
        <w:t>Białystok</w:t>
      </w:r>
      <w:r>
        <w:t>,</w:t>
      </w:r>
      <w:r w:rsidRPr="00485F0B">
        <w:t xml:space="preserve"> </w:t>
      </w:r>
      <w:r w:rsidR="00045435">
        <w:t>10</w:t>
      </w:r>
      <w:r>
        <w:t xml:space="preserve"> </w:t>
      </w:r>
      <w:r w:rsidR="006C5434">
        <w:t>września</w:t>
      </w:r>
      <w:r w:rsidRPr="00485F0B">
        <w:t xml:space="preserve"> 202</w:t>
      </w:r>
      <w:r>
        <w:t>6</w:t>
      </w:r>
      <w:r w:rsidRPr="00485F0B">
        <w:t xml:space="preserve"> r.</w:t>
      </w:r>
    </w:p>
    <w:p w14:paraId="3381D31A" w14:textId="77777777" w:rsidR="00C875BA" w:rsidRDefault="00C875BA" w:rsidP="00C875BA">
      <w:pPr>
        <w:widowControl w:val="0"/>
        <w:autoSpaceDE w:val="0"/>
        <w:autoSpaceDN w:val="0"/>
        <w:adjustRightInd w:val="0"/>
        <w:jc w:val="both"/>
      </w:pPr>
    </w:p>
    <w:p w14:paraId="168C5979" w14:textId="77777777" w:rsidR="00C875BA" w:rsidRPr="00F1261C" w:rsidRDefault="00C875BA" w:rsidP="00C875BA">
      <w:pPr>
        <w:spacing w:line="252" w:lineRule="auto"/>
        <w:rPr>
          <w:bCs/>
          <w:color w:val="FFFFFF" w:themeColor="background1"/>
        </w:rPr>
      </w:pPr>
      <w:r w:rsidRPr="00F1261C">
        <w:rPr>
          <w:color w:val="FFFFFF" w:themeColor="background1"/>
          <w:sz w:val="20"/>
          <w:szCs w:val="20"/>
        </w:rPr>
        <w:t>podpisano:</w:t>
      </w:r>
      <w:r w:rsidRPr="00F1261C">
        <w:rPr>
          <w:color w:val="FFFFFF" w:themeColor="background1"/>
        </w:rPr>
        <w:t xml:space="preserve">      </w:t>
      </w:r>
    </w:p>
    <w:p w14:paraId="2151464F" w14:textId="77777777" w:rsidR="00C875BA" w:rsidRPr="001E2067" w:rsidRDefault="00C875BA" w:rsidP="00C875BA">
      <w:r w:rsidRPr="001E2067">
        <w:t xml:space="preserve">Dyrektor Centrum Usług Informatycznych w Białymstoku  </w:t>
      </w:r>
    </w:p>
    <w:p w14:paraId="460305E3" w14:textId="77777777" w:rsidR="00C875BA" w:rsidRPr="001E2067" w:rsidRDefault="00C875BA" w:rsidP="00C875BA">
      <w:pPr>
        <w:widowControl w:val="0"/>
        <w:autoSpaceDE w:val="0"/>
        <w:autoSpaceDN w:val="0"/>
        <w:adjustRightInd w:val="0"/>
        <w:jc w:val="both"/>
      </w:pPr>
      <w:r w:rsidRPr="001E2067">
        <w:t>Piotr Szymon Komarnicki</w:t>
      </w:r>
    </w:p>
    <w:p w14:paraId="7D05B059" w14:textId="77777777" w:rsidR="00C875BA" w:rsidRPr="001E2067" w:rsidRDefault="00C875BA" w:rsidP="00C875BA">
      <w:pPr>
        <w:widowControl w:val="0"/>
        <w:autoSpaceDE w:val="0"/>
        <w:autoSpaceDN w:val="0"/>
        <w:adjustRightInd w:val="0"/>
        <w:jc w:val="both"/>
      </w:pPr>
    </w:p>
    <w:p w14:paraId="5E4B5332" w14:textId="77777777" w:rsidR="00C875BA" w:rsidRPr="001E2067" w:rsidRDefault="00C875BA" w:rsidP="00C875BA">
      <w:pPr>
        <w:widowControl w:val="0"/>
        <w:autoSpaceDE w:val="0"/>
        <w:autoSpaceDN w:val="0"/>
        <w:adjustRightInd w:val="0"/>
        <w:jc w:val="both"/>
      </w:pPr>
    </w:p>
    <w:p w14:paraId="0AC39197" w14:textId="77777777" w:rsidR="00C875BA" w:rsidRPr="001E2067" w:rsidRDefault="00C875BA" w:rsidP="00C875BA">
      <w:pPr>
        <w:widowControl w:val="0"/>
        <w:autoSpaceDE w:val="0"/>
        <w:autoSpaceDN w:val="0"/>
        <w:adjustRightInd w:val="0"/>
        <w:jc w:val="both"/>
      </w:pPr>
    </w:p>
    <w:p w14:paraId="0BB4FAF7" w14:textId="77777777" w:rsidR="00C875BA" w:rsidRPr="001E2067" w:rsidRDefault="00C875BA" w:rsidP="00C875BA">
      <w:pPr>
        <w:widowControl w:val="0"/>
        <w:autoSpaceDE w:val="0"/>
        <w:autoSpaceDN w:val="0"/>
        <w:adjustRightInd w:val="0"/>
        <w:jc w:val="both"/>
      </w:pPr>
    </w:p>
    <w:p w14:paraId="390C968B" w14:textId="77777777" w:rsidR="00C875BA" w:rsidRPr="001E2067" w:rsidRDefault="00C875BA" w:rsidP="00C875BA">
      <w:pPr>
        <w:widowControl w:val="0"/>
        <w:autoSpaceDE w:val="0"/>
        <w:autoSpaceDN w:val="0"/>
        <w:adjustRightInd w:val="0"/>
        <w:jc w:val="both"/>
      </w:pPr>
    </w:p>
    <w:p w14:paraId="32F830E8" w14:textId="77777777" w:rsidR="00C875BA" w:rsidRPr="001E2067" w:rsidRDefault="00C875BA" w:rsidP="00C875BA">
      <w:pPr>
        <w:widowControl w:val="0"/>
        <w:autoSpaceDE w:val="0"/>
        <w:autoSpaceDN w:val="0"/>
        <w:adjustRightInd w:val="0"/>
        <w:jc w:val="both"/>
      </w:pPr>
    </w:p>
    <w:p w14:paraId="76790906" w14:textId="77777777" w:rsidR="00C875BA" w:rsidRPr="001E2067" w:rsidRDefault="00C875BA" w:rsidP="00C875BA">
      <w:pPr>
        <w:widowControl w:val="0"/>
        <w:autoSpaceDE w:val="0"/>
        <w:autoSpaceDN w:val="0"/>
        <w:adjustRightInd w:val="0"/>
        <w:jc w:val="both"/>
      </w:pPr>
    </w:p>
    <w:p w14:paraId="1C5C15BB" w14:textId="77777777" w:rsidR="00C875BA" w:rsidRDefault="00C875BA" w:rsidP="00C875BA">
      <w:pPr>
        <w:widowControl w:val="0"/>
        <w:autoSpaceDE w:val="0"/>
        <w:autoSpaceDN w:val="0"/>
        <w:adjustRightInd w:val="0"/>
        <w:jc w:val="both"/>
      </w:pPr>
    </w:p>
    <w:p w14:paraId="13BA65CD" w14:textId="77777777" w:rsidR="00C875BA" w:rsidRDefault="00C875BA" w:rsidP="00C875BA">
      <w:pPr>
        <w:widowControl w:val="0"/>
        <w:autoSpaceDE w:val="0"/>
        <w:autoSpaceDN w:val="0"/>
        <w:adjustRightInd w:val="0"/>
        <w:jc w:val="both"/>
      </w:pPr>
    </w:p>
    <w:p w14:paraId="70E02C28" w14:textId="77777777" w:rsidR="00C875BA" w:rsidRDefault="00C875BA" w:rsidP="00C875BA">
      <w:pPr>
        <w:widowControl w:val="0"/>
        <w:autoSpaceDE w:val="0"/>
        <w:autoSpaceDN w:val="0"/>
        <w:adjustRightInd w:val="0"/>
        <w:jc w:val="both"/>
      </w:pPr>
    </w:p>
    <w:p w14:paraId="630AEDB2" w14:textId="77777777" w:rsidR="00C875BA" w:rsidRDefault="00C875BA" w:rsidP="00C875BA">
      <w:pPr>
        <w:widowControl w:val="0"/>
        <w:autoSpaceDE w:val="0"/>
        <w:autoSpaceDN w:val="0"/>
        <w:adjustRightInd w:val="0"/>
        <w:jc w:val="both"/>
      </w:pPr>
    </w:p>
    <w:p w14:paraId="354DA68C" w14:textId="77777777" w:rsidR="00C875BA" w:rsidRDefault="00C875BA" w:rsidP="00C875BA">
      <w:pPr>
        <w:widowControl w:val="0"/>
        <w:autoSpaceDE w:val="0"/>
        <w:autoSpaceDN w:val="0"/>
        <w:adjustRightInd w:val="0"/>
        <w:jc w:val="both"/>
      </w:pPr>
    </w:p>
    <w:p w14:paraId="7EFB1D60" w14:textId="77777777" w:rsidR="00C875BA" w:rsidRDefault="00C875BA" w:rsidP="00C875BA">
      <w:pPr>
        <w:widowControl w:val="0"/>
        <w:autoSpaceDE w:val="0"/>
        <w:autoSpaceDN w:val="0"/>
        <w:adjustRightInd w:val="0"/>
        <w:jc w:val="both"/>
      </w:pPr>
    </w:p>
    <w:p w14:paraId="02A2E7E3" w14:textId="77777777" w:rsidR="00C875BA" w:rsidRDefault="00C875BA" w:rsidP="00C875BA">
      <w:pPr>
        <w:widowControl w:val="0"/>
        <w:autoSpaceDE w:val="0"/>
        <w:autoSpaceDN w:val="0"/>
        <w:adjustRightInd w:val="0"/>
        <w:jc w:val="both"/>
      </w:pPr>
    </w:p>
    <w:p w14:paraId="3EA69441" w14:textId="77777777" w:rsidR="00C875BA" w:rsidRDefault="00C875BA" w:rsidP="00C875BA">
      <w:pPr>
        <w:widowControl w:val="0"/>
        <w:autoSpaceDE w:val="0"/>
        <w:autoSpaceDN w:val="0"/>
        <w:adjustRightInd w:val="0"/>
        <w:jc w:val="both"/>
      </w:pPr>
    </w:p>
    <w:p w14:paraId="17926293" w14:textId="77777777" w:rsidR="00C875BA" w:rsidRDefault="00C875BA" w:rsidP="00C875BA">
      <w:pPr>
        <w:widowControl w:val="0"/>
        <w:autoSpaceDE w:val="0"/>
        <w:autoSpaceDN w:val="0"/>
        <w:adjustRightInd w:val="0"/>
        <w:jc w:val="both"/>
      </w:pPr>
    </w:p>
    <w:p w14:paraId="65DC6D87" w14:textId="77777777" w:rsidR="00C875BA" w:rsidRDefault="00C875BA" w:rsidP="00C875BA">
      <w:pPr>
        <w:widowControl w:val="0"/>
        <w:autoSpaceDE w:val="0"/>
        <w:autoSpaceDN w:val="0"/>
        <w:adjustRightInd w:val="0"/>
        <w:jc w:val="both"/>
      </w:pPr>
    </w:p>
    <w:p w14:paraId="12E69919" w14:textId="77777777" w:rsidR="007B6A86" w:rsidRDefault="007B6A86" w:rsidP="00C875BA">
      <w:pPr>
        <w:widowControl w:val="0"/>
        <w:autoSpaceDE w:val="0"/>
        <w:autoSpaceDN w:val="0"/>
        <w:adjustRightInd w:val="0"/>
        <w:jc w:val="both"/>
      </w:pPr>
    </w:p>
    <w:p w14:paraId="0CCFCC6D" w14:textId="77777777" w:rsidR="006C5434" w:rsidRPr="006C5434" w:rsidRDefault="006C5434" w:rsidP="006C5434">
      <w:pPr>
        <w:pStyle w:val="Nagwek1"/>
        <w:jc w:val="center"/>
        <w:rPr>
          <w:rFonts w:ascii="Times New Roman" w:hAnsi="Times New Roman" w:cs="Times New Roman"/>
          <w:b/>
          <w:bCs/>
          <w:color w:val="auto"/>
          <w:sz w:val="24"/>
          <w:szCs w:val="24"/>
        </w:rPr>
      </w:pPr>
      <w:r w:rsidRPr="006C5434">
        <w:rPr>
          <w:rFonts w:ascii="Times New Roman" w:hAnsi="Times New Roman" w:cs="Times New Roman"/>
          <w:b/>
          <w:bCs/>
          <w:color w:val="auto"/>
          <w:sz w:val="24"/>
          <w:szCs w:val="24"/>
        </w:rPr>
        <w:lastRenderedPageBreak/>
        <w:t>Klauzula informacyjna dla osób kandydujących do pracy w CUI</w:t>
      </w:r>
    </w:p>
    <w:p w14:paraId="1AE21E1C" w14:textId="77777777" w:rsidR="006C5434" w:rsidRPr="006C5434" w:rsidRDefault="006C5434" w:rsidP="006C5434">
      <w:pPr>
        <w:pStyle w:val="Legal"/>
        <w:spacing w:after="0" w:line="240" w:lineRule="auto"/>
        <w:jc w:val="both"/>
        <w:rPr>
          <w:rFonts w:ascii="Times New Roman" w:hAnsi="Times New Roman" w:cs="Times New Roman"/>
          <w:sz w:val="24"/>
          <w:szCs w:val="24"/>
          <w:lang w:val="pl-PL"/>
        </w:rPr>
      </w:pPr>
      <w:r w:rsidRPr="006C5434">
        <w:rPr>
          <w:rFonts w:ascii="Times New Roman" w:hAnsi="Times New Roman" w:cs="Times New Roman"/>
          <w:bCs/>
          <w:sz w:val="24"/>
          <w:szCs w:val="24"/>
          <w:lang w:val="pl-PL"/>
        </w:rPr>
        <w:t>Informacja Administratora</w:t>
      </w:r>
      <w:r w:rsidRPr="006C5434">
        <w:rPr>
          <w:rFonts w:ascii="Times New Roman" w:hAnsi="Times New Roman" w:cs="Times New Roman"/>
          <w:sz w:val="24"/>
          <w:szCs w:val="24"/>
          <w:lang w:val="pl-PL"/>
        </w:rPr>
        <w:t xml:space="preserve"> w stosunku do osób biorących udział w procesie rekrutacyjnym wynikająca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2016, 119, str. 1, Dz. Urz. UE L 2018, 127, str. 2 oraz Dz. Urz. UE L 2021, 74, str. 35) </w:t>
      </w:r>
      <w:r w:rsidRPr="006C5434">
        <w:rPr>
          <w:rFonts w:ascii="Times New Roman" w:hAnsi="Times New Roman" w:cs="Times New Roman"/>
          <w:i/>
          <w:iCs/>
          <w:sz w:val="24"/>
          <w:szCs w:val="24"/>
          <w:lang w:val="pl-PL"/>
        </w:rPr>
        <w:t>– (w skrócie zwane „RODO”)</w:t>
      </w:r>
    </w:p>
    <w:p w14:paraId="6FA9C799" w14:textId="77777777" w:rsidR="006C5434" w:rsidRPr="006C5434" w:rsidRDefault="006C5434" w:rsidP="006C5434">
      <w:pPr>
        <w:pStyle w:val="Nagwek2"/>
        <w:spacing w:after="0" w:line="240" w:lineRule="auto"/>
        <w:rPr>
          <w:rFonts w:ascii="Times New Roman" w:hAnsi="Times New Roman" w:cs="Times New Roman"/>
          <w:b/>
          <w:bCs/>
          <w:color w:val="auto"/>
          <w:sz w:val="24"/>
          <w:szCs w:val="24"/>
        </w:rPr>
      </w:pPr>
      <w:r w:rsidRPr="006C5434">
        <w:rPr>
          <w:rFonts w:ascii="Times New Roman" w:hAnsi="Times New Roman" w:cs="Times New Roman"/>
          <w:b/>
          <w:bCs/>
          <w:color w:val="auto"/>
          <w:sz w:val="24"/>
          <w:szCs w:val="24"/>
        </w:rPr>
        <w:t>Administrator danych</w:t>
      </w:r>
    </w:p>
    <w:p w14:paraId="5F5B37F5" w14:textId="77777777" w:rsidR="006C5434" w:rsidRPr="006C5434" w:rsidRDefault="006C5434" w:rsidP="006C5434">
      <w:pPr>
        <w:pStyle w:val="Legal"/>
        <w:spacing w:after="0" w:line="240" w:lineRule="auto"/>
        <w:jc w:val="both"/>
        <w:rPr>
          <w:rFonts w:ascii="Times New Roman" w:hAnsi="Times New Roman" w:cs="Times New Roman"/>
          <w:sz w:val="24"/>
          <w:szCs w:val="24"/>
          <w:lang w:val="pl-PL"/>
        </w:rPr>
      </w:pPr>
      <w:r w:rsidRPr="006C5434">
        <w:rPr>
          <w:rFonts w:ascii="Times New Roman" w:hAnsi="Times New Roman" w:cs="Times New Roman"/>
          <w:sz w:val="24"/>
          <w:szCs w:val="24"/>
          <w:lang w:val="pl-PL"/>
        </w:rPr>
        <w:t>Administratorem Pani/Pana danych osobowych przetwarzanych w związku z naborem jest Centrum Usług Informatycznych w Białymstoku, ul. Warszawska 13 lok. 7U, 15-062 Białystok („CUI” lub „Administrator”), jako pracodawca, za którego czynności z zakresu prawa pracy wykonuje Dyrektor Centrum Usług Informatycznych w Białymstoku.</w:t>
      </w:r>
    </w:p>
    <w:p w14:paraId="497EAA1D" w14:textId="77777777" w:rsidR="006C5434" w:rsidRPr="006C5434" w:rsidRDefault="006C5434" w:rsidP="006C5434">
      <w:pPr>
        <w:pStyle w:val="Nagwek2"/>
        <w:spacing w:after="0" w:line="240" w:lineRule="auto"/>
        <w:rPr>
          <w:rFonts w:ascii="Times New Roman" w:hAnsi="Times New Roman" w:cs="Times New Roman"/>
          <w:b/>
          <w:bCs/>
          <w:color w:val="auto"/>
          <w:sz w:val="24"/>
          <w:szCs w:val="24"/>
        </w:rPr>
      </w:pPr>
      <w:r w:rsidRPr="006C5434">
        <w:rPr>
          <w:rFonts w:ascii="Times New Roman" w:hAnsi="Times New Roman" w:cs="Times New Roman"/>
          <w:b/>
          <w:bCs/>
          <w:color w:val="auto"/>
          <w:sz w:val="24"/>
          <w:szCs w:val="24"/>
        </w:rPr>
        <w:t>Inspektor Ochrony Danych</w:t>
      </w:r>
    </w:p>
    <w:p w14:paraId="1B50FAE5" w14:textId="77777777" w:rsidR="006C5434" w:rsidRPr="006C5434" w:rsidRDefault="006C5434" w:rsidP="006C5434">
      <w:pPr>
        <w:pStyle w:val="Legal"/>
        <w:spacing w:after="0" w:line="240" w:lineRule="auto"/>
        <w:jc w:val="both"/>
        <w:rPr>
          <w:rFonts w:ascii="Times New Roman" w:hAnsi="Times New Roman" w:cs="Times New Roman"/>
          <w:sz w:val="24"/>
          <w:szCs w:val="24"/>
          <w:lang w:val="pl-PL"/>
        </w:rPr>
      </w:pPr>
      <w:r w:rsidRPr="006C5434">
        <w:rPr>
          <w:rFonts w:ascii="Times New Roman" w:hAnsi="Times New Roman" w:cs="Times New Roman"/>
          <w:sz w:val="24"/>
          <w:szCs w:val="24"/>
          <w:lang w:val="pl-PL"/>
        </w:rPr>
        <w:t>W sprawach dotyczących przetwarzania danych osobowych i wykonywania praw wynikających z RODO można kontaktować się z Inspektorem Ochrony Danych: Centrum Usług Informatycznych w Białymstoku, ul. Warszawska 13 lok. 7U, 15-062 Białystok, e-mail: iod@cui.bialystok.pl.</w:t>
      </w:r>
    </w:p>
    <w:p w14:paraId="0CB5ED4D" w14:textId="77777777" w:rsidR="006C5434" w:rsidRPr="006C5434" w:rsidRDefault="006C5434" w:rsidP="006C5434">
      <w:pPr>
        <w:pStyle w:val="Nagwek2"/>
        <w:spacing w:after="0" w:line="240" w:lineRule="auto"/>
        <w:rPr>
          <w:rFonts w:ascii="Times New Roman" w:hAnsi="Times New Roman" w:cs="Times New Roman"/>
          <w:b/>
          <w:bCs/>
          <w:color w:val="auto"/>
          <w:sz w:val="24"/>
          <w:szCs w:val="24"/>
        </w:rPr>
      </w:pPr>
      <w:r w:rsidRPr="006C5434">
        <w:rPr>
          <w:rFonts w:ascii="Times New Roman" w:hAnsi="Times New Roman" w:cs="Times New Roman"/>
          <w:b/>
          <w:bCs/>
          <w:color w:val="auto"/>
          <w:sz w:val="24"/>
          <w:szCs w:val="24"/>
        </w:rPr>
        <w:t>Cele i podstawy prawne przetwarzania</w:t>
      </w:r>
    </w:p>
    <w:p w14:paraId="3A5D48BD" w14:textId="77777777" w:rsidR="006C5434" w:rsidRPr="006C5434" w:rsidRDefault="006C5434" w:rsidP="006C5434">
      <w:pPr>
        <w:jc w:val="both"/>
      </w:pPr>
      <w:r w:rsidRPr="006C5434">
        <w:t>1. Przeprowadzenie bieżącego naboru, weryfikacja spełnienia wymagań i ocena kandydatów w zakresie danych wymaganych przepisami prawa i wskazanych w ogłoszeniu - art. 6 ust. 1 lit. c RODO w zw. z art. 22¹ ustawy z dnia 26 czerwca 1974 r. Kodeks pracy oraz – w naborach objętych tą ustawą – przepisami ustawy z dnia 21 listopada 2008 r. o pracownikach samorządowych;</w:t>
      </w:r>
    </w:p>
    <w:p w14:paraId="27BC431E" w14:textId="77777777" w:rsidR="006C5434" w:rsidRPr="006C5434" w:rsidRDefault="006C5434" w:rsidP="006C5434">
      <w:pPr>
        <w:jc w:val="both"/>
      </w:pPr>
      <w:r w:rsidRPr="006C5434">
        <w:t>2. Przetwarzanie danych nieobjętych obowiązkiem podania, dobrowolnie przekazanych przez kandydata - art. 6 ust. 1 lit. a RODO oraz właściwe przepisy Kodeksu pracy dotyczące zgody kandydata;</w:t>
      </w:r>
    </w:p>
    <w:p w14:paraId="7C67A22C" w14:textId="77777777" w:rsidR="006C5434" w:rsidRPr="006C5434" w:rsidRDefault="006C5434" w:rsidP="006C5434">
      <w:pPr>
        <w:jc w:val="both"/>
      </w:pPr>
      <w:r w:rsidRPr="006C5434">
        <w:t>3. Przetwarzanie szczególnych kategorii danych dobrowolnie przekazanych przez kandydata, gdy przetwarzanie wymaga zgody - art. 9 ust. 2 lit. a RODO, z uwzględnieniem ograniczeń wynikających z prawa pracy;</w:t>
      </w:r>
    </w:p>
    <w:p w14:paraId="2EC56EBE" w14:textId="77777777" w:rsidR="006C5434" w:rsidRPr="006C5434" w:rsidRDefault="006C5434" w:rsidP="006C5434">
      <w:pPr>
        <w:jc w:val="both"/>
      </w:pPr>
      <w:r w:rsidRPr="006C5434">
        <w:t>4. Upowszechnienie wyniku naboru oraz możliwość ponownego obsadzenia tego samego stanowiska w ustawowym terminie - art. 6 ust. 1 lit. c RODO w zw. z art. 15 ust. 1–3 ustawy o pracownikach samorządowych;</w:t>
      </w:r>
    </w:p>
    <w:p w14:paraId="67363322" w14:textId="77777777" w:rsidR="006C5434" w:rsidRPr="006C5434" w:rsidRDefault="006C5434" w:rsidP="006C5434">
      <w:pPr>
        <w:jc w:val="both"/>
      </w:pPr>
      <w:r w:rsidRPr="006C5434">
        <w:t xml:space="preserve">5.Przechowywanie wyodrębnionej, ograniczonej dokumentacji naboru po zakończeniu procesu w celu ustalenia, dochodzenia lub obrony przed roszczeniami oraz wykazania prawidłowości naboru - art. 6 ust. 1 lit. e RODO – </w:t>
      </w:r>
      <w:r w:rsidRPr="006C5434">
        <w:rPr>
          <w:bCs/>
        </w:rPr>
        <w:t>przetwarzanie jest niezbędne do wykonania zadania realizowanego w interesie publicznym</w:t>
      </w:r>
      <w:r w:rsidRPr="006C5434">
        <w:t>; w tym celu przetwarzanie po zakończeniu okresu operacyjnego ma co do zasady charakter przechowywania, a zakres danych jest ograniczany do niezbędnego minimum.</w:t>
      </w:r>
    </w:p>
    <w:p w14:paraId="25547D77" w14:textId="77777777" w:rsidR="006C5434" w:rsidRPr="006C5434" w:rsidRDefault="006C5434" w:rsidP="006C5434">
      <w:pPr>
        <w:pStyle w:val="Nagwek2"/>
        <w:spacing w:after="0" w:line="240" w:lineRule="auto"/>
        <w:rPr>
          <w:rFonts w:ascii="Times New Roman" w:hAnsi="Times New Roman" w:cs="Times New Roman"/>
          <w:b/>
          <w:bCs/>
          <w:color w:val="auto"/>
          <w:sz w:val="24"/>
          <w:szCs w:val="24"/>
        </w:rPr>
      </w:pPr>
      <w:r w:rsidRPr="006C5434">
        <w:rPr>
          <w:rFonts w:ascii="Times New Roman" w:hAnsi="Times New Roman" w:cs="Times New Roman"/>
          <w:b/>
          <w:bCs/>
          <w:color w:val="auto"/>
          <w:sz w:val="24"/>
          <w:szCs w:val="24"/>
        </w:rPr>
        <w:t>Zakres danych i dobrowolność</w:t>
      </w:r>
    </w:p>
    <w:p w14:paraId="355DF71A" w14:textId="77777777" w:rsidR="006C5434" w:rsidRPr="006C5434" w:rsidRDefault="006C5434" w:rsidP="006C5434">
      <w:pPr>
        <w:pStyle w:val="Legal"/>
        <w:spacing w:after="0" w:line="240" w:lineRule="auto"/>
        <w:jc w:val="both"/>
        <w:rPr>
          <w:rFonts w:ascii="Times New Roman" w:hAnsi="Times New Roman" w:cs="Times New Roman"/>
          <w:sz w:val="24"/>
          <w:szCs w:val="24"/>
          <w:lang w:val="pl-PL"/>
        </w:rPr>
      </w:pPr>
      <w:r w:rsidRPr="006C5434">
        <w:rPr>
          <w:rFonts w:ascii="Times New Roman" w:hAnsi="Times New Roman" w:cs="Times New Roman"/>
          <w:sz w:val="24"/>
          <w:szCs w:val="24"/>
          <w:lang w:val="pl-PL"/>
        </w:rPr>
        <w:t>Podanie danych wymaganych przepisami prawa i wskazanych w ogłoszeniu jako niezbędne jest warunkiem udziału w naborze. Niepodanie tych danych może uniemożliwić udział w postępowaniu. Podanie innych danych jest dobrowolne. Dobrowolne przekazanie danych niewymaganych do udziału w naborze nie może powodować niekorzystnych konsekwencji w razie odmowy ich podania lub wycofania zgody. Administrator nie oczekuje przekazywania danych nadmiarowych, w szczególności informacji szczególnych kategorii, jeżeli nie są one niezbędne do realizacji naboru.</w:t>
      </w:r>
    </w:p>
    <w:p w14:paraId="70DD751D" w14:textId="77777777" w:rsidR="006C5434" w:rsidRPr="006C5434" w:rsidRDefault="006C5434" w:rsidP="006C5434">
      <w:pPr>
        <w:pStyle w:val="Nagwek2"/>
        <w:spacing w:after="0" w:line="240" w:lineRule="auto"/>
        <w:rPr>
          <w:rFonts w:ascii="Times New Roman" w:hAnsi="Times New Roman" w:cs="Times New Roman"/>
          <w:b/>
          <w:bCs/>
          <w:color w:val="auto"/>
          <w:sz w:val="24"/>
          <w:szCs w:val="24"/>
        </w:rPr>
      </w:pPr>
      <w:r w:rsidRPr="006C5434">
        <w:rPr>
          <w:rFonts w:ascii="Times New Roman" w:hAnsi="Times New Roman" w:cs="Times New Roman"/>
          <w:b/>
          <w:bCs/>
          <w:color w:val="auto"/>
          <w:sz w:val="24"/>
          <w:szCs w:val="24"/>
        </w:rPr>
        <w:t>Odbiorcy danych i publikacja wyniku</w:t>
      </w:r>
    </w:p>
    <w:p w14:paraId="7AE2BD1D" w14:textId="77777777" w:rsidR="006C5434" w:rsidRPr="006C5434" w:rsidRDefault="006C5434" w:rsidP="006C5434">
      <w:pPr>
        <w:pStyle w:val="Legal"/>
        <w:spacing w:after="0" w:line="240" w:lineRule="auto"/>
        <w:jc w:val="both"/>
        <w:rPr>
          <w:rFonts w:ascii="Times New Roman" w:hAnsi="Times New Roman" w:cs="Times New Roman"/>
          <w:sz w:val="24"/>
          <w:szCs w:val="24"/>
          <w:lang w:val="pl-PL"/>
        </w:rPr>
      </w:pPr>
      <w:r w:rsidRPr="006C5434">
        <w:rPr>
          <w:rFonts w:ascii="Times New Roman" w:hAnsi="Times New Roman" w:cs="Times New Roman"/>
          <w:sz w:val="24"/>
          <w:szCs w:val="24"/>
          <w:lang w:val="pl-PL"/>
        </w:rPr>
        <w:t xml:space="preserve">Dane mogą być ujawniane podmiotom uprawnionym do ich otrzymania na podstawie przepisów prawa oraz podmiotom świadczącym na rzecz CUI usługi związane z utrzymaniem </w:t>
      </w:r>
      <w:r w:rsidRPr="006C5434">
        <w:rPr>
          <w:rFonts w:ascii="Times New Roman" w:hAnsi="Times New Roman" w:cs="Times New Roman"/>
          <w:sz w:val="24"/>
          <w:szCs w:val="24"/>
          <w:lang w:val="pl-PL"/>
        </w:rPr>
        <w:lastRenderedPageBreak/>
        <w:t>systemów informatycznych, dostarczaniem usługi HR, poczty, obsługi technicznej albo bezpiecznego niszczenia dokumentów – wyłącznie w zakresie niezbędnym i na podstawie odpowiednich umów lub innych właściwych instrumentów prawnych.</w:t>
      </w:r>
    </w:p>
    <w:p w14:paraId="677DEACF" w14:textId="77777777" w:rsidR="006C5434" w:rsidRPr="006C5434" w:rsidRDefault="006C5434" w:rsidP="006C5434">
      <w:pPr>
        <w:pStyle w:val="Legal"/>
        <w:spacing w:after="0" w:line="240" w:lineRule="auto"/>
        <w:jc w:val="both"/>
        <w:rPr>
          <w:rFonts w:ascii="Times New Roman" w:hAnsi="Times New Roman" w:cs="Times New Roman"/>
          <w:sz w:val="24"/>
          <w:szCs w:val="24"/>
          <w:lang w:val="pl-PL"/>
        </w:rPr>
      </w:pPr>
      <w:r w:rsidRPr="006C5434">
        <w:rPr>
          <w:rFonts w:ascii="Times New Roman" w:hAnsi="Times New Roman" w:cs="Times New Roman"/>
          <w:sz w:val="24"/>
          <w:szCs w:val="24"/>
          <w:lang w:val="pl-PL"/>
        </w:rPr>
        <w:t>W przypadku osoby wyłonionej w naborze informacja o wyniku naboru zostanie upowszechniona w sposób wymagany ustawą o pracownikach samorządowych i będzie obejmowała imię i nazwisko oraz miejsce zamieszkania w rozumieniu przepisów Kodeksu cywilnego, a także pozostałe elementy wymagane przepisami prawa.</w:t>
      </w:r>
    </w:p>
    <w:p w14:paraId="64A5E8FB" w14:textId="77777777" w:rsidR="006C5434" w:rsidRPr="006C5434" w:rsidRDefault="006C5434" w:rsidP="006C5434">
      <w:pPr>
        <w:pStyle w:val="Nagwek2"/>
        <w:spacing w:after="0" w:line="240" w:lineRule="auto"/>
        <w:rPr>
          <w:rFonts w:ascii="Times New Roman" w:hAnsi="Times New Roman" w:cs="Times New Roman"/>
          <w:b/>
          <w:bCs/>
          <w:color w:val="auto"/>
          <w:sz w:val="24"/>
          <w:szCs w:val="24"/>
        </w:rPr>
      </w:pPr>
      <w:r w:rsidRPr="006C5434">
        <w:rPr>
          <w:rFonts w:ascii="Times New Roman" w:hAnsi="Times New Roman" w:cs="Times New Roman"/>
          <w:b/>
          <w:bCs/>
          <w:color w:val="auto"/>
          <w:sz w:val="24"/>
          <w:szCs w:val="24"/>
        </w:rPr>
        <w:t>Okres przechowywania danych</w:t>
      </w:r>
    </w:p>
    <w:p w14:paraId="4BE7C099" w14:textId="77777777" w:rsidR="006C5434" w:rsidRPr="006C5434" w:rsidRDefault="006C5434" w:rsidP="006C5434">
      <w:pPr>
        <w:pStyle w:val="Legal"/>
        <w:spacing w:after="0"/>
        <w:jc w:val="both"/>
        <w:rPr>
          <w:rFonts w:ascii="Times New Roman" w:hAnsi="Times New Roman" w:cs="Times New Roman"/>
          <w:sz w:val="24"/>
          <w:szCs w:val="24"/>
          <w:lang w:val="pl-PL"/>
        </w:rPr>
      </w:pPr>
      <w:r w:rsidRPr="006C5434">
        <w:rPr>
          <w:rFonts w:ascii="Times New Roman" w:hAnsi="Times New Roman" w:cs="Times New Roman"/>
          <w:sz w:val="24"/>
          <w:szCs w:val="24"/>
          <w:lang w:val="pl-PL"/>
        </w:rPr>
        <w:t>Dane osobowe zawarte w dokumentach aplikacyjnych kandydatów, którzy nie zostali zatrudnieni, będą przechowywane według następujących zasad:</w:t>
      </w:r>
    </w:p>
    <w:p w14:paraId="14D47823" w14:textId="77777777" w:rsidR="006C5434" w:rsidRPr="006C5434" w:rsidRDefault="006C5434" w:rsidP="006C5434">
      <w:pPr>
        <w:pStyle w:val="Legal"/>
        <w:spacing w:after="0"/>
        <w:jc w:val="both"/>
        <w:rPr>
          <w:rFonts w:ascii="Times New Roman" w:hAnsi="Times New Roman" w:cs="Times New Roman"/>
          <w:sz w:val="24"/>
          <w:szCs w:val="24"/>
          <w:lang w:val="pl-PL"/>
        </w:rPr>
      </w:pPr>
      <w:r w:rsidRPr="006C5434">
        <w:rPr>
          <w:rFonts w:ascii="Times New Roman" w:hAnsi="Times New Roman" w:cs="Times New Roman"/>
          <w:sz w:val="24"/>
          <w:szCs w:val="24"/>
          <w:lang w:val="pl-PL"/>
        </w:rPr>
        <w:t>1. Dane kandydatów znajdujących się w grupie nie więcej niż pięciu najlepszych kandydatów, o których mowa w art. 13a ust. 1 ustawy z dnia 21 listopada 2008 r. o pracownikach samorządowych, będą przechowywane do dnia zakończenia naboru, a w przypadku nawiązania stosunku pracy z wybranym kandydatem – przez okres niezbędny do ewentualnego zastosowania art. 15 ust. 3 tej ustawy, nie dłużej jednak niż do upływu 3 miesięcy od dnia nawiązania stosunku pracy z osobą wybraną.</w:t>
      </w:r>
    </w:p>
    <w:p w14:paraId="3611A64A" w14:textId="77777777" w:rsidR="006C5434" w:rsidRPr="006C5434" w:rsidRDefault="006C5434" w:rsidP="006C5434">
      <w:pPr>
        <w:pStyle w:val="Legal"/>
        <w:spacing w:after="0"/>
        <w:jc w:val="both"/>
        <w:rPr>
          <w:rFonts w:ascii="Times New Roman" w:hAnsi="Times New Roman" w:cs="Times New Roman"/>
          <w:sz w:val="24"/>
          <w:szCs w:val="24"/>
          <w:lang w:val="pl-PL"/>
        </w:rPr>
      </w:pPr>
      <w:r w:rsidRPr="006C5434">
        <w:rPr>
          <w:rFonts w:ascii="Times New Roman" w:hAnsi="Times New Roman" w:cs="Times New Roman"/>
          <w:sz w:val="24"/>
          <w:szCs w:val="24"/>
          <w:lang w:val="pl-PL"/>
        </w:rPr>
        <w:t xml:space="preserve">2. Dane pozostałych kandydatów będą przechowywane do dnia formalnego zakończenia naboru. Dokumenty aplikacyjne będą udostępnione kandydatowi do odbioru </w:t>
      </w:r>
      <w:r w:rsidRPr="006C5434">
        <w:rPr>
          <w:rFonts w:ascii="Times New Roman" w:eastAsia="Times New Roman" w:hAnsi="Times New Roman"/>
          <w:sz w:val="24"/>
          <w:szCs w:val="24"/>
          <w:lang w:val="pl-PL" w:eastAsia="pl-PL"/>
        </w:rPr>
        <w:t xml:space="preserve">w terminie nie dłuższym niż 3 miesiące od dnia zakończenia procesu rekrutacji – liczonym </w:t>
      </w:r>
      <w:r w:rsidRPr="006C5434">
        <w:rPr>
          <w:rFonts w:ascii="Times New Roman" w:hAnsi="Times New Roman" w:cs="Times New Roman"/>
          <w:sz w:val="24"/>
          <w:szCs w:val="24"/>
          <w:lang w:val="pl-PL"/>
        </w:rPr>
        <w:t>od dnia upowszechnienia w BIP CUI informacji o wyniku naboru wraz z informacją o możliwości ich odbioru. Dokumenty nieodebrane po tym terminie zostaną zniszczone, a odpowiadające im dokumenty elektroniczne – trwale usunięte.</w:t>
      </w:r>
    </w:p>
    <w:p w14:paraId="5E253AF9" w14:textId="77777777" w:rsidR="006C5434" w:rsidRPr="006C5434" w:rsidRDefault="006C5434" w:rsidP="006C5434">
      <w:pPr>
        <w:pStyle w:val="Legal"/>
        <w:spacing w:after="0"/>
        <w:jc w:val="both"/>
        <w:rPr>
          <w:rFonts w:ascii="Times New Roman" w:hAnsi="Times New Roman" w:cs="Times New Roman"/>
          <w:sz w:val="24"/>
          <w:szCs w:val="24"/>
          <w:lang w:val="pl-PL"/>
        </w:rPr>
      </w:pPr>
      <w:r w:rsidRPr="006C5434">
        <w:rPr>
          <w:rFonts w:ascii="Times New Roman" w:hAnsi="Times New Roman" w:cs="Times New Roman"/>
          <w:sz w:val="24"/>
          <w:szCs w:val="24"/>
          <w:lang w:val="pl-PL"/>
        </w:rPr>
        <w:t xml:space="preserve">3. W przypadku nierozstrzygnięcia naboru art. 15 ust. 3 ustawy o pracownikach samorządowych nie znajduje zastosowania. Dane kandydatów będą w takim przypadku przechowywane do dnia formalnego zakończenia naboru. Dokumenty aplikacyjne będą udostępnione kandydatowi do odbioru </w:t>
      </w:r>
      <w:r w:rsidRPr="006C5434">
        <w:rPr>
          <w:rFonts w:ascii="Times New Roman" w:eastAsia="Times New Roman" w:hAnsi="Times New Roman"/>
          <w:sz w:val="24"/>
          <w:szCs w:val="24"/>
          <w:lang w:val="pl-PL" w:eastAsia="pl-PL"/>
        </w:rPr>
        <w:t xml:space="preserve">w terminie nie dłuższym niż 3 miesiące od dnia zakończenia procesu rekrutacji nierozstrzygnięciem naboru - </w:t>
      </w:r>
      <w:r w:rsidRPr="006C5434">
        <w:rPr>
          <w:rFonts w:ascii="Times New Roman" w:hAnsi="Times New Roman" w:cs="Times New Roman"/>
          <w:sz w:val="24"/>
          <w:szCs w:val="24"/>
          <w:lang w:val="pl-PL"/>
        </w:rPr>
        <w:t>od dnia upowszechnienia przedmiotowej informacji w BIP CUI, a po bezskutecznym upływie tego terminu zostaną zniszczone. Dokumenty elektroniczne zostaną trwale usunięte.</w:t>
      </w:r>
    </w:p>
    <w:p w14:paraId="55545758" w14:textId="77777777" w:rsidR="006C5434" w:rsidRPr="006C5434" w:rsidRDefault="006C5434" w:rsidP="006C5434">
      <w:pPr>
        <w:pStyle w:val="Legal"/>
        <w:spacing w:after="0"/>
        <w:jc w:val="both"/>
        <w:rPr>
          <w:rFonts w:ascii="Times New Roman" w:hAnsi="Times New Roman" w:cs="Times New Roman"/>
          <w:sz w:val="24"/>
          <w:szCs w:val="24"/>
          <w:lang w:val="pl-PL"/>
        </w:rPr>
      </w:pPr>
      <w:r w:rsidRPr="006C5434">
        <w:rPr>
          <w:rFonts w:ascii="Times New Roman" w:hAnsi="Times New Roman" w:cs="Times New Roman"/>
          <w:sz w:val="24"/>
          <w:szCs w:val="24"/>
          <w:lang w:val="pl-PL"/>
        </w:rPr>
        <w:t xml:space="preserve">4. Zniszczenie dokumentów papierowych oraz usunięcie dokumentów elektronicznych </w:t>
      </w:r>
      <w:proofErr w:type="gramStart"/>
      <w:r w:rsidRPr="006C5434">
        <w:rPr>
          <w:rFonts w:ascii="Times New Roman" w:hAnsi="Times New Roman" w:cs="Times New Roman"/>
          <w:sz w:val="24"/>
          <w:szCs w:val="24"/>
          <w:lang w:val="pl-PL"/>
        </w:rPr>
        <w:t>nastąpi</w:t>
      </w:r>
      <w:proofErr w:type="gramEnd"/>
      <w:r w:rsidRPr="006C5434">
        <w:rPr>
          <w:rFonts w:ascii="Times New Roman" w:hAnsi="Times New Roman" w:cs="Times New Roman"/>
          <w:sz w:val="24"/>
          <w:szCs w:val="24"/>
          <w:lang w:val="pl-PL"/>
        </w:rPr>
        <w:t xml:space="preserve"> nie później niż w terminie miesiąca od upływu właściwego okresu przechowywania albo terminu wyznaczonego na odbiór dokumentów. Wykonanie tych czynności zostanie udokumentowane przez administratora.</w:t>
      </w:r>
    </w:p>
    <w:p w14:paraId="1FA7B299" w14:textId="77777777" w:rsidR="006C5434" w:rsidRPr="006C5434" w:rsidRDefault="006C5434" w:rsidP="006C5434">
      <w:pPr>
        <w:pStyle w:val="Legal"/>
        <w:spacing w:after="0"/>
        <w:jc w:val="both"/>
        <w:rPr>
          <w:rFonts w:ascii="Times New Roman" w:hAnsi="Times New Roman" w:cs="Times New Roman"/>
          <w:sz w:val="24"/>
          <w:szCs w:val="24"/>
          <w:lang w:val="pl-PL"/>
        </w:rPr>
      </w:pPr>
      <w:r w:rsidRPr="006C5434">
        <w:rPr>
          <w:rFonts w:ascii="Times New Roman" w:hAnsi="Times New Roman" w:cs="Times New Roman"/>
          <w:sz w:val="24"/>
          <w:szCs w:val="24"/>
          <w:lang w:val="pl-PL"/>
        </w:rPr>
        <w:t>5. Powyższe okresy nie dotyczą danych zawartych w protokole naboru, informacji o wyniku naboru ani w innych dokumentach stanowiących dokumentację postępowania, które będą przechowywane zgodnie z obowiązującymi administratora przepisami kancelaryjnymi i archiwalnymi oraz jednolitym rzeczowym wykazem akt.</w:t>
      </w:r>
    </w:p>
    <w:p w14:paraId="7F7B5312" w14:textId="77777777" w:rsidR="006C5434" w:rsidRPr="006C5434" w:rsidRDefault="006C5434" w:rsidP="006C5434">
      <w:pPr>
        <w:pStyle w:val="Legal"/>
        <w:spacing w:after="0" w:line="240" w:lineRule="auto"/>
        <w:jc w:val="both"/>
        <w:rPr>
          <w:rFonts w:ascii="Times New Roman" w:hAnsi="Times New Roman" w:cs="Times New Roman"/>
          <w:sz w:val="24"/>
          <w:szCs w:val="24"/>
          <w:lang w:val="pl-PL"/>
        </w:rPr>
      </w:pPr>
      <w:r w:rsidRPr="006C5434">
        <w:rPr>
          <w:rFonts w:ascii="Times New Roman" w:hAnsi="Times New Roman" w:cs="Times New Roman"/>
          <w:sz w:val="24"/>
          <w:szCs w:val="24"/>
          <w:lang w:val="pl-PL"/>
        </w:rPr>
        <w:t xml:space="preserve">Od pełnych dokumentów aplikacyjnych oddzielana jest dokumentacja postępowania </w:t>
      </w:r>
      <w:proofErr w:type="spellStart"/>
      <w:r w:rsidRPr="006C5434">
        <w:rPr>
          <w:rFonts w:ascii="Times New Roman" w:hAnsi="Times New Roman" w:cs="Times New Roman"/>
          <w:sz w:val="24"/>
          <w:szCs w:val="24"/>
          <w:lang w:val="pl-PL"/>
        </w:rPr>
        <w:t>naborowego</w:t>
      </w:r>
      <w:proofErr w:type="spellEnd"/>
      <w:r w:rsidRPr="006C5434">
        <w:rPr>
          <w:rFonts w:ascii="Times New Roman" w:hAnsi="Times New Roman" w:cs="Times New Roman"/>
          <w:sz w:val="24"/>
          <w:szCs w:val="24"/>
          <w:lang w:val="pl-PL"/>
        </w:rPr>
        <w:t>. Przez okres do 3 lat od zakończenia naboru CUI przechowuje wyłącznie tę część dokumentacji, która jest niezbędna do wykazania przebiegu i prawidłowości procesu oraz do ustalenia, dochodzenia lub obrony przed roszczeniami. Co do zasady dokumentacja ta nie obejmuje pełnych kopii aplikacji, jeżeli ten sam cel można osiągnąć przez zachowanie protokołu, kart oceny, zestawień, informacji o kryteriach oraz utrwalonego wykazu kwalifikacji i doświadczenia, faktycznie uwzględnionych przy ocenie. Jeżeli przed upływem okresu retencji zostanie zgłoszone roszczenie lub wszczęte postępowanie wymagające dalszego przechowywania określonych danych, dane w niezbędnym zakresie będą przechowywane do prawomocnego zakończenia sprawy oraz przez okres konieczny do wykonania lub rozliczenia jej wyniku. Dokumenty osoby zatrudnionej, które stają się częścią dokumentacji związanej z zatrudnieniem, są przechowywane na zasadach właściwych dla dokumentacji pracowniczej.</w:t>
      </w:r>
    </w:p>
    <w:p w14:paraId="392EE249" w14:textId="77777777" w:rsidR="006C5434" w:rsidRPr="006C5434" w:rsidRDefault="006C5434" w:rsidP="006C5434">
      <w:pPr>
        <w:pStyle w:val="Nagwek2"/>
        <w:spacing w:after="0" w:line="240" w:lineRule="auto"/>
        <w:rPr>
          <w:rFonts w:ascii="Times New Roman" w:hAnsi="Times New Roman" w:cs="Times New Roman"/>
          <w:b/>
          <w:bCs/>
          <w:color w:val="auto"/>
          <w:sz w:val="24"/>
          <w:szCs w:val="24"/>
        </w:rPr>
      </w:pPr>
      <w:r w:rsidRPr="006C5434">
        <w:rPr>
          <w:rFonts w:ascii="Times New Roman" w:hAnsi="Times New Roman" w:cs="Times New Roman"/>
          <w:b/>
          <w:bCs/>
          <w:color w:val="auto"/>
          <w:sz w:val="24"/>
          <w:szCs w:val="24"/>
        </w:rPr>
        <w:lastRenderedPageBreak/>
        <w:t>Prawa osoby, której dane dotyczą</w:t>
      </w:r>
    </w:p>
    <w:p w14:paraId="56ABD107" w14:textId="77777777" w:rsidR="006C5434" w:rsidRPr="006C5434" w:rsidRDefault="006C5434" w:rsidP="006C5434">
      <w:pPr>
        <w:pStyle w:val="Legal"/>
        <w:spacing w:after="0" w:line="240" w:lineRule="auto"/>
        <w:jc w:val="both"/>
        <w:rPr>
          <w:rFonts w:ascii="Times New Roman" w:hAnsi="Times New Roman" w:cs="Times New Roman"/>
          <w:sz w:val="24"/>
          <w:szCs w:val="24"/>
          <w:lang w:val="pl-PL"/>
        </w:rPr>
      </w:pPr>
      <w:r w:rsidRPr="006C5434">
        <w:rPr>
          <w:rFonts w:ascii="Times New Roman" w:hAnsi="Times New Roman" w:cs="Times New Roman"/>
          <w:sz w:val="24"/>
          <w:szCs w:val="24"/>
          <w:lang w:val="pl-PL"/>
        </w:rPr>
        <w:t>Przysługuje Pani/Panu – na zasadach określonych w RODO – prawo dostępu do danych i otrzymania ich kopii, sprostowania danych, ograniczenia przetwarzania oraz usunięcia danych w przypadkach określonych w art. 17 RODO. W odniesieniu do danych przetwarzanych na podstawie zgody przysługuje prawo wycofania zgody w dowolnym momencie. Wycofanie zgody nie wpływa na zgodność z prawem przetwarzania dokonanego przed jej wycofaniem. W odniesieniu do przetwarzania opartego na art. 6 ust. 1 lit. e RODO przysługuje prawo wniesienia sprzeciwu z przyczyn związanych z Pani/Pana szczególną sytuacją. Administrator zaprzestanie przetwarzania, chyba że wykaże istnienie ważnych prawnie uzasadnionych podstaw do dalszego przetwarzania nadrzędnych wobec interesów, praw i wolności osoby albo podstaw do ustalenia, dochodzenia lub obrony przed roszczeniami. Jeżeli spełnione są warunki art. 20 RODO, przysługuje również prawo do przenoszenia danych. Przysługuje Pani/Panu prawo wniesienia skargi do Prezesa Urzędu Ochrony Danych Osobowych, jeżeli uzna Pani/Pan, że przetwarzanie danych narusza RODO.</w:t>
      </w:r>
    </w:p>
    <w:p w14:paraId="187ED076" w14:textId="77777777" w:rsidR="006C5434" w:rsidRPr="006C5434" w:rsidRDefault="006C5434" w:rsidP="006C5434">
      <w:pPr>
        <w:pStyle w:val="Nagwek2"/>
        <w:spacing w:after="0" w:line="240" w:lineRule="auto"/>
        <w:rPr>
          <w:rFonts w:ascii="Times New Roman" w:hAnsi="Times New Roman" w:cs="Times New Roman"/>
          <w:b/>
          <w:bCs/>
          <w:color w:val="auto"/>
          <w:sz w:val="24"/>
          <w:szCs w:val="24"/>
        </w:rPr>
      </w:pPr>
      <w:r w:rsidRPr="006C5434">
        <w:rPr>
          <w:rFonts w:ascii="Times New Roman" w:hAnsi="Times New Roman" w:cs="Times New Roman"/>
          <w:b/>
          <w:bCs/>
          <w:color w:val="auto"/>
          <w:sz w:val="24"/>
          <w:szCs w:val="24"/>
        </w:rPr>
        <w:t>Zautomatyzowane podejmowanie decyzji</w:t>
      </w:r>
    </w:p>
    <w:p w14:paraId="54100D51" w14:textId="77777777" w:rsidR="006C5434" w:rsidRPr="006C5434" w:rsidRDefault="006C5434" w:rsidP="006C5434">
      <w:pPr>
        <w:pStyle w:val="Legal"/>
        <w:spacing w:after="0" w:line="240" w:lineRule="auto"/>
        <w:jc w:val="both"/>
        <w:rPr>
          <w:rFonts w:ascii="Times New Roman" w:hAnsi="Times New Roman" w:cs="Times New Roman"/>
          <w:sz w:val="24"/>
          <w:szCs w:val="24"/>
          <w:lang w:val="pl-PL"/>
        </w:rPr>
      </w:pPr>
      <w:r w:rsidRPr="006C5434">
        <w:rPr>
          <w:rFonts w:ascii="Times New Roman" w:hAnsi="Times New Roman" w:cs="Times New Roman"/>
          <w:sz w:val="24"/>
          <w:szCs w:val="24"/>
          <w:lang w:val="pl-PL"/>
        </w:rPr>
        <w:t>Dane osobowe nie będą wykorzystywane do podejmowania wobec Pani/Pana decyzji wyłącznie w sposób zautomatyzowany, w tym do profilowania, wywołującego skutki prawne lub w podobny sposób istotnie wpływającego na Panią/Pana.</w:t>
      </w:r>
    </w:p>
    <w:p w14:paraId="226DF0F9" w14:textId="77777777" w:rsidR="00D42D06" w:rsidRPr="0036778F" w:rsidRDefault="00D42D06" w:rsidP="00BB4747">
      <w:pPr>
        <w:shd w:val="clear" w:color="auto" w:fill="FFFFFF"/>
        <w:spacing w:line="276" w:lineRule="auto"/>
        <w:ind w:left="1066"/>
        <w:jc w:val="both"/>
        <w:textAlignment w:val="baseline"/>
      </w:pPr>
    </w:p>
    <w:sectPr w:rsidR="00D42D06" w:rsidRPr="0036778F" w:rsidSect="007A33E3">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BC9B1" w14:textId="77777777" w:rsidR="00094E20" w:rsidRDefault="00094E20" w:rsidP="004706B3">
      <w:r>
        <w:separator/>
      </w:r>
    </w:p>
  </w:endnote>
  <w:endnote w:type="continuationSeparator" w:id="0">
    <w:p w14:paraId="5F72347B" w14:textId="77777777" w:rsidR="00094E20" w:rsidRDefault="00094E20" w:rsidP="00470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830B6" w14:textId="77777777" w:rsidR="00094E20" w:rsidRDefault="00094E20" w:rsidP="004706B3">
      <w:r>
        <w:separator/>
      </w:r>
    </w:p>
  </w:footnote>
  <w:footnote w:type="continuationSeparator" w:id="0">
    <w:p w14:paraId="1C1E6731" w14:textId="77777777" w:rsidR="00094E20" w:rsidRDefault="00094E20" w:rsidP="004706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AA5"/>
    <w:multiLevelType w:val="multilevel"/>
    <w:tmpl w:val="6032F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A47AE"/>
    <w:multiLevelType w:val="hybridMultilevel"/>
    <w:tmpl w:val="5F78021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078350F4"/>
    <w:multiLevelType w:val="multilevel"/>
    <w:tmpl w:val="ED4E5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461D04"/>
    <w:multiLevelType w:val="hybridMultilevel"/>
    <w:tmpl w:val="AD3E9136"/>
    <w:lvl w:ilvl="0" w:tplc="53C05BE0">
      <w:start w:val="1"/>
      <w:numFmt w:val="bullet"/>
      <w:lvlText w:val="-"/>
      <w:lvlJc w:val="left"/>
      <w:pPr>
        <w:ind w:left="1080" w:hanging="360"/>
      </w:pPr>
      <w:rPr>
        <w:rFonts w:ascii="Times New Roman" w:eastAsia="Times New Roman" w:hAnsi="Times New Roman" w:cs="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 w15:restartNumberingAfterBreak="0">
    <w:nsid w:val="2A732BE4"/>
    <w:multiLevelType w:val="hybridMultilevel"/>
    <w:tmpl w:val="0A56028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325E004B"/>
    <w:multiLevelType w:val="hybridMultilevel"/>
    <w:tmpl w:val="BDF6305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2FF28B6"/>
    <w:multiLevelType w:val="multilevel"/>
    <w:tmpl w:val="F6B03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6E2E8F"/>
    <w:multiLevelType w:val="multilevel"/>
    <w:tmpl w:val="C1E4E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D427F0"/>
    <w:multiLevelType w:val="hybridMultilevel"/>
    <w:tmpl w:val="BE6A6D7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4CA51F04"/>
    <w:multiLevelType w:val="multilevel"/>
    <w:tmpl w:val="4CB4E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057CE4"/>
    <w:multiLevelType w:val="hybridMultilevel"/>
    <w:tmpl w:val="2CC607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78D777D"/>
    <w:multiLevelType w:val="hybridMultilevel"/>
    <w:tmpl w:val="80D27896"/>
    <w:lvl w:ilvl="0" w:tplc="53C05BE0">
      <w:start w:val="1"/>
      <w:numFmt w:val="bullet"/>
      <w:lvlText w:val="-"/>
      <w:lvlJc w:val="left"/>
      <w:pPr>
        <w:ind w:left="1068" w:hanging="360"/>
      </w:pPr>
      <w:rPr>
        <w:rFonts w:ascii="Times New Roman" w:eastAsia="Times New Roman" w:hAnsi="Times New Roman" w:cs="Times New Roman"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2" w15:restartNumberingAfterBreak="0">
    <w:nsid w:val="5A3F7A5E"/>
    <w:multiLevelType w:val="hybridMultilevel"/>
    <w:tmpl w:val="1966A10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5E121012"/>
    <w:multiLevelType w:val="multilevel"/>
    <w:tmpl w:val="8EF28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3755AF"/>
    <w:multiLevelType w:val="hybridMultilevel"/>
    <w:tmpl w:val="B92A070E"/>
    <w:lvl w:ilvl="0" w:tplc="53C05BE0">
      <w:start w:val="1"/>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E632AC3"/>
    <w:multiLevelType w:val="hybridMultilevel"/>
    <w:tmpl w:val="3C8C3830"/>
    <w:lvl w:ilvl="0" w:tplc="3C3EA544">
      <w:start w:val="1"/>
      <w:numFmt w:val="bullet"/>
      <w:lvlText w:val=""/>
      <w:lvlJc w:val="left"/>
      <w:pPr>
        <w:tabs>
          <w:tab w:val="num" w:pos="1068"/>
        </w:tabs>
        <w:ind w:left="1068" w:hanging="360"/>
      </w:pPr>
      <w:rPr>
        <w:rFonts w:ascii="Symbol" w:hAnsi="Symbol" w:hint="default"/>
      </w:rPr>
    </w:lvl>
    <w:lvl w:ilvl="1" w:tplc="04150005">
      <w:start w:val="1"/>
      <w:numFmt w:val="bullet"/>
      <w:lvlText w:val=""/>
      <w:lvlJc w:val="left"/>
      <w:pPr>
        <w:tabs>
          <w:tab w:val="num" w:pos="1788"/>
        </w:tabs>
        <w:ind w:left="1788" w:hanging="360"/>
      </w:pPr>
      <w:rPr>
        <w:rFonts w:ascii="Wingdings" w:hAnsi="Wingdings" w:hint="default"/>
      </w:rPr>
    </w:lvl>
    <w:lvl w:ilvl="2" w:tplc="3C3EA544">
      <w:start w:val="1"/>
      <w:numFmt w:val="bullet"/>
      <w:lvlText w:val=""/>
      <w:lvlJc w:val="left"/>
      <w:pPr>
        <w:tabs>
          <w:tab w:val="num" w:pos="2508"/>
        </w:tabs>
        <w:ind w:left="2508" w:hanging="360"/>
      </w:pPr>
      <w:rPr>
        <w:rFonts w:ascii="Symbol" w:hAnsi="Symbol" w:hint="default"/>
      </w:rPr>
    </w:lvl>
    <w:lvl w:ilvl="3" w:tplc="04150005">
      <w:start w:val="1"/>
      <w:numFmt w:val="bullet"/>
      <w:lvlText w:val=""/>
      <w:lvlJc w:val="left"/>
      <w:pPr>
        <w:tabs>
          <w:tab w:val="num" w:pos="3228"/>
        </w:tabs>
        <w:ind w:left="3228" w:hanging="360"/>
      </w:pPr>
      <w:rPr>
        <w:rFonts w:ascii="Wingdings" w:hAnsi="Wingdings" w:hint="default"/>
      </w:rPr>
    </w:lvl>
    <w:lvl w:ilvl="4" w:tplc="04150003">
      <w:start w:val="1"/>
      <w:numFmt w:val="bullet"/>
      <w:lvlText w:val="o"/>
      <w:lvlJc w:val="left"/>
      <w:pPr>
        <w:tabs>
          <w:tab w:val="num" w:pos="3948"/>
        </w:tabs>
        <w:ind w:left="3948" w:hanging="360"/>
      </w:pPr>
      <w:rPr>
        <w:rFonts w:ascii="Courier New" w:hAnsi="Courier New" w:cs="Courier New" w:hint="default"/>
      </w:rPr>
    </w:lvl>
    <w:lvl w:ilvl="5" w:tplc="04150005">
      <w:start w:val="1"/>
      <w:numFmt w:val="bullet"/>
      <w:lvlText w:val=""/>
      <w:lvlJc w:val="left"/>
      <w:pPr>
        <w:tabs>
          <w:tab w:val="num" w:pos="4668"/>
        </w:tabs>
        <w:ind w:left="4668" w:hanging="360"/>
      </w:pPr>
      <w:rPr>
        <w:rFonts w:ascii="Wingdings" w:hAnsi="Wingdings" w:hint="default"/>
      </w:rPr>
    </w:lvl>
    <w:lvl w:ilvl="6" w:tplc="04150001">
      <w:start w:val="1"/>
      <w:numFmt w:val="bullet"/>
      <w:lvlText w:val=""/>
      <w:lvlJc w:val="left"/>
      <w:pPr>
        <w:tabs>
          <w:tab w:val="num" w:pos="5388"/>
        </w:tabs>
        <w:ind w:left="5388" w:hanging="360"/>
      </w:pPr>
      <w:rPr>
        <w:rFonts w:ascii="Symbol" w:hAnsi="Symbol" w:hint="default"/>
      </w:rPr>
    </w:lvl>
    <w:lvl w:ilvl="7" w:tplc="04150003">
      <w:start w:val="1"/>
      <w:numFmt w:val="bullet"/>
      <w:lvlText w:val="o"/>
      <w:lvlJc w:val="left"/>
      <w:pPr>
        <w:tabs>
          <w:tab w:val="num" w:pos="6108"/>
        </w:tabs>
        <w:ind w:left="6108" w:hanging="360"/>
      </w:pPr>
      <w:rPr>
        <w:rFonts w:ascii="Courier New" w:hAnsi="Courier New" w:cs="Courier New" w:hint="default"/>
      </w:rPr>
    </w:lvl>
    <w:lvl w:ilvl="8" w:tplc="04150005">
      <w:start w:val="1"/>
      <w:numFmt w:val="bullet"/>
      <w:lvlText w:val=""/>
      <w:lvlJc w:val="left"/>
      <w:pPr>
        <w:tabs>
          <w:tab w:val="num" w:pos="6828"/>
        </w:tabs>
        <w:ind w:left="6828" w:hanging="360"/>
      </w:pPr>
      <w:rPr>
        <w:rFonts w:ascii="Wingdings" w:hAnsi="Wingdings" w:hint="default"/>
      </w:rPr>
    </w:lvl>
  </w:abstractNum>
  <w:abstractNum w:abstractNumId="16" w15:restartNumberingAfterBreak="0">
    <w:nsid w:val="715F2A98"/>
    <w:multiLevelType w:val="multilevel"/>
    <w:tmpl w:val="A1561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0B024A"/>
    <w:multiLevelType w:val="multilevel"/>
    <w:tmpl w:val="1AF44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751A76"/>
    <w:multiLevelType w:val="multilevel"/>
    <w:tmpl w:val="B63E1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2807081">
    <w:abstractNumId w:val="15"/>
  </w:num>
  <w:num w:numId="2" w16cid:durableId="1345135302">
    <w:abstractNumId w:val="8"/>
  </w:num>
  <w:num w:numId="3" w16cid:durableId="1114789971">
    <w:abstractNumId w:val="1"/>
  </w:num>
  <w:num w:numId="4" w16cid:durableId="1275943729">
    <w:abstractNumId w:val="10"/>
  </w:num>
  <w:num w:numId="5" w16cid:durableId="962999595">
    <w:abstractNumId w:val="3"/>
  </w:num>
  <w:num w:numId="6" w16cid:durableId="933131096">
    <w:abstractNumId w:val="11"/>
  </w:num>
  <w:num w:numId="7" w16cid:durableId="1278878204">
    <w:abstractNumId w:val="14"/>
  </w:num>
  <w:num w:numId="8" w16cid:durableId="1467353738">
    <w:abstractNumId w:val="5"/>
  </w:num>
  <w:num w:numId="9" w16cid:durableId="889147177">
    <w:abstractNumId w:val="12"/>
  </w:num>
  <w:num w:numId="10" w16cid:durableId="1102140770">
    <w:abstractNumId w:val="13"/>
  </w:num>
  <w:num w:numId="11" w16cid:durableId="213466799">
    <w:abstractNumId w:val="0"/>
  </w:num>
  <w:num w:numId="12" w16cid:durableId="403528415">
    <w:abstractNumId w:val="16"/>
  </w:num>
  <w:num w:numId="13" w16cid:durableId="118038224">
    <w:abstractNumId w:val="2"/>
  </w:num>
  <w:num w:numId="14" w16cid:durableId="2079553533">
    <w:abstractNumId w:val="9"/>
  </w:num>
  <w:num w:numId="15" w16cid:durableId="597325847">
    <w:abstractNumId w:val="7"/>
  </w:num>
  <w:num w:numId="16" w16cid:durableId="940917876">
    <w:abstractNumId w:val="6"/>
  </w:num>
  <w:num w:numId="17" w16cid:durableId="1230187699">
    <w:abstractNumId w:val="17"/>
  </w:num>
  <w:num w:numId="18" w16cid:durableId="972179864">
    <w:abstractNumId w:val="18"/>
  </w:num>
  <w:num w:numId="19" w16cid:durableId="19034407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724"/>
    <w:rsid w:val="00006886"/>
    <w:rsid w:val="00006A96"/>
    <w:rsid w:val="00032E43"/>
    <w:rsid w:val="00041F32"/>
    <w:rsid w:val="00045435"/>
    <w:rsid w:val="000542A3"/>
    <w:rsid w:val="0005466F"/>
    <w:rsid w:val="0005660C"/>
    <w:rsid w:val="00064BF1"/>
    <w:rsid w:val="00071F3C"/>
    <w:rsid w:val="00086DA6"/>
    <w:rsid w:val="0009206D"/>
    <w:rsid w:val="00094E20"/>
    <w:rsid w:val="000979C5"/>
    <w:rsid w:val="000A057D"/>
    <w:rsid w:val="000E3971"/>
    <w:rsid w:val="000F1652"/>
    <w:rsid w:val="000F509A"/>
    <w:rsid w:val="00100535"/>
    <w:rsid w:val="00101BD6"/>
    <w:rsid w:val="001079CF"/>
    <w:rsid w:val="001260BA"/>
    <w:rsid w:val="00131487"/>
    <w:rsid w:val="00140508"/>
    <w:rsid w:val="00143A46"/>
    <w:rsid w:val="00151AA6"/>
    <w:rsid w:val="001539D6"/>
    <w:rsid w:val="00155EE6"/>
    <w:rsid w:val="00156933"/>
    <w:rsid w:val="001570FA"/>
    <w:rsid w:val="00196B87"/>
    <w:rsid w:val="001A41E6"/>
    <w:rsid w:val="001A48DE"/>
    <w:rsid w:val="001C121D"/>
    <w:rsid w:val="001C1678"/>
    <w:rsid w:val="001C19F3"/>
    <w:rsid w:val="001C3C1D"/>
    <w:rsid w:val="001C4B31"/>
    <w:rsid w:val="001C6548"/>
    <w:rsid w:val="001D5F69"/>
    <w:rsid w:val="001E2067"/>
    <w:rsid w:val="001F2310"/>
    <w:rsid w:val="00204D6C"/>
    <w:rsid w:val="00216DD6"/>
    <w:rsid w:val="00225E28"/>
    <w:rsid w:val="00227996"/>
    <w:rsid w:val="00235608"/>
    <w:rsid w:val="002364F3"/>
    <w:rsid w:val="002373C4"/>
    <w:rsid w:val="00250CD0"/>
    <w:rsid w:val="00251272"/>
    <w:rsid w:val="0026408D"/>
    <w:rsid w:val="002804F4"/>
    <w:rsid w:val="00284905"/>
    <w:rsid w:val="002A1492"/>
    <w:rsid w:val="002B5FBA"/>
    <w:rsid w:val="002C6992"/>
    <w:rsid w:val="002D3A22"/>
    <w:rsid w:val="00310042"/>
    <w:rsid w:val="00313DE8"/>
    <w:rsid w:val="00314D51"/>
    <w:rsid w:val="00320614"/>
    <w:rsid w:val="00320DDC"/>
    <w:rsid w:val="0035026F"/>
    <w:rsid w:val="00355FB1"/>
    <w:rsid w:val="00361B8D"/>
    <w:rsid w:val="003674F0"/>
    <w:rsid w:val="0036778F"/>
    <w:rsid w:val="0037311E"/>
    <w:rsid w:val="00382CDE"/>
    <w:rsid w:val="00384B36"/>
    <w:rsid w:val="003930D2"/>
    <w:rsid w:val="003B1DE0"/>
    <w:rsid w:val="003B5B1D"/>
    <w:rsid w:val="003C3F30"/>
    <w:rsid w:val="003E4A94"/>
    <w:rsid w:val="003F128F"/>
    <w:rsid w:val="004226D2"/>
    <w:rsid w:val="0042275C"/>
    <w:rsid w:val="00430913"/>
    <w:rsid w:val="00445843"/>
    <w:rsid w:val="00447EA0"/>
    <w:rsid w:val="004670D8"/>
    <w:rsid w:val="00467B7F"/>
    <w:rsid w:val="004706B3"/>
    <w:rsid w:val="004879D4"/>
    <w:rsid w:val="004926FA"/>
    <w:rsid w:val="004B33F1"/>
    <w:rsid w:val="004C1E9E"/>
    <w:rsid w:val="004C2EF6"/>
    <w:rsid w:val="004D2786"/>
    <w:rsid w:val="004E0DEE"/>
    <w:rsid w:val="004F011E"/>
    <w:rsid w:val="00500770"/>
    <w:rsid w:val="00520445"/>
    <w:rsid w:val="00524279"/>
    <w:rsid w:val="00527383"/>
    <w:rsid w:val="00527E05"/>
    <w:rsid w:val="00541FE4"/>
    <w:rsid w:val="0057337F"/>
    <w:rsid w:val="00587816"/>
    <w:rsid w:val="005A19E7"/>
    <w:rsid w:val="005B47E7"/>
    <w:rsid w:val="005C2045"/>
    <w:rsid w:val="005C427E"/>
    <w:rsid w:val="005C5AF3"/>
    <w:rsid w:val="005D47C6"/>
    <w:rsid w:val="005D54EF"/>
    <w:rsid w:val="005F278A"/>
    <w:rsid w:val="005F4674"/>
    <w:rsid w:val="00600782"/>
    <w:rsid w:val="006242FD"/>
    <w:rsid w:val="00627D3D"/>
    <w:rsid w:val="0063120F"/>
    <w:rsid w:val="006314D5"/>
    <w:rsid w:val="00647ED4"/>
    <w:rsid w:val="00650905"/>
    <w:rsid w:val="0065293C"/>
    <w:rsid w:val="00660E03"/>
    <w:rsid w:val="00662F57"/>
    <w:rsid w:val="00671AA2"/>
    <w:rsid w:val="006738EF"/>
    <w:rsid w:val="006846A3"/>
    <w:rsid w:val="00690C71"/>
    <w:rsid w:val="006A093D"/>
    <w:rsid w:val="006A3E8A"/>
    <w:rsid w:val="006A3FE0"/>
    <w:rsid w:val="006B052B"/>
    <w:rsid w:val="006B6B80"/>
    <w:rsid w:val="006C13D0"/>
    <w:rsid w:val="006C3882"/>
    <w:rsid w:val="006C4701"/>
    <w:rsid w:val="006C5434"/>
    <w:rsid w:val="006D2688"/>
    <w:rsid w:val="006D62C7"/>
    <w:rsid w:val="006E0B45"/>
    <w:rsid w:val="00733A8D"/>
    <w:rsid w:val="00744062"/>
    <w:rsid w:val="00756724"/>
    <w:rsid w:val="007746C1"/>
    <w:rsid w:val="00776EFD"/>
    <w:rsid w:val="00777C0E"/>
    <w:rsid w:val="0078791A"/>
    <w:rsid w:val="007978AE"/>
    <w:rsid w:val="00797AAD"/>
    <w:rsid w:val="007A33E3"/>
    <w:rsid w:val="007B3BC9"/>
    <w:rsid w:val="007B59D5"/>
    <w:rsid w:val="007B6A86"/>
    <w:rsid w:val="007C0954"/>
    <w:rsid w:val="007D38CB"/>
    <w:rsid w:val="007E622F"/>
    <w:rsid w:val="007E7F50"/>
    <w:rsid w:val="007F1BB2"/>
    <w:rsid w:val="008003E3"/>
    <w:rsid w:val="00832142"/>
    <w:rsid w:val="00832A3D"/>
    <w:rsid w:val="00837A4D"/>
    <w:rsid w:val="00843A7F"/>
    <w:rsid w:val="008532F8"/>
    <w:rsid w:val="008607FA"/>
    <w:rsid w:val="00866B5E"/>
    <w:rsid w:val="008810EC"/>
    <w:rsid w:val="00881A11"/>
    <w:rsid w:val="00884CF6"/>
    <w:rsid w:val="008861AA"/>
    <w:rsid w:val="008A2A6D"/>
    <w:rsid w:val="008C5B47"/>
    <w:rsid w:val="008C6175"/>
    <w:rsid w:val="008C6A9B"/>
    <w:rsid w:val="008D3854"/>
    <w:rsid w:val="008D74AF"/>
    <w:rsid w:val="008E1D9A"/>
    <w:rsid w:val="008E4678"/>
    <w:rsid w:val="008F519E"/>
    <w:rsid w:val="00900750"/>
    <w:rsid w:val="00907E57"/>
    <w:rsid w:val="009131F0"/>
    <w:rsid w:val="009166FE"/>
    <w:rsid w:val="00923BE5"/>
    <w:rsid w:val="00936019"/>
    <w:rsid w:val="00940957"/>
    <w:rsid w:val="009463A6"/>
    <w:rsid w:val="00947A47"/>
    <w:rsid w:val="00954913"/>
    <w:rsid w:val="00962414"/>
    <w:rsid w:val="00962C9A"/>
    <w:rsid w:val="00963B4D"/>
    <w:rsid w:val="00967C71"/>
    <w:rsid w:val="00992DEA"/>
    <w:rsid w:val="009A4AAD"/>
    <w:rsid w:val="009C74A4"/>
    <w:rsid w:val="009E0801"/>
    <w:rsid w:val="009E28BA"/>
    <w:rsid w:val="009E4D9C"/>
    <w:rsid w:val="009F0F4D"/>
    <w:rsid w:val="009F3CA0"/>
    <w:rsid w:val="009F662F"/>
    <w:rsid w:val="00A003B2"/>
    <w:rsid w:val="00A03AB5"/>
    <w:rsid w:val="00A06562"/>
    <w:rsid w:val="00A22215"/>
    <w:rsid w:val="00A274F2"/>
    <w:rsid w:val="00A27F9E"/>
    <w:rsid w:val="00A30F88"/>
    <w:rsid w:val="00A3757D"/>
    <w:rsid w:val="00A5361F"/>
    <w:rsid w:val="00A9207C"/>
    <w:rsid w:val="00A94686"/>
    <w:rsid w:val="00AA498C"/>
    <w:rsid w:val="00AA6205"/>
    <w:rsid w:val="00AB41C2"/>
    <w:rsid w:val="00AD0333"/>
    <w:rsid w:val="00AF3867"/>
    <w:rsid w:val="00B047AE"/>
    <w:rsid w:val="00B22B4F"/>
    <w:rsid w:val="00B242CF"/>
    <w:rsid w:val="00B42317"/>
    <w:rsid w:val="00B4249F"/>
    <w:rsid w:val="00B616E2"/>
    <w:rsid w:val="00B65B1C"/>
    <w:rsid w:val="00B70D1D"/>
    <w:rsid w:val="00B75D27"/>
    <w:rsid w:val="00B85FED"/>
    <w:rsid w:val="00B860C1"/>
    <w:rsid w:val="00B914B1"/>
    <w:rsid w:val="00B9634A"/>
    <w:rsid w:val="00BB4747"/>
    <w:rsid w:val="00BC3E49"/>
    <w:rsid w:val="00BD3D24"/>
    <w:rsid w:val="00BF1155"/>
    <w:rsid w:val="00C06482"/>
    <w:rsid w:val="00C14324"/>
    <w:rsid w:val="00C235FC"/>
    <w:rsid w:val="00C36530"/>
    <w:rsid w:val="00C75F89"/>
    <w:rsid w:val="00C871D0"/>
    <w:rsid w:val="00C875BA"/>
    <w:rsid w:val="00C92511"/>
    <w:rsid w:val="00C92A5F"/>
    <w:rsid w:val="00C93C19"/>
    <w:rsid w:val="00C97D60"/>
    <w:rsid w:val="00C97ED6"/>
    <w:rsid w:val="00CA7356"/>
    <w:rsid w:val="00CB6D1E"/>
    <w:rsid w:val="00CC2D38"/>
    <w:rsid w:val="00CC6D84"/>
    <w:rsid w:val="00CD7179"/>
    <w:rsid w:val="00CE7AD8"/>
    <w:rsid w:val="00D06727"/>
    <w:rsid w:val="00D15EEC"/>
    <w:rsid w:val="00D17197"/>
    <w:rsid w:val="00D36B30"/>
    <w:rsid w:val="00D42D06"/>
    <w:rsid w:val="00D643A1"/>
    <w:rsid w:val="00D653BC"/>
    <w:rsid w:val="00D71483"/>
    <w:rsid w:val="00D80229"/>
    <w:rsid w:val="00D91DEF"/>
    <w:rsid w:val="00DA16FD"/>
    <w:rsid w:val="00DB2111"/>
    <w:rsid w:val="00DB44D4"/>
    <w:rsid w:val="00DC381C"/>
    <w:rsid w:val="00DE46C2"/>
    <w:rsid w:val="00DF0D25"/>
    <w:rsid w:val="00DF107A"/>
    <w:rsid w:val="00DF5673"/>
    <w:rsid w:val="00DF7C02"/>
    <w:rsid w:val="00E06765"/>
    <w:rsid w:val="00E1425C"/>
    <w:rsid w:val="00E15025"/>
    <w:rsid w:val="00E23F60"/>
    <w:rsid w:val="00E27A66"/>
    <w:rsid w:val="00E370BB"/>
    <w:rsid w:val="00E52623"/>
    <w:rsid w:val="00E55420"/>
    <w:rsid w:val="00E5639F"/>
    <w:rsid w:val="00E57180"/>
    <w:rsid w:val="00E87513"/>
    <w:rsid w:val="00E92FD2"/>
    <w:rsid w:val="00EA202D"/>
    <w:rsid w:val="00EB1699"/>
    <w:rsid w:val="00EB2BF2"/>
    <w:rsid w:val="00EB5684"/>
    <w:rsid w:val="00EC6096"/>
    <w:rsid w:val="00ED2B91"/>
    <w:rsid w:val="00ED6F0A"/>
    <w:rsid w:val="00EF5813"/>
    <w:rsid w:val="00F01987"/>
    <w:rsid w:val="00F069F6"/>
    <w:rsid w:val="00F1261C"/>
    <w:rsid w:val="00F40AFF"/>
    <w:rsid w:val="00F621CC"/>
    <w:rsid w:val="00F727FD"/>
    <w:rsid w:val="00F90336"/>
    <w:rsid w:val="00F9319B"/>
    <w:rsid w:val="00F93AC9"/>
    <w:rsid w:val="00FB2B62"/>
    <w:rsid w:val="00FC38A1"/>
    <w:rsid w:val="00FC7841"/>
    <w:rsid w:val="00FE08ED"/>
    <w:rsid w:val="00FE12F5"/>
    <w:rsid w:val="00FE25B4"/>
    <w:rsid w:val="00FE7E46"/>
    <w:rsid w:val="00FF06DC"/>
    <w:rsid w:val="00FF40F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AD954"/>
  <w15:docId w15:val="{E406A414-2ECF-4F11-A1A2-548F8B6DD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56724"/>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6C5434"/>
    <w:pPr>
      <w:keepNext/>
      <w:keepLines/>
      <w:spacing w:before="360" w:after="80" w:line="259" w:lineRule="auto"/>
      <w:outlineLvl w:val="0"/>
    </w:pPr>
    <w:rPr>
      <w:rFonts w:asciiTheme="majorHAnsi" w:eastAsiaTheme="majorEastAsia" w:hAnsiTheme="majorHAnsi" w:cstheme="majorBidi"/>
      <w:color w:val="2E74B5" w:themeColor="accent1" w:themeShade="BF"/>
      <w:sz w:val="40"/>
      <w:szCs w:val="40"/>
      <w:lang w:eastAsia="en-US"/>
    </w:rPr>
  </w:style>
  <w:style w:type="paragraph" w:styleId="Nagwek2">
    <w:name w:val="heading 2"/>
    <w:basedOn w:val="Normalny"/>
    <w:next w:val="Normalny"/>
    <w:link w:val="Nagwek2Znak"/>
    <w:uiPriority w:val="9"/>
    <w:unhideWhenUsed/>
    <w:qFormat/>
    <w:rsid w:val="006C5434"/>
    <w:pPr>
      <w:keepNext/>
      <w:keepLines/>
      <w:spacing w:before="160" w:after="80" w:line="259" w:lineRule="auto"/>
      <w:outlineLvl w:val="1"/>
    </w:pPr>
    <w:rPr>
      <w:rFonts w:asciiTheme="majorHAnsi" w:eastAsiaTheme="majorEastAsia" w:hAnsiTheme="majorHAnsi" w:cstheme="majorBidi"/>
      <w:color w:val="2E74B5" w:themeColor="accent1" w:themeShade="BF"/>
      <w:sz w:val="32"/>
      <w:szCs w:val="32"/>
      <w:lang w:eastAsia="en-US"/>
    </w:rPr>
  </w:style>
  <w:style w:type="paragraph" w:styleId="Nagwek4">
    <w:name w:val="heading 4"/>
    <w:basedOn w:val="Normalny"/>
    <w:next w:val="Normalny"/>
    <w:link w:val="Nagwek4Znak"/>
    <w:uiPriority w:val="9"/>
    <w:semiHidden/>
    <w:unhideWhenUsed/>
    <w:qFormat/>
    <w:rsid w:val="004670D8"/>
    <w:pPr>
      <w:keepNext/>
      <w:keepLines/>
      <w:spacing w:before="80" w:after="40" w:line="278" w:lineRule="auto"/>
      <w:outlineLvl w:val="3"/>
    </w:pPr>
    <w:rPr>
      <w:rFonts w:asciiTheme="minorHAnsi" w:eastAsiaTheme="majorEastAsia" w:hAnsiTheme="minorHAnsi" w:cstheme="majorBidi"/>
      <w:i/>
      <w:iCs/>
      <w:color w:val="2E74B5" w:themeColor="accent1" w:themeShade="BF"/>
      <w:kern w:val="2"/>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756724"/>
    <w:rPr>
      <w:color w:val="0069A6"/>
      <w:u w:val="single"/>
    </w:rPr>
  </w:style>
  <w:style w:type="paragraph" w:styleId="Tekstpodstawowy">
    <w:name w:val="Body Text"/>
    <w:basedOn w:val="Normalny"/>
    <w:link w:val="TekstpodstawowyZnak"/>
    <w:unhideWhenUsed/>
    <w:rsid w:val="00756724"/>
    <w:pPr>
      <w:spacing w:line="360" w:lineRule="auto"/>
      <w:jc w:val="both"/>
    </w:pPr>
  </w:style>
  <w:style w:type="character" w:customStyle="1" w:styleId="TekstpodstawowyZnak">
    <w:name w:val="Tekst podstawowy Znak"/>
    <w:basedOn w:val="Domylnaczcionkaakapitu"/>
    <w:link w:val="Tekstpodstawowy"/>
    <w:rsid w:val="00756724"/>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756724"/>
    <w:pPr>
      <w:ind w:left="720"/>
      <w:contextualSpacing/>
    </w:pPr>
  </w:style>
  <w:style w:type="paragraph" w:styleId="Bezodstpw">
    <w:name w:val="No Spacing"/>
    <w:uiPriority w:val="1"/>
    <w:qFormat/>
    <w:rsid w:val="00923BE5"/>
    <w:pPr>
      <w:spacing w:after="0" w:line="240" w:lineRule="auto"/>
    </w:pPr>
  </w:style>
  <w:style w:type="character" w:customStyle="1" w:styleId="CharacterStyle1">
    <w:name w:val="Character Style 1"/>
    <w:rsid w:val="00C14324"/>
    <w:rPr>
      <w:sz w:val="26"/>
      <w:szCs w:val="26"/>
    </w:rPr>
  </w:style>
  <w:style w:type="character" w:styleId="Odwoaniedokomentarza">
    <w:name w:val="annotation reference"/>
    <w:basedOn w:val="Domylnaczcionkaakapitu"/>
    <w:uiPriority w:val="99"/>
    <w:semiHidden/>
    <w:unhideWhenUsed/>
    <w:rsid w:val="00C92511"/>
    <w:rPr>
      <w:sz w:val="16"/>
      <w:szCs w:val="16"/>
    </w:rPr>
  </w:style>
  <w:style w:type="paragraph" w:styleId="Tekstkomentarza">
    <w:name w:val="annotation text"/>
    <w:basedOn w:val="Normalny"/>
    <w:link w:val="TekstkomentarzaZnak"/>
    <w:uiPriority w:val="99"/>
    <w:semiHidden/>
    <w:unhideWhenUsed/>
    <w:rsid w:val="00C92511"/>
    <w:rPr>
      <w:sz w:val="20"/>
      <w:szCs w:val="20"/>
    </w:rPr>
  </w:style>
  <w:style w:type="character" w:customStyle="1" w:styleId="TekstkomentarzaZnak">
    <w:name w:val="Tekst komentarza Znak"/>
    <w:basedOn w:val="Domylnaczcionkaakapitu"/>
    <w:link w:val="Tekstkomentarza"/>
    <w:uiPriority w:val="99"/>
    <w:semiHidden/>
    <w:rsid w:val="00C92511"/>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C92511"/>
    <w:rPr>
      <w:b/>
      <w:bCs/>
    </w:rPr>
  </w:style>
  <w:style w:type="character" w:customStyle="1" w:styleId="TematkomentarzaZnak">
    <w:name w:val="Temat komentarza Znak"/>
    <w:basedOn w:val="TekstkomentarzaZnak"/>
    <w:link w:val="Tematkomentarza"/>
    <w:uiPriority w:val="99"/>
    <w:semiHidden/>
    <w:rsid w:val="00C92511"/>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C92511"/>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2511"/>
    <w:rPr>
      <w:rFonts w:ascii="Segoe UI" w:eastAsia="Times New Roman" w:hAnsi="Segoe UI" w:cs="Segoe UI"/>
      <w:sz w:val="18"/>
      <w:szCs w:val="18"/>
      <w:lang w:eastAsia="pl-PL"/>
    </w:rPr>
  </w:style>
  <w:style w:type="paragraph" w:styleId="NormalnyWeb">
    <w:name w:val="Normal (Web)"/>
    <w:basedOn w:val="Normalny"/>
    <w:uiPriority w:val="99"/>
    <w:unhideWhenUsed/>
    <w:rsid w:val="00F621CC"/>
    <w:pPr>
      <w:spacing w:before="100" w:beforeAutospacing="1" w:after="100" w:afterAutospacing="1"/>
    </w:pPr>
  </w:style>
  <w:style w:type="paragraph" w:styleId="Tekstprzypisudolnego">
    <w:name w:val="footnote text"/>
    <w:basedOn w:val="Normalny"/>
    <w:link w:val="TekstprzypisudolnegoZnak"/>
    <w:uiPriority w:val="99"/>
    <w:semiHidden/>
    <w:unhideWhenUsed/>
    <w:rsid w:val="004706B3"/>
    <w:rPr>
      <w:rFonts w:eastAsia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semiHidden/>
    <w:rsid w:val="004706B3"/>
    <w:rPr>
      <w:rFonts w:ascii="Times New Roman" w:hAnsi="Times New Roman"/>
      <w:sz w:val="20"/>
      <w:szCs w:val="20"/>
    </w:rPr>
  </w:style>
  <w:style w:type="character" w:styleId="Odwoanieprzypisudolnego">
    <w:name w:val="footnote reference"/>
    <w:basedOn w:val="Domylnaczcionkaakapitu"/>
    <w:uiPriority w:val="99"/>
    <w:semiHidden/>
    <w:unhideWhenUsed/>
    <w:rsid w:val="004706B3"/>
    <w:rPr>
      <w:vertAlign w:val="superscript"/>
    </w:rPr>
  </w:style>
  <w:style w:type="paragraph" w:styleId="Poprawka">
    <w:name w:val="Revision"/>
    <w:hidden/>
    <w:uiPriority w:val="99"/>
    <w:semiHidden/>
    <w:rsid w:val="00B9634A"/>
    <w:pPr>
      <w:spacing w:after="0" w:line="240" w:lineRule="auto"/>
    </w:pPr>
    <w:rPr>
      <w:rFonts w:ascii="Times New Roman" w:eastAsia="Times New Roman" w:hAnsi="Times New Roman" w:cs="Times New Roman"/>
      <w:sz w:val="24"/>
      <w:szCs w:val="24"/>
      <w:lang w:eastAsia="pl-PL"/>
    </w:rPr>
  </w:style>
  <w:style w:type="character" w:customStyle="1" w:styleId="Nagwek4Znak">
    <w:name w:val="Nagłówek 4 Znak"/>
    <w:basedOn w:val="Domylnaczcionkaakapitu"/>
    <w:link w:val="Nagwek4"/>
    <w:uiPriority w:val="9"/>
    <w:semiHidden/>
    <w:rsid w:val="004670D8"/>
    <w:rPr>
      <w:rFonts w:eastAsiaTheme="majorEastAsia" w:cstheme="majorBidi"/>
      <w:i/>
      <w:iCs/>
      <w:color w:val="2E74B5" w:themeColor="accent1" w:themeShade="BF"/>
      <w:kern w:val="2"/>
      <w:sz w:val="24"/>
      <w:szCs w:val="24"/>
      <w14:ligatures w14:val="standardContextual"/>
    </w:rPr>
  </w:style>
  <w:style w:type="character" w:customStyle="1" w:styleId="Nagwek1Znak">
    <w:name w:val="Nagłówek 1 Znak"/>
    <w:basedOn w:val="Domylnaczcionkaakapitu"/>
    <w:link w:val="Nagwek1"/>
    <w:uiPriority w:val="9"/>
    <w:rsid w:val="006C5434"/>
    <w:rPr>
      <w:rFonts w:asciiTheme="majorHAnsi" w:eastAsiaTheme="majorEastAsia" w:hAnsiTheme="majorHAnsi" w:cstheme="majorBidi"/>
      <w:color w:val="2E74B5" w:themeColor="accent1" w:themeShade="BF"/>
      <w:sz w:val="40"/>
      <w:szCs w:val="40"/>
    </w:rPr>
  </w:style>
  <w:style w:type="character" w:customStyle="1" w:styleId="Nagwek2Znak">
    <w:name w:val="Nagłówek 2 Znak"/>
    <w:basedOn w:val="Domylnaczcionkaakapitu"/>
    <w:link w:val="Nagwek2"/>
    <w:uiPriority w:val="9"/>
    <w:rsid w:val="006C5434"/>
    <w:rPr>
      <w:rFonts w:asciiTheme="majorHAnsi" w:eastAsiaTheme="majorEastAsia" w:hAnsiTheme="majorHAnsi" w:cstheme="majorBidi"/>
      <w:color w:val="2E74B5" w:themeColor="accent1" w:themeShade="BF"/>
      <w:sz w:val="32"/>
      <w:szCs w:val="32"/>
    </w:rPr>
  </w:style>
  <w:style w:type="paragraph" w:customStyle="1" w:styleId="Legal">
    <w:name w:val="Legal"/>
    <w:rsid w:val="006C5434"/>
    <w:pPr>
      <w:spacing w:after="100"/>
    </w:pPr>
    <w:rPr>
      <w:rFonts w:ascii="Aptos" w:eastAsiaTheme="minorEastAsia" w:hAnsi="Aptos"/>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10854">
      <w:bodyDiv w:val="1"/>
      <w:marLeft w:val="0"/>
      <w:marRight w:val="0"/>
      <w:marTop w:val="0"/>
      <w:marBottom w:val="0"/>
      <w:divBdr>
        <w:top w:val="none" w:sz="0" w:space="0" w:color="auto"/>
        <w:left w:val="none" w:sz="0" w:space="0" w:color="auto"/>
        <w:bottom w:val="none" w:sz="0" w:space="0" w:color="auto"/>
        <w:right w:val="none" w:sz="0" w:space="0" w:color="auto"/>
      </w:divBdr>
    </w:div>
    <w:div w:id="111828633">
      <w:bodyDiv w:val="1"/>
      <w:marLeft w:val="0"/>
      <w:marRight w:val="0"/>
      <w:marTop w:val="0"/>
      <w:marBottom w:val="0"/>
      <w:divBdr>
        <w:top w:val="none" w:sz="0" w:space="0" w:color="auto"/>
        <w:left w:val="none" w:sz="0" w:space="0" w:color="auto"/>
        <w:bottom w:val="none" w:sz="0" w:space="0" w:color="auto"/>
        <w:right w:val="none" w:sz="0" w:space="0" w:color="auto"/>
      </w:divBdr>
    </w:div>
    <w:div w:id="258874018">
      <w:bodyDiv w:val="1"/>
      <w:marLeft w:val="0"/>
      <w:marRight w:val="0"/>
      <w:marTop w:val="0"/>
      <w:marBottom w:val="0"/>
      <w:divBdr>
        <w:top w:val="none" w:sz="0" w:space="0" w:color="auto"/>
        <w:left w:val="none" w:sz="0" w:space="0" w:color="auto"/>
        <w:bottom w:val="none" w:sz="0" w:space="0" w:color="auto"/>
        <w:right w:val="none" w:sz="0" w:space="0" w:color="auto"/>
      </w:divBdr>
    </w:div>
    <w:div w:id="479880965">
      <w:bodyDiv w:val="1"/>
      <w:marLeft w:val="0"/>
      <w:marRight w:val="0"/>
      <w:marTop w:val="0"/>
      <w:marBottom w:val="0"/>
      <w:divBdr>
        <w:top w:val="none" w:sz="0" w:space="0" w:color="auto"/>
        <w:left w:val="none" w:sz="0" w:space="0" w:color="auto"/>
        <w:bottom w:val="none" w:sz="0" w:space="0" w:color="auto"/>
        <w:right w:val="none" w:sz="0" w:space="0" w:color="auto"/>
      </w:divBdr>
    </w:div>
    <w:div w:id="678311972">
      <w:bodyDiv w:val="1"/>
      <w:marLeft w:val="0"/>
      <w:marRight w:val="0"/>
      <w:marTop w:val="0"/>
      <w:marBottom w:val="0"/>
      <w:divBdr>
        <w:top w:val="none" w:sz="0" w:space="0" w:color="auto"/>
        <w:left w:val="none" w:sz="0" w:space="0" w:color="auto"/>
        <w:bottom w:val="none" w:sz="0" w:space="0" w:color="auto"/>
        <w:right w:val="none" w:sz="0" w:space="0" w:color="auto"/>
      </w:divBdr>
    </w:div>
    <w:div w:id="851341110">
      <w:bodyDiv w:val="1"/>
      <w:marLeft w:val="0"/>
      <w:marRight w:val="0"/>
      <w:marTop w:val="0"/>
      <w:marBottom w:val="0"/>
      <w:divBdr>
        <w:top w:val="none" w:sz="0" w:space="0" w:color="auto"/>
        <w:left w:val="none" w:sz="0" w:space="0" w:color="auto"/>
        <w:bottom w:val="none" w:sz="0" w:space="0" w:color="auto"/>
        <w:right w:val="none" w:sz="0" w:space="0" w:color="auto"/>
      </w:divBdr>
    </w:div>
    <w:div w:id="1539925553">
      <w:bodyDiv w:val="1"/>
      <w:marLeft w:val="0"/>
      <w:marRight w:val="0"/>
      <w:marTop w:val="0"/>
      <w:marBottom w:val="0"/>
      <w:divBdr>
        <w:top w:val="none" w:sz="0" w:space="0" w:color="auto"/>
        <w:left w:val="none" w:sz="0" w:space="0" w:color="auto"/>
        <w:bottom w:val="none" w:sz="0" w:space="0" w:color="auto"/>
        <w:right w:val="none" w:sz="0" w:space="0" w:color="auto"/>
      </w:divBdr>
    </w:div>
    <w:div w:id="1616054707">
      <w:bodyDiv w:val="1"/>
      <w:marLeft w:val="0"/>
      <w:marRight w:val="0"/>
      <w:marTop w:val="0"/>
      <w:marBottom w:val="0"/>
      <w:divBdr>
        <w:top w:val="none" w:sz="0" w:space="0" w:color="auto"/>
        <w:left w:val="none" w:sz="0" w:space="0" w:color="auto"/>
        <w:bottom w:val="none" w:sz="0" w:space="0" w:color="auto"/>
        <w:right w:val="none" w:sz="0" w:space="0" w:color="auto"/>
      </w:divBdr>
    </w:div>
    <w:div w:id="1709597762">
      <w:bodyDiv w:val="1"/>
      <w:marLeft w:val="0"/>
      <w:marRight w:val="0"/>
      <w:marTop w:val="0"/>
      <w:marBottom w:val="0"/>
      <w:divBdr>
        <w:top w:val="none" w:sz="0" w:space="0" w:color="auto"/>
        <w:left w:val="none" w:sz="0" w:space="0" w:color="auto"/>
        <w:bottom w:val="none" w:sz="0" w:space="0" w:color="auto"/>
        <w:right w:val="none" w:sz="0" w:space="0" w:color="auto"/>
      </w:divBdr>
    </w:div>
    <w:div w:id="1743941373">
      <w:bodyDiv w:val="1"/>
      <w:marLeft w:val="0"/>
      <w:marRight w:val="0"/>
      <w:marTop w:val="0"/>
      <w:marBottom w:val="0"/>
      <w:divBdr>
        <w:top w:val="none" w:sz="0" w:space="0" w:color="auto"/>
        <w:left w:val="none" w:sz="0" w:space="0" w:color="auto"/>
        <w:bottom w:val="none" w:sz="0" w:space="0" w:color="auto"/>
        <w:right w:val="none" w:sz="0" w:space="0" w:color="auto"/>
      </w:divBdr>
    </w:div>
    <w:div w:id="2029063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69BFE-9BE7-4E09-AD56-DD74C9754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2401</Words>
  <Characters>15976</Characters>
  <Application>Microsoft Office Word</Application>
  <DocSecurity>0</DocSecurity>
  <Lines>308</Lines>
  <Paragraphs>112</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systemu Windows</dc:creator>
  <cp:lastModifiedBy>Katarzyna Fiodorow</cp:lastModifiedBy>
  <cp:revision>4</cp:revision>
  <cp:lastPrinted>2025-10-24T07:02:00Z</cp:lastPrinted>
  <dcterms:created xsi:type="dcterms:W3CDTF">2026-09-09T06:58:00Z</dcterms:created>
  <dcterms:modified xsi:type="dcterms:W3CDTF">2026-09-10T05:56:00Z</dcterms:modified>
</cp:coreProperties>
</file>